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32" w:rsidRDefault="006D4432" w:rsidP="006D44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3B8C91" wp14:editId="068C5FCF">
            <wp:extent cx="5940425" cy="777174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исьмо Москва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12"/>
                    <a:stretch/>
                  </pic:blipFill>
                  <pic:spPr bwMode="auto">
                    <a:xfrm>
                      <a:off x="0" y="0"/>
                      <a:ext cx="5940425" cy="777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432" w:rsidRDefault="006D4432" w:rsidP="008629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B4478" w:rsidRPr="00363147" w:rsidRDefault="000B4478" w:rsidP="000B4478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0B4478" w:rsidRPr="003E7CFC" w:rsidRDefault="000B4478" w:rsidP="000B4478">
      <w:pPr>
        <w:spacing w:after="100" w:line="276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3E7CFC">
        <w:rPr>
          <w:rFonts w:ascii="Times New Roman" w:hAnsi="Times New Roman" w:cs="Times New Roman"/>
          <w:bCs/>
          <w:iCs/>
          <w:sz w:val="28"/>
          <w:szCs w:val="28"/>
        </w:rPr>
        <w:t>0</w:t>
      </w:r>
      <w:r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Pr="003E7CFC">
        <w:rPr>
          <w:rFonts w:ascii="Times New Roman" w:hAnsi="Times New Roman" w:cs="Times New Roman"/>
          <w:bCs/>
          <w:iCs/>
          <w:sz w:val="28"/>
          <w:szCs w:val="28"/>
        </w:rPr>
        <w:t>.10.2021</w:t>
      </w:r>
    </w:p>
    <w:p w:rsidR="000B4478" w:rsidRPr="003E7CFC" w:rsidRDefault="000B4478" w:rsidP="000B4478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7CFC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3E7CFC">
        <w:rPr>
          <w:rFonts w:ascii="Times New Roman" w:hAnsi="Times New Roman" w:cs="Times New Roman"/>
          <w:b/>
          <w:sz w:val="28"/>
          <w:szCs w:val="28"/>
        </w:rPr>
        <w:t xml:space="preserve"> в Саранске включит праздничную подсветку в честь юбилея республиканского телецентра 10 октября</w:t>
      </w:r>
    </w:p>
    <w:p w:rsidR="000B4478" w:rsidRPr="003E7CFC" w:rsidRDefault="000B4478" w:rsidP="000B44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>10 октября телевизионная мачта в Саранске включит архитектурно-художественную подсветку в честь юбилея главного регионального объекта эфирного вещания: радиотелевизионному передающему центру (РТПЦ) Республики Мордовия исполняется 60 лет. Праздничная иллюминация на высотной доминанте города будет работать с 19 часов до 23 часов.</w:t>
      </w:r>
    </w:p>
    <w:p w:rsidR="000B4478" w:rsidRPr="003E7CFC" w:rsidRDefault="000B4478" w:rsidP="000B44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«180-метровая мачта, как и сам мощный типовой передающий комплекс построены в Саранске в 1961 году. 10 октября был подписан акт о вводе телецентра в эксплуатацию, а вот первый эфир из нового здания состоялся на три дня раньше - 7 октября 1961 года. Немногочисленные телезрители – на тот момент в республике насчитывалось чуть больше 200 приемных устройств – увидели черно-белую заставку с </w:t>
      </w:r>
      <w:proofErr w:type="spellStart"/>
      <w:r w:rsidRPr="003E7CFC">
        <w:rPr>
          <w:rFonts w:ascii="Times New Roman" w:hAnsi="Times New Roman" w:cs="Times New Roman"/>
          <w:color w:val="000000"/>
          <w:sz w:val="28"/>
          <w:szCs w:val="28"/>
        </w:rPr>
        <w:t>телемачтой</w:t>
      </w:r>
      <w:proofErr w:type="spellEnd"/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 на фоне города и </w:t>
      </w:r>
      <w:proofErr w:type="gramStart"/>
      <w:r w:rsidRPr="003E7CFC">
        <w:rPr>
          <w:rFonts w:ascii="Times New Roman" w:hAnsi="Times New Roman" w:cs="Times New Roman"/>
          <w:color w:val="000000"/>
          <w:sz w:val="28"/>
          <w:szCs w:val="28"/>
        </w:rPr>
        <w:t>надпись</w:t>
      </w:r>
      <w:proofErr w:type="gramEnd"/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 «Показывает Саранск», - рассказал директор филиала РТРС «РТПЦ Республики Мордовия»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>Сергей Кузин.</w:t>
      </w: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B4478" w:rsidRPr="003E7CFC" w:rsidRDefault="000B4478" w:rsidP="000B44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Интересный факт: впервые телевидение вышло в эфир в Мордовии еще до строительства типового передающего комплекса, в феврале 1956 года. Трансляция велась из стен любительского телецентра, который в Саранске организовали энтузиасты – радиолюбители клуба ДОСААФ. 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«Создание любительского телецентра стало важной вехой в становлении и развитии регионального телевещания. Хоть он и не мог в силу малой мощности и уровня технического оснащения решать стратегические задачи, энтузиасты-любители, накопившие бесценный опыт, впоследствии внесли огромный вклад в пуско-наладку оборудования нового государственного ретранслятора, благодаря которому в республике в разы увеличился охват эфирным вещанием и появилась возможность транслировать программы центрального ТВ», - подчеркнул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Сергей Кузин.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1960-1990-х годах свои ретрансляторы строились в районах республики, увеличивалось количество доступных телепрограмм.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«В 2001 году наш телецентр, как и другие областные, республиканские и краевые телецентры страны вошел в состав РТРС – единого </w:t>
      </w:r>
      <w:r w:rsidRPr="003E7CF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государственного оператора эфирного телерадиовещания. Создание РТРС, который в этом году отмечает 20-летный юбилей, позволило реализовать самый масштабный проект в истории отечественной отрасти связи – построить крупнейшую в мире цифровую </w:t>
      </w:r>
      <w:proofErr w:type="spellStart"/>
      <w:r w:rsidRPr="003E7CFC">
        <w:rPr>
          <w:rFonts w:ascii="Times New Roman" w:hAnsi="Times New Roman" w:cs="Times New Roman"/>
          <w:color w:val="000000"/>
          <w:sz w:val="28"/>
          <w:szCs w:val="28"/>
        </w:rPr>
        <w:t>телесеть</w:t>
      </w:r>
      <w:proofErr w:type="spellEnd"/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», - отметил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Кузин.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Переход на «цифру» обеспечил жителям Мордовии равный доступ к качественному многопрограммному телерадиовещанию без абонентской платы. Там, где раньше в «аналоге» можно было смотреть 3-4 телепрограммы, зачастую со «снежком» и «рябью» на экране, сейчас можно принимать 20 телевизионных и три радиоканала в современном цифровом стандарте. </w:t>
      </w:r>
    </w:p>
    <w:p w:rsidR="000B4478" w:rsidRPr="003E7CFC" w:rsidRDefault="000B4478" w:rsidP="000B4478">
      <w:pPr>
        <w:spacing w:after="10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По словам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>Кузина,</w:t>
      </w: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 РТПЦ в Саранске сегодня – это ключевое звено республиканской цифровой </w:t>
      </w:r>
      <w:proofErr w:type="spellStart"/>
      <w:r w:rsidRPr="003E7CFC">
        <w:rPr>
          <w:rFonts w:ascii="Times New Roman" w:hAnsi="Times New Roman" w:cs="Times New Roman"/>
          <w:color w:val="000000"/>
          <w:sz w:val="28"/>
          <w:szCs w:val="28"/>
        </w:rPr>
        <w:t>телесети</w:t>
      </w:r>
      <w:proofErr w:type="spellEnd"/>
      <w:r w:rsidRPr="003E7CFC">
        <w:rPr>
          <w:rFonts w:ascii="Times New Roman" w:hAnsi="Times New Roman" w:cs="Times New Roman"/>
          <w:color w:val="000000"/>
          <w:sz w:val="28"/>
          <w:szCs w:val="28"/>
        </w:rPr>
        <w:t>, в составе которой еще 36 районных радиотелевизионных станций (РТС). Саранский телецентр не только является крупнейшим вещательным объектом, обеспечивающим цифровым телесигналом более половины жителей Мордовии, но и настоящим цифровым «</w:t>
      </w:r>
      <w:proofErr w:type="spellStart"/>
      <w:r w:rsidRPr="003E7CFC">
        <w:rPr>
          <w:rFonts w:ascii="Times New Roman" w:hAnsi="Times New Roman" w:cs="Times New Roman"/>
          <w:color w:val="000000"/>
          <w:sz w:val="28"/>
          <w:szCs w:val="28"/>
        </w:rPr>
        <w:t>ЦУПом</w:t>
      </w:r>
      <w:proofErr w:type="spellEnd"/>
      <w:r w:rsidRPr="003E7CFC">
        <w:rPr>
          <w:rFonts w:ascii="Times New Roman" w:hAnsi="Times New Roman" w:cs="Times New Roman"/>
          <w:color w:val="000000"/>
          <w:sz w:val="28"/>
          <w:szCs w:val="28"/>
        </w:rPr>
        <w:t>». Он оснащен высокотехнологичной системой дистанционного управления и мониторинга.  Находясь в Саранске, специалисты РТПЦ могут оперативно контролировать и, при необходимости, корректировать работу всех районных РТС.</w:t>
      </w:r>
    </w:p>
    <w:p w:rsidR="000B4478" w:rsidRPr="003E7CFC" w:rsidRDefault="000B4478" w:rsidP="000B4478">
      <w:pPr>
        <w:spacing w:after="10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«За 60 лет работы республиканского телецентра эфирное вещание прошло огромный путь развития. И многое еще впереди. Но есть и то, что никогда не менялось, и, уверен, не изменится никогда – это высокий профессионализм сотрудников, их умение быстро реагировать на изменения, по-хорошему спортивный азарт. Именно это и является важнейшим фактором, обеспечивающим успешное внедрение любых технологических инноваций, благодаря которым жители республики могут смотреть и слушать качественное современное ТВ и радио», -подчеркнул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Сергей Кузин. </w:t>
      </w:r>
    </w:p>
    <w:p w:rsidR="000B4478" w:rsidRPr="003C5C84" w:rsidRDefault="000B4478" w:rsidP="000B4478">
      <w:pPr>
        <w:spacing w:after="10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E7CFC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СМОТРИЦИФРУ.РФ.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65B87" w:rsidRPr="00D818A4" w:rsidRDefault="00665B87" w:rsidP="008629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65B87" w:rsidRPr="00D81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A4"/>
    <w:rsid w:val="000B4478"/>
    <w:rsid w:val="00665B87"/>
    <w:rsid w:val="006D4432"/>
    <w:rsid w:val="008629BE"/>
    <w:rsid w:val="00D8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DC28C-DCE2-42CB-835B-C9E989C4A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0B44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B4478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6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Кузин</dc:creator>
  <cp:keywords/>
  <dc:description/>
  <cp:lastModifiedBy>Мария Цаплина</cp:lastModifiedBy>
  <cp:revision>3</cp:revision>
  <dcterms:created xsi:type="dcterms:W3CDTF">2021-04-30T10:29:00Z</dcterms:created>
  <dcterms:modified xsi:type="dcterms:W3CDTF">2021-10-07T14:11:00Z</dcterms:modified>
</cp:coreProperties>
</file>