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D00F95" w14:textId="47F2876B" w:rsidR="00270506" w:rsidRDefault="00270506" w:rsidP="00270506">
      <w:pPr>
        <w:widowControl w:val="0"/>
        <w:jc w:val="center"/>
        <w:rPr>
          <w:b/>
          <w:sz w:val="28"/>
          <w:szCs w:val="28"/>
        </w:rPr>
      </w:pPr>
      <w:r>
        <w:rPr>
          <w:b/>
          <w:sz w:val="28"/>
          <w:szCs w:val="28"/>
        </w:rPr>
        <w:t>ПРОЕКТ</w:t>
      </w:r>
    </w:p>
    <w:p w14:paraId="742C5FD7" w14:textId="77777777" w:rsidR="00270506" w:rsidRPr="00EA4301" w:rsidRDefault="00270506" w:rsidP="00270506">
      <w:pPr>
        <w:widowControl w:val="0"/>
        <w:jc w:val="center"/>
        <w:rPr>
          <w:b/>
          <w:sz w:val="28"/>
          <w:szCs w:val="28"/>
        </w:rPr>
      </w:pPr>
      <w:r w:rsidRPr="00EA4301">
        <w:rPr>
          <w:b/>
          <w:sz w:val="28"/>
          <w:szCs w:val="28"/>
        </w:rPr>
        <w:t>СОВЕТ ДЕПУТАТОВ</w:t>
      </w:r>
    </w:p>
    <w:p w14:paraId="6565BE27" w14:textId="77777777" w:rsidR="00270506" w:rsidRPr="00EA4301" w:rsidRDefault="00270506" w:rsidP="00270506">
      <w:pPr>
        <w:widowControl w:val="0"/>
        <w:jc w:val="center"/>
        <w:rPr>
          <w:b/>
          <w:sz w:val="28"/>
          <w:szCs w:val="28"/>
        </w:rPr>
      </w:pPr>
      <w:r w:rsidRPr="00EA4301">
        <w:rPr>
          <w:b/>
          <w:sz w:val="28"/>
          <w:szCs w:val="28"/>
        </w:rPr>
        <w:t>ТОРБЕЕВСКОГО ГОРОДСКОГО ПОСЕЛЕНИЯ</w:t>
      </w:r>
    </w:p>
    <w:p w14:paraId="0B3CD289" w14:textId="77777777" w:rsidR="00270506" w:rsidRPr="00EA4301" w:rsidRDefault="00270506" w:rsidP="00270506">
      <w:pPr>
        <w:widowControl w:val="0"/>
        <w:jc w:val="center"/>
        <w:rPr>
          <w:b/>
          <w:sz w:val="28"/>
          <w:szCs w:val="28"/>
        </w:rPr>
      </w:pPr>
      <w:r w:rsidRPr="00EA4301">
        <w:rPr>
          <w:b/>
          <w:sz w:val="28"/>
          <w:szCs w:val="28"/>
        </w:rPr>
        <w:t xml:space="preserve"> ТОРБЕЕВСКОГО МУНИЦИПАЛЬНОГО РАЙОНА </w:t>
      </w:r>
    </w:p>
    <w:p w14:paraId="3765889E" w14:textId="77777777" w:rsidR="00270506" w:rsidRPr="00EA4301" w:rsidRDefault="00270506" w:rsidP="00270506">
      <w:pPr>
        <w:widowControl w:val="0"/>
        <w:jc w:val="center"/>
        <w:rPr>
          <w:b/>
          <w:sz w:val="28"/>
          <w:szCs w:val="28"/>
        </w:rPr>
      </w:pPr>
      <w:r w:rsidRPr="00EA4301">
        <w:rPr>
          <w:b/>
          <w:sz w:val="28"/>
          <w:szCs w:val="28"/>
        </w:rPr>
        <w:t>РЕСПУБЛИКИ МОРДОВИЯ</w:t>
      </w:r>
    </w:p>
    <w:p w14:paraId="4D36EDBD" w14:textId="77777777" w:rsidR="00270506" w:rsidRPr="00EA4301" w:rsidRDefault="00270506" w:rsidP="00270506">
      <w:pPr>
        <w:widowControl w:val="0"/>
        <w:jc w:val="center"/>
        <w:rPr>
          <w:b/>
          <w:bCs/>
          <w:sz w:val="28"/>
          <w:szCs w:val="28"/>
        </w:rPr>
      </w:pPr>
    </w:p>
    <w:p w14:paraId="4F4B4B6B" w14:textId="68331C42" w:rsidR="00270506" w:rsidRPr="00EA4301" w:rsidRDefault="00270506" w:rsidP="00270506">
      <w:pPr>
        <w:widowControl w:val="0"/>
        <w:jc w:val="center"/>
        <w:rPr>
          <w:b/>
          <w:bCs/>
          <w:sz w:val="28"/>
          <w:szCs w:val="28"/>
        </w:rPr>
      </w:pPr>
      <w:r>
        <w:rPr>
          <w:b/>
          <w:bCs/>
          <w:sz w:val="28"/>
          <w:szCs w:val="28"/>
        </w:rPr>
        <w:t>__________</w:t>
      </w:r>
      <w:r w:rsidRPr="00EA4301">
        <w:rPr>
          <w:b/>
          <w:bCs/>
          <w:sz w:val="28"/>
          <w:szCs w:val="28"/>
        </w:rPr>
        <w:t xml:space="preserve"> сессия</w:t>
      </w:r>
    </w:p>
    <w:p w14:paraId="169926F5" w14:textId="77777777" w:rsidR="00270506" w:rsidRPr="00EA4301" w:rsidRDefault="00270506" w:rsidP="00270506">
      <w:pPr>
        <w:widowControl w:val="0"/>
        <w:jc w:val="center"/>
        <w:rPr>
          <w:b/>
          <w:bCs/>
          <w:sz w:val="28"/>
          <w:szCs w:val="28"/>
        </w:rPr>
      </w:pPr>
      <w:r w:rsidRPr="00EA4301">
        <w:rPr>
          <w:b/>
          <w:bCs/>
          <w:sz w:val="28"/>
          <w:szCs w:val="28"/>
        </w:rPr>
        <w:t>(седьмого созыва)</w:t>
      </w:r>
    </w:p>
    <w:p w14:paraId="0C784BBD" w14:textId="77777777" w:rsidR="00270506" w:rsidRPr="00EA4301" w:rsidRDefault="00270506" w:rsidP="00270506">
      <w:pPr>
        <w:widowControl w:val="0"/>
        <w:jc w:val="right"/>
        <w:rPr>
          <w:bCs/>
          <w:sz w:val="28"/>
          <w:szCs w:val="28"/>
        </w:rPr>
      </w:pPr>
    </w:p>
    <w:p w14:paraId="7DFE571D" w14:textId="77777777" w:rsidR="00270506" w:rsidRPr="00EA4301" w:rsidRDefault="00270506" w:rsidP="00270506">
      <w:pPr>
        <w:widowControl w:val="0"/>
        <w:jc w:val="center"/>
        <w:rPr>
          <w:bCs/>
          <w:sz w:val="28"/>
          <w:szCs w:val="28"/>
        </w:rPr>
      </w:pPr>
      <w:r w:rsidRPr="00EA4301">
        <w:rPr>
          <w:bCs/>
          <w:sz w:val="28"/>
          <w:szCs w:val="28"/>
        </w:rPr>
        <w:t>РЕШЕНИЕ</w:t>
      </w:r>
    </w:p>
    <w:p w14:paraId="2161025A" w14:textId="77777777" w:rsidR="00270506" w:rsidRPr="00EA4301" w:rsidRDefault="00270506" w:rsidP="00270506">
      <w:pPr>
        <w:widowControl w:val="0"/>
        <w:jc w:val="center"/>
        <w:rPr>
          <w:b/>
          <w:bCs/>
          <w:sz w:val="28"/>
          <w:szCs w:val="28"/>
        </w:rPr>
      </w:pPr>
    </w:p>
    <w:p w14:paraId="21A3F244" w14:textId="2DA1B6C2" w:rsidR="00270506" w:rsidRDefault="00270506" w:rsidP="00270506">
      <w:pPr>
        <w:widowControl w:val="0"/>
        <w:rPr>
          <w:bCs/>
          <w:sz w:val="28"/>
          <w:szCs w:val="28"/>
        </w:rPr>
      </w:pPr>
      <w:r w:rsidRPr="00EA4301">
        <w:rPr>
          <w:bCs/>
          <w:sz w:val="28"/>
          <w:szCs w:val="28"/>
        </w:rPr>
        <w:t xml:space="preserve">   от </w:t>
      </w:r>
      <w:r>
        <w:rPr>
          <w:bCs/>
          <w:sz w:val="28"/>
          <w:szCs w:val="28"/>
        </w:rPr>
        <w:t>_____________</w:t>
      </w:r>
      <w:r w:rsidRPr="00EA4301">
        <w:rPr>
          <w:bCs/>
          <w:sz w:val="28"/>
          <w:szCs w:val="28"/>
        </w:rPr>
        <w:t xml:space="preserve"> 2021 г.                                                     </w:t>
      </w:r>
      <w:r w:rsidRPr="00EA4301">
        <w:rPr>
          <w:bCs/>
          <w:sz w:val="28"/>
          <w:szCs w:val="28"/>
        </w:rPr>
        <w:tab/>
        <w:t xml:space="preserve">                        №  </w:t>
      </w:r>
      <w:r>
        <w:rPr>
          <w:bCs/>
          <w:sz w:val="28"/>
          <w:szCs w:val="28"/>
        </w:rPr>
        <w:t>___</w:t>
      </w:r>
    </w:p>
    <w:p w14:paraId="2991DDB1" w14:textId="77777777" w:rsidR="00270506" w:rsidRPr="00EA4301" w:rsidRDefault="00270506" w:rsidP="00270506">
      <w:pPr>
        <w:widowControl w:val="0"/>
        <w:jc w:val="center"/>
        <w:rPr>
          <w:bCs/>
          <w:sz w:val="28"/>
          <w:szCs w:val="28"/>
        </w:rPr>
      </w:pPr>
      <w:proofErr w:type="spellStart"/>
      <w:r>
        <w:rPr>
          <w:bCs/>
          <w:sz w:val="28"/>
          <w:szCs w:val="28"/>
        </w:rPr>
        <w:t>рп</w:t>
      </w:r>
      <w:proofErr w:type="spellEnd"/>
      <w:r>
        <w:rPr>
          <w:bCs/>
          <w:sz w:val="28"/>
          <w:szCs w:val="28"/>
        </w:rPr>
        <w:t>. Торбеево</w:t>
      </w:r>
    </w:p>
    <w:p w14:paraId="5A76E7F3" w14:textId="77777777" w:rsidR="00AB6A6C" w:rsidRPr="001F1F63" w:rsidRDefault="00AB6A6C" w:rsidP="00AB6A6C">
      <w:pPr>
        <w:rPr>
          <w:b/>
          <w:bCs/>
          <w:sz w:val="28"/>
          <w:szCs w:val="28"/>
        </w:rPr>
      </w:pPr>
    </w:p>
    <w:p w14:paraId="1EAD2AED" w14:textId="77777777" w:rsidR="00AB6A6C" w:rsidRPr="001F1F63" w:rsidRDefault="00AB6A6C" w:rsidP="00AB6A6C">
      <w:pPr>
        <w:shd w:val="clear" w:color="auto" w:fill="FFFFFF"/>
        <w:ind w:firstLine="567"/>
        <w:jc w:val="center"/>
        <w:rPr>
          <w:color w:val="000000"/>
          <w:sz w:val="28"/>
          <w:szCs w:val="28"/>
        </w:rPr>
      </w:pPr>
    </w:p>
    <w:p w14:paraId="74547646" w14:textId="2FA6C5A8" w:rsidR="00AB6A6C" w:rsidRPr="00270506" w:rsidRDefault="00AB6A6C" w:rsidP="00AB6A6C">
      <w:pPr>
        <w:jc w:val="center"/>
        <w:rPr>
          <w:sz w:val="28"/>
          <w:szCs w:val="28"/>
        </w:rPr>
      </w:pPr>
      <w:r w:rsidRPr="00270506">
        <w:rPr>
          <w:b/>
          <w:bCs/>
          <w:color w:val="000000"/>
          <w:sz w:val="28"/>
          <w:szCs w:val="28"/>
        </w:rPr>
        <w:t xml:space="preserve">Об утверждении Положения о муниципальном контроле в сфере благоустройства на территории </w:t>
      </w:r>
      <w:proofErr w:type="spellStart"/>
      <w:r w:rsidR="00270506" w:rsidRPr="00270506">
        <w:rPr>
          <w:b/>
          <w:bCs/>
          <w:color w:val="000000"/>
          <w:sz w:val="28"/>
          <w:szCs w:val="28"/>
        </w:rPr>
        <w:t>Торбеевского</w:t>
      </w:r>
      <w:proofErr w:type="spellEnd"/>
      <w:r w:rsidR="00270506" w:rsidRPr="00270506">
        <w:rPr>
          <w:b/>
          <w:bCs/>
          <w:color w:val="000000"/>
          <w:sz w:val="28"/>
          <w:szCs w:val="28"/>
        </w:rPr>
        <w:t xml:space="preserve"> городского поселения </w:t>
      </w:r>
      <w:proofErr w:type="spellStart"/>
      <w:r w:rsidR="00270506" w:rsidRPr="00270506">
        <w:rPr>
          <w:b/>
          <w:bCs/>
          <w:color w:val="000000"/>
          <w:sz w:val="28"/>
          <w:szCs w:val="28"/>
        </w:rPr>
        <w:t>Торбеевского</w:t>
      </w:r>
      <w:proofErr w:type="spellEnd"/>
      <w:r w:rsidR="00270506" w:rsidRPr="00270506">
        <w:rPr>
          <w:b/>
          <w:bCs/>
          <w:color w:val="000000"/>
          <w:sz w:val="28"/>
          <w:szCs w:val="28"/>
        </w:rPr>
        <w:t xml:space="preserve"> муниципального района Республики Мордовия</w:t>
      </w:r>
    </w:p>
    <w:p w14:paraId="674A53C3" w14:textId="77777777" w:rsidR="00AB6A6C" w:rsidRPr="001F1F63" w:rsidRDefault="00AB6A6C" w:rsidP="00AB6A6C">
      <w:pPr>
        <w:shd w:val="clear" w:color="auto" w:fill="FFFFFF"/>
        <w:ind w:firstLine="567"/>
        <w:rPr>
          <w:b/>
          <w:color w:val="000000"/>
        </w:rPr>
      </w:pPr>
    </w:p>
    <w:p w14:paraId="12FD8442" w14:textId="5E64E4C6" w:rsidR="00AB6A6C" w:rsidRPr="001F1F63" w:rsidRDefault="00AB6A6C" w:rsidP="00AB6A6C">
      <w:pPr>
        <w:shd w:val="clear" w:color="auto" w:fill="FFFFFF"/>
        <w:ind w:firstLine="709"/>
        <w:jc w:val="both"/>
        <w:rPr>
          <w:color w:val="000000"/>
        </w:rPr>
      </w:pPr>
      <w:r w:rsidRPr="001F1F63">
        <w:rPr>
          <w:color w:val="000000"/>
          <w:sz w:val="28"/>
          <w:szCs w:val="28"/>
        </w:rPr>
        <w:t>В соответствии с пунктом 19 части 1 статьи 14</w:t>
      </w:r>
      <w:r w:rsidRPr="001F1F63">
        <w:rPr>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1F1F63">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 </w:t>
      </w:r>
      <w:r w:rsidR="00270506">
        <w:rPr>
          <w:color w:val="000000"/>
          <w:sz w:val="28"/>
          <w:szCs w:val="28"/>
        </w:rPr>
        <w:t xml:space="preserve">руководствуясь ст. 6 </w:t>
      </w:r>
      <w:r w:rsidRPr="001F1F63">
        <w:rPr>
          <w:color w:val="000000"/>
          <w:sz w:val="28"/>
          <w:szCs w:val="28"/>
        </w:rPr>
        <w:t>Устав</w:t>
      </w:r>
      <w:r w:rsidR="00270506">
        <w:rPr>
          <w:color w:val="000000"/>
          <w:sz w:val="28"/>
          <w:szCs w:val="28"/>
        </w:rPr>
        <w:t xml:space="preserve">а </w:t>
      </w:r>
      <w:proofErr w:type="spellStart"/>
      <w:r w:rsidR="00270506">
        <w:rPr>
          <w:color w:val="000000"/>
          <w:sz w:val="28"/>
          <w:szCs w:val="28"/>
        </w:rPr>
        <w:t>Торбеевского</w:t>
      </w:r>
      <w:proofErr w:type="spellEnd"/>
      <w:r w:rsidR="00270506">
        <w:rPr>
          <w:color w:val="000000"/>
          <w:sz w:val="28"/>
          <w:szCs w:val="28"/>
        </w:rPr>
        <w:t xml:space="preserve"> городского поселения Совет депутатов </w:t>
      </w:r>
      <w:proofErr w:type="spellStart"/>
      <w:r w:rsidR="00270506">
        <w:rPr>
          <w:color w:val="000000"/>
          <w:sz w:val="28"/>
          <w:szCs w:val="28"/>
        </w:rPr>
        <w:t>Торбеевского</w:t>
      </w:r>
      <w:proofErr w:type="spellEnd"/>
      <w:r w:rsidR="00270506">
        <w:rPr>
          <w:color w:val="000000"/>
          <w:sz w:val="28"/>
          <w:szCs w:val="28"/>
        </w:rPr>
        <w:t xml:space="preserve"> городского поселения </w:t>
      </w:r>
    </w:p>
    <w:p w14:paraId="22C7969E" w14:textId="7EA0AF57" w:rsidR="00AB6A6C" w:rsidRPr="001F1F63" w:rsidRDefault="00AB6A6C" w:rsidP="00B32251">
      <w:pPr>
        <w:spacing w:before="240" w:line="360" w:lineRule="auto"/>
        <w:ind w:firstLine="709"/>
        <w:jc w:val="center"/>
        <w:rPr>
          <w:sz w:val="28"/>
          <w:szCs w:val="28"/>
        </w:rPr>
      </w:pPr>
      <w:r w:rsidRPr="001F1F63">
        <w:rPr>
          <w:color w:val="000000"/>
          <w:sz w:val="28"/>
          <w:szCs w:val="28"/>
        </w:rPr>
        <w:t>РЕШИЛ</w:t>
      </w:r>
      <w:r w:rsidRPr="001F1F63">
        <w:rPr>
          <w:sz w:val="28"/>
          <w:szCs w:val="28"/>
        </w:rPr>
        <w:t>:</w:t>
      </w:r>
    </w:p>
    <w:p w14:paraId="5DE9FF8B" w14:textId="53F47158" w:rsidR="00AB6A6C" w:rsidRPr="001F1F63" w:rsidRDefault="00AB6A6C" w:rsidP="00AB6A6C">
      <w:pPr>
        <w:shd w:val="clear" w:color="auto" w:fill="FFFFFF"/>
        <w:ind w:firstLine="709"/>
        <w:jc w:val="both"/>
      </w:pPr>
      <w:r w:rsidRPr="001F1F63">
        <w:rPr>
          <w:color w:val="000000"/>
          <w:sz w:val="28"/>
          <w:szCs w:val="28"/>
        </w:rPr>
        <w:t xml:space="preserve">1. Утвердить прилагаемое Положение о муниципальном контроле в сфере благоустройства на территории </w:t>
      </w:r>
      <w:proofErr w:type="spellStart"/>
      <w:r w:rsidR="00B32251">
        <w:rPr>
          <w:color w:val="000000"/>
          <w:sz w:val="28"/>
          <w:szCs w:val="28"/>
        </w:rPr>
        <w:t>Торбеевского</w:t>
      </w:r>
      <w:proofErr w:type="spellEnd"/>
      <w:r w:rsidR="00B32251">
        <w:rPr>
          <w:color w:val="000000"/>
          <w:sz w:val="28"/>
          <w:szCs w:val="28"/>
        </w:rPr>
        <w:t xml:space="preserve"> городского поселения </w:t>
      </w:r>
      <w:proofErr w:type="spellStart"/>
      <w:r w:rsidR="00B32251">
        <w:rPr>
          <w:color w:val="000000"/>
          <w:sz w:val="28"/>
          <w:szCs w:val="28"/>
        </w:rPr>
        <w:t>Торбеевского</w:t>
      </w:r>
      <w:proofErr w:type="spellEnd"/>
      <w:r w:rsidR="00B32251">
        <w:rPr>
          <w:color w:val="000000"/>
          <w:sz w:val="28"/>
          <w:szCs w:val="28"/>
        </w:rPr>
        <w:t xml:space="preserve"> муниципального района Республики Мордовия.</w:t>
      </w:r>
    </w:p>
    <w:p w14:paraId="74FD50A8" w14:textId="631397DE" w:rsidR="00AB6A6C" w:rsidRPr="001F1F63" w:rsidRDefault="00AB6A6C" w:rsidP="00AB6A6C">
      <w:pPr>
        <w:shd w:val="clear" w:color="auto" w:fill="FFFFFF"/>
        <w:ind w:firstLine="709"/>
        <w:jc w:val="both"/>
        <w:rPr>
          <w:color w:val="000000"/>
          <w:sz w:val="28"/>
          <w:szCs w:val="28"/>
        </w:rPr>
      </w:pPr>
      <w:r w:rsidRPr="001F1F63">
        <w:rPr>
          <w:color w:val="000000"/>
          <w:sz w:val="28"/>
          <w:szCs w:val="28"/>
        </w:rPr>
        <w:t>2. Настоящее решение вступает в силу со дня его официального опубликования</w:t>
      </w:r>
      <w:r w:rsidR="006F261B">
        <w:rPr>
          <w:color w:val="000000"/>
          <w:sz w:val="28"/>
          <w:szCs w:val="28"/>
        </w:rPr>
        <w:t xml:space="preserve"> </w:t>
      </w:r>
      <w:r w:rsidR="006F261B">
        <w:rPr>
          <w:sz w:val="28"/>
          <w:szCs w:val="28"/>
        </w:rPr>
        <w:t xml:space="preserve">в </w:t>
      </w:r>
      <w:r w:rsidR="006F261B" w:rsidRPr="00A4196C">
        <w:rPr>
          <w:sz w:val="28"/>
          <w:szCs w:val="28"/>
        </w:rPr>
        <w:t>информационном бюллетене «</w:t>
      </w:r>
      <w:proofErr w:type="spellStart"/>
      <w:r w:rsidR="006F261B" w:rsidRPr="00A4196C">
        <w:rPr>
          <w:sz w:val="28"/>
          <w:szCs w:val="28"/>
        </w:rPr>
        <w:t>Торбеевский</w:t>
      </w:r>
      <w:proofErr w:type="spellEnd"/>
      <w:r w:rsidR="006F261B" w:rsidRPr="00A4196C">
        <w:rPr>
          <w:sz w:val="28"/>
          <w:szCs w:val="28"/>
        </w:rPr>
        <w:t xml:space="preserve">  Вестник» и подлежит размещению на официальном сайте органов местного самоуправления </w:t>
      </w:r>
      <w:proofErr w:type="spellStart"/>
      <w:r w:rsidR="006F261B" w:rsidRPr="00A4196C">
        <w:rPr>
          <w:sz w:val="28"/>
          <w:szCs w:val="28"/>
        </w:rPr>
        <w:t>Торбеевского</w:t>
      </w:r>
      <w:proofErr w:type="spellEnd"/>
      <w:r w:rsidR="006F261B" w:rsidRPr="00A4196C">
        <w:rPr>
          <w:sz w:val="28"/>
          <w:szCs w:val="28"/>
        </w:rPr>
        <w:t xml:space="preserve"> муниципального района в сети "Интернет" по адресу: </w:t>
      </w:r>
      <w:hyperlink r:id="rId8" w:history="1">
        <w:proofErr w:type="spellStart"/>
        <w:r w:rsidR="006F261B" w:rsidRPr="00A4196C">
          <w:rPr>
            <w:sz w:val="28"/>
            <w:szCs w:val="28"/>
            <w:lang w:val="en-US"/>
          </w:rPr>
          <w:t>torbeevo</w:t>
        </w:r>
        <w:proofErr w:type="spellEnd"/>
        <w:r w:rsidR="006F261B" w:rsidRPr="00A4196C">
          <w:rPr>
            <w:sz w:val="28"/>
            <w:szCs w:val="28"/>
          </w:rPr>
          <w:t>.</w:t>
        </w:r>
        <w:r w:rsidR="006F261B" w:rsidRPr="00A4196C">
          <w:rPr>
            <w:sz w:val="28"/>
            <w:szCs w:val="28"/>
            <w:lang w:val="en-US"/>
          </w:rPr>
          <w:t>e</w:t>
        </w:r>
        <w:r w:rsidR="006F261B" w:rsidRPr="00A4196C">
          <w:rPr>
            <w:sz w:val="28"/>
            <w:szCs w:val="28"/>
          </w:rPr>
          <w:t>-</w:t>
        </w:r>
        <w:proofErr w:type="spellStart"/>
        <w:r w:rsidR="006F261B" w:rsidRPr="00A4196C">
          <w:rPr>
            <w:sz w:val="28"/>
            <w:szCs w:val="28"/>
            <w:lang w:val="en-US"/>
          </w:rPr>
          <w:t>mordovia</w:t>
        </w:r>
        <w:proofErr w:type="spellEnd"/>
        <w:r w:rsidR="006F261B" w:rsidRPr="00A4196C">
          <w:rPr>
            <w:sz w:val="28"/>
            <w:szCs w:val="28"/>
          </w:rPr>
          <w:t>.</w:t>
        </w:r>
        <w:proofErr w:type="spellStart"/>
        <w:r w:rsidR="006F261B" w:rsidRPr="00A4196C">
          <w:rPr>
            <w:sz w:val="28"/>
            <w:szCs w:val="28"/>
          </w:rPr>
          <w:t>ru</w:t>
        </w:r>
        <w:proofErr w:type="spellEnd"/>
      </w:hyperlink>
      <w:bookmarkStart w:id="0" w:name="_GoBack"/>
      <w:bookmarkEnd w:id="0"/>
      <w:r w:rsidRPr="001F1F63">
        <w:rPr>
          <w:color w:val="000000"/>
          <w:sz w:val="28"/>
          <w:szCs w:val="28"/>
        </w:rPr>
        <w:t xml:space="preserve">, но не ранее 1 января 2022 года, за исключением положений раздела 6 Положения о муниципальном контроле в сфере благоустройства на территории </w:t>
      </w:r>
      <w:proofErr w:type="spellStart"/>
      <w:r w:rsidR="00B32251">
        <w:rPr>
          <w:color w:val="000000"/>
          <w:sz w:val="28"/>
          <w:szCs w:val="28"/>
        </w:rPr>
        <w:t>Торбеевского</w:t>
      </w:r>
      <w:proofErr w:type="spellEnd"/>
      <w:r w:rsidR="00B32251">
        <w:rPr>
          <w:color w:val="000000"/>
          <w:sz w:val="28"/>
          <w:szCs w:val="28"/>
        </w:rPr>
        <w:t xml:space="preserve"> городского поселения </w:t>
      </w:r>
      <w:proofErr w:type="spellStart"/>
      <w:r w:rsidR="00B32251">
        <w:rPr>
          <w:color w:val="000000"/>
          <w:sz w:val="28"/>
          <w:szCs w:val="28"/>
        </w:rPr>
        <w:t>Торбеевского</w:t>
      </w:r>
      <w:proofErr w:type="spellEnd"/>
      <w:r w:rsidR="00B32251">
        <w:rPr>
          <w:color w:val="000000"/>
          <w:sz w:val="28"/>
          <w:szCs w:val="28"/>
        </w:rPr>
        <w:t xml:space="preserve"> муниципального района Республики Мордовия</w:t>
      </w:r>
      <w:r w:rsidR="00B32251">
        <w:rPr>
          <w:color w:val="000000"/>
          <w:sz w:val="28"/>
          <w:szCs w:val="28"/>
        </w:rPr>
        <w:t>.</w:t>
      </w:r>
    </w:p>
    <w:p w14:paraId="350C4314" w14:textId="36C467C0" w:rsidR="00AB6A6C" w:rsidRPr="001F1F63" w:rsidRDefault="00AB6A6C" w:rsidP="00AB6A6C">
      <w:pPr>
        <w:shd w:val="clear" w:color="auto" w:fill="FFFFFF"/>
        <w:ind w:firstLine="709"/>
        <w:jc w:val="both"/>
        <w:rPr>
          <w:sz w:val="28"/>
          <w:szCs w:val="28"/>
        </w:rPr>
      </w:pPr>
      <w:r w:rsidRPr="001F1F63">
        <w:rPr>
          <w:color w:val="000000"/>
          <w:sz w:val="28"/>
          <w:szCs w:val="28"/>
        </w:rPr>
        <w:t xml:space="preserve">Положения раздела 6 Положения о муниципальном контроле в сфере благоустройства на территории </w:t>
      </w:r>
      <w:proofErr w:type="spellStart"/>
      <w:r w:rsidR="00B32251">
        <w:rPr>
          <w:color w:val="000000"/>
          <w:sz w:val="28"/>
          <w:szCs w:val="28"/>
        </w:rPr>
        <w:t>Торбеевского</w:t>
      </w:r>
      <w:proofErr w:type="spellEnd"/>
      <w:r w:rsidR="00B32251">
        <w:rPr>
          <w:color w:val="000000"/>
          <w:sz w:val="28"/>
          <w:szCs w:val="28"/>
        </w:rPr>
        <w:t xml:space="preserve"> городского поселения </w:t>
      </w:r>
      <w:proofErr w:type="spellStart"/>
      <w:r w:rsidR="00B32251">
        <w:rPr>
          <w:color w:val="000000"/>
          <w:sz w:val="28"/>
          <w:szCs w:val="28"/>
        </w:rPr>
        <w:t>Торбеевского</w:t>
      </w:r>
      <w:proofErr w:type="spellEnd"/>
      <w:r w:rsidR="00B32251">
        <w:rPr>
          <w:color w:val="000000"/>
          <w:sz w:val="28"/>
          <w:szCs w:val="28"/>
        </w:rPr>
        <w:t xml:space="preserve"> муниципального района Республики Мордовия</w:t>
      </w:r>
      <w:r w:rsidRPr="001F1F63">
        <w:rPr>
          <w:i/>
          <w:iCs/>
          <w:color w:val="000000"/>
        </w:rPr>
        <w:t xml:space="preserve"> </w:t>
      </w:r>
      <w:r w:rsidRPr="001F1F63">
        <w:rPr>
          <w:color w:val="000000"/>
          <w:sz w:val="28"/>
          <w:szCs w:val="28"/>
        </w:rPr>
        <w:t>вступают в силу с 1 марта 2022 года.</w:t>
      </w:r>
    </w:p>
    <w:p w14:paraId="32762E75" w14:textId="77777777" w:rsidR="00AB6A6C" w:rsidRPr="001F1F63" w:rsidRDefault="00AB6A6C" w:rsidP="00AB6A6C">
      <w:pPr>
        <w:shd w:val="clear" w:color="auto" w:fill="FFFFFF"/>
        <w:jc w:val="both"/>
        <w:rPr>
          <w:color w:val="000000"/>
          <w:sz w:val="28"/>
          <w:szCs w:val="28"/>
        </w:rPr>
      </w:pPr>
    </w:p>
    <w:p w14:paraId="7AE11053" w14:textId="1F88EFC5" w:rsidR="00AB6A6C" w:rsidRDefault="00B32251" w:rsidP="00AB6A6C">
      <w:pPr>
        <w:tabs>
          <w:tab w:val="left" w:pos="1000"/>
          <w:tab w:val="left" w:pos="2552"/>
        </w:tabs>
        <w:jc w:val="both"/>
        <w:rPr>
          <w:sz w:val="28"/>
          <w:szCs w:val="28"/>
        </w:rPr>
      </w:pPr>
      <w:r>
        <w:rPr>
          <w:sz w:val="28"/>
          <w:szCs w:val="28"/>
        </w:rPr>
        <w:t xml:space="preserve">Глава </w:t>
      </w:r>
      <w:proofErr w:type="spellStart"/>
      <w:r>
        <w:rPr>
          <w:sz w:val="28"/>
          <w:szCs w:val="28"/>
        </w:rPr>
        <w:t>Торбеевского</w:t>
      </w:r>
      <w:proofErr w:type="spellEnd"/>
      <w:r>
        <w:rPr>
          <w:sz w:val="28"/>
          <w:szCs w:val="28"/>
        </w:rPr>
        <w:t xml:space="preserve"> </w:t>
      </w:r>
    </w:p>
    <w:p w14:paraId="7D4D74DB" w14:textId="5A6118BA" w:rsidR="00B32251" w:rsidRPr="001F1F63" w:rsidRDefault="00B32251" w:rsidP="00AB6A6C">
      <w:pPr>
        <w:tabs>
          <w:tab w:val="left" w:pos="1000"/>
          <w:tab w:val="left" w:pos="2552"/>
        </w:tabs>
        <w:jc w:val="both"/>
        <w:rPr>
          <w:sz w:val="28"/>
          <w:szCs w:val="28"/>
        </w:rPr>
      </w:pPr>
      <w:r>
        <w:rPr>
          <w:sz w:val="28"/>
          <w:szCs w:val="28"/>
        </w:rPr>
        <w:t xml:space="preserve">городского поселения                                                           О.В. </w:t>
      </w:r>
      <w:proofErr w:type="spellStart"/>
      <w:r>
        <w:rPr>
          <w:sz w:val="28"/>
          <w:szCs w:val="28"/>
        </w:rPr>
        <w:t>Сёмина</w:t>
      </w:r>
      <w:proofErr w:type="spellEnd"/>
    </w:p>
    <w:p w14:paraId="0CFE078F" w14:textId="5727B9E7" w:rsidR="00AB6A6C" w:rsidRPr="001F1F63" w:rsidRDefault="00AB6A6C" w:rsidP="00B32251">
      <w:pPr>
        <w:spacing w:line="240" w:lineRule="exact"/>
        <w:jc w:val="center"/>
      </w:pPr>
      <w:r w:rsidRPr="001F1F63">
        <w:rPr>
          <w:b/>
          <w:color w:val="000000"/>
        </w:rPr>
        <w:br w:type="page"/>
      </w:r>
      <w:r w:rsidR="00B32251">
        <w:rPr>
          <w:b/>
          <w:color w:val="000000"/>
        </w:rPr>
        <w:lastRenderedPageBreak/>
        <w:t xml:space="preserve">                                                 </w:t>
      </w:r>
      <w:r w:rsidRPr="001F1F63">
        <w:t>УТВЕРЖДЕНО</w:t>
      </w:r>
    </w:p>
    <w:p w14:paraId="0874ADB4" w14:textId="00E4B859" w:rsidR="00AB6A6C" w:rsidRPr="00B32251" w:rsidRDefault="00AB6A6C" w:rsidP="00AB6A6C">
      <w:pPr>
        <w:ind w:left="4536"/>
        <w:jc w:val="center"/>
        <w:rPr>
          <w:bCs/>
          <w:color w:val="000000"/>
          <w:sz w:val="28"/>
          <w:szCs w:val="28"/>
        </w:rPr>
      </w:pPr>
      <w:r w:rsidRPr="001F1F63">
        <w:rPr>
          <w:color w:val="000000"/>
        </w:rPr>
        <w:t xml:space="preserve">решением </w:t>
      </w:r>
      <w:r w:rsidR="00B32251" w:rsidRPr="00B32251">
        <w:rPr>
          <w:bCs/>
          <w:color w:val="000000"/>
          <w:sz w:val="28"/>
          <w:szCs w:val="28"/>
        </w:rPr>
        <w:t>Совета депутатов</w:t>
      </w:r>
    </w:p>
    <w:p w14:paraId="7CD48AFB" w14:textId="6180D6DE" w:rsidR="00B32251" w:rsidRPr="00B32251" w:rsidRDefault="00B32251" w:rsidP="00AB6A6C">
      <w:pPr>
        <w:ind w:left="4536"/>
        <w:jc w:val="center"/>
        <w:rPr>
          <w:i/>
          <w:iCs/>
          <w:color w:val="000000"/>
        </w:rPr>
      </w:pPr>
      <w:proofErr w:type="spellStart"/>
      <w:r w:rsidRPr="00B32251">
        <w:rPr>
          <w:bCs/>
          <w:color w:val="000000"/>
          <w:sz w:val="28"/>
          <w:szCs w:val="28"/>
        </w:rPr>
        <w:t>Торбеевского</w:t>
      </w:r>
      <w:proofErr w:type="spellEnd"/>
      <w:r w:rsidRPr="00B32251">
        <w:rPr>
          <w:bCs/>
          <w:color w:val="000000"/>
          <w:sz w:val="28"/>
          <w:szCs w:val="28"/>
        </w:rPr>
        <w:t xml:space="preserve"> городского поселения</w:t>
      </w:r>
    </w:p>
    <w:p w14:paraId="7F388111" w14:textId="77777777" w:rsidR="00AB6A6C" w:rsidRPr="001F1F63" w:rsidRDefault="00AB6A6C" w:rsidP="00AB6A6C">
      <w:pPr>
        <w:ind w:left="4536"/>
        <w:jc w:val="center"/>
      </w:pPr>
      <w:r w:rsidRPr="001F1F63">
        <w:t>от __________ 2021 № ___</w:t>
      </w:r>
    </w:p>
    <w:p w14:paraId="35BC6F99" w14:textId="77777777" w:rsidR="00AB6A6C" w:rsidRPr="001F1F63" w:rsidRDefault="00AB6A6C" w:rsidP="00AB6A6C">
      <w:pPr>
        <w:ind w:firstLine="567"/>
        <w:jc w:val="right"/>
        <w:rPr>
          <w:color w:val="000000"/>
          <w:sz w:val="17"/>
          <w:szCs w:val="17"/>
        </w:rPr>
      </w:pPr>
    </w:p>
    <w:p w14:paraId="19121554" w14:textId="77777777" w:rsidR="00AB6A6C" w:rsidRPr="001F1F63" w:rsidRDefault="00AB6A6C" w:rsidP="00AB6A6C">
      <w:pPr>
        <w:ind w:firstLine="567"/>
        <w:jc w:val="right"/>
        <w:rPr>
          <w:color w:val="000000"/>
          <w:sz w:val="17"/>
          <w:szCs w:val="17"/>
        </w:rPr>
      </w:pPr>
    </w:p>
    <w:p w14:paraId="6A6CE71A" w14:textId="2B0452D4" w:rsidR="00AB6A6C" w:rsidRDefault="00AB6A6C" w:rsidP="00B32251">
      <w:pPr>
        <w:jc w:val="center"/>
        <w:rPr>
          <w:b/>
          <w:color w:val="000000"/>
          <w:sz w:val="28"/>
          <w:szCs w:val="28"/>
        </w:rPr>
      </w:pPr>
      <w:r w:rsidRPr="001F1F63">
        <w:rPr>
          <w:b/>
          <w:bCs/>
          <w:color w:val="000000"/>
          <w:sz w:val="28"/>
          <w:szCs w:val="28"/>
        </w:rPr>
        <w:t>Положение о муниципальном контроле в сфере благоустройства на территории</w:t>
      </w:r>
      <w:r w:rsidRPr="001F1F63">
        <w:rPr>
          <w:color w:val="000000"/>
          <w:sz w:val="28"/>
          <w:szCs w:val="28"/>
        </w:rPr>
        <w:t xml:space="preserve"> </w:t>
      </w:r>
      <w:proofErr w:type="spellStart"/>
      <w:r w:rsidR="00B32251" w:rsidRPr="00B32251">
        <w:rPr>
          <w:b/>
          <w:color w:val="000000"/>
          <w:sz w:val="28"/>
          <w:szCs w:val="28"/>
        </w:rPr>
        <w:t>Торбеевского</w:t>
      </w:r>
      <w:proofErr w:type="spellEnd"/>
      <w:r w:rsidR="00B32251" w:rsidRPr="00B32251">
        <w:rPr>
          <w:b/>
          <w:color w:val="000000"/>
          <w:sz w:val="28"/>
          <w:szCs w:val="28"/>
        </w:rPr>
        <w:t xml:space="preserve"> городского поселения </w:t>
      </w:r>
      <w:proofErr w:type="spellStart"/>
      <w:r w:rsidR="00B32251" w:rsidRPr="00B32251">
        <w:rPr>
          <w:b/>
          <w:color w:val="000000"/>
          <w:sz w:val="28"/>
          <w:szCs w:val="28"/>
        </w:rPr>
        <w:t>Торбеевского</w:t>
      </w:r>
      <w:proofErr w:type="spellEnd"/>
      <w:r w:rsidR="00B32251" w:rsidRPr="00B32251">
        <w:rPr>
          <w:b/>
          <w:color w:val="000000"/>
          <w:sz w:val="28"/>
          <w:szCs w:val="28"/>
        </w:rPr>
        <w:t xml:space="preserve"> муниципального района Республики Мордовия</w:t>
      </w:r>
    </w:p>
    <w:p w14:paraId="5FEA6B40" w14:textId="77777777" w:rsidR="00B32251" w:rsidRPr="00B32251" w:rsidRDefault="00B32251" w:rsidP="00B32251">
      <w:pPr>
        <w:jc w:val="center"/>
        <w:rPr>
          <w:b/>
        </w:rPr>
      </w:pPr>
    </w:p>
    <w:p w14:paraId="6EEAD1EB" w14:textId="77777777" w:rsidR="00AB6A6C" w:rsidRPr="001F1F63" w:rsidRDefault="00AB6A6C" w:rsidP="00AB6A6C">
      <w:pPr>
        <w:pStyle w:val="ConsPlusNormal"/>
        <w:spacing w:line="360"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1. Общие положения</w:t>
      </w:r>
    </w:p>
    <w:p w14:paraId="41841FC7" w14:textId="7F7CCC52"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контроля в сфере благоустройства на территории </w:t>
      </w:r>
      <w:proofErr w:type="spellStart"/>
      <w:r w:rsidR="00B32251" w:rsidRPr="00B32251">
        <w:rPr>
          <w:rFonts w:ascii="Times New Roman" w:hAnsi="Times New Roman" w:cs="Times New Roman"/>
          <w:color w:val="000000"/>
          <w:sz w:val="28"/>
          <w:szCs w:val="28"/>
        </w:rPr>
        <w:t>Торбеевского</w:t>
      </w:r>
      <w:proofErr w:type="spellEnd"/>
      <w:r w:rsidR="00B32251" w:rsidRPr="00B32251">
        <w:rPr>
          <w:rFonts w:ascii="Times New Roman" w:hAnsi="Times New Roman" w:cs="Times New Roman"/>
          <w:color w:val="000000"/>
          <w:sz w:val="28"/>
          <w:szCs w:val="28"/>
        </w:rPr>
        <w:t xml:space="preserve"> городского поселения </w:t>
      </w:r>
      <w:proofErr w:type="spellStart"/>
      <w:r w:rsidR="00B32251" w:rsidRPr="00B32251">
        <w:rPr>
          <w:rFonts w:ascii="Times New Roman" w:hAnsi="Times New Roman" w:cs="Times New Roman"/>
          <w:color w:val="000000"/>
          <w:sz w:val="28"/>
          <w:szCs w:val="28"/>
        </w:rPr>
        <w:t>Торбеевского</w:t>
      </w:r>
      <w:proofErr w:type="spellEnd"/>
      <w:r w:rsidR="00B32251" w:rsidRPr="00B32251">
        <w:rPr>
          <w:rFonts w:ascii="Times New Roman" w:hAnsi="Times New Roman" w:cs="Times New Roman"/>
          <w:color w:val="000000"/>
          <w:sz w:val="28"/>
          <w:szCs w:val="28"/>
        </w:rPr>
        <w:t xml:space="preserve"> муниципального района Республики Мордовия</w:t>
      </w:r>
      <w:r w:rsidRPr="001F1F63">
        <w:rPr>
          <w:rFonts w:ascii="Times New Roman" w:hAnsi="Times New Roman" w:cs="Times New Roman"/>
          <w:color w:val="000000"/>
          <w:sz w:val="28"/>
          <w:szCs w:val="28"/>
        </w:rPr>
        <w:t xml:space="preserve"> (далее – контроль в сфере благоустройства).</w:t>
      </w:r>
    </w:p>
    <w:p w14:paraId="04C3F56E" w14:textId="5F4B1A72"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sidRPr="001F1F63">
        <w:rPr>
          <w:rFonts w:ascii="Times New Roman" w:hAnsi="Times New Roman" w:cs="Times New Roman"/>
          <w:color w:val="000000"/>
          <w:sz w:val="28"/>
          <w:szCs w:val="28"/>
          <w:shd w:val="clear" w:color="auto" w:fill="FFFFFF"/>
        </w:rPr>
        <w:t xml:space="preserve">Правил благоустройства территории </w:t>
      </w:r>
      <w:proofErr w:type="spellStart"/>
      <w:r w:rsidR="00B32251" w:rsidRPr="00B32251">
        <w:rPr>
          <w:rFonts w:ascii="Times New Roman" w:hAnsi="Times New Roman" w:cs="Times New Roman"/>
          <w:color w:val="000000"/>
          <w:sz w:val="28"/>
          <w:szCs w:val="28"/>
        </w:rPr>
        <w:t>Торбеевского</w:t>
      </w:r>
      <w:proofErr w:type="spellEnd"/>
      <w:r w:rsidR="00B32251" w:rsidRPr="00B32251">
        <w:rPr>
          <w:rFonts w:ascii="Times New Roman" w:hAnsi="Times New Roman" w:cs="Times New Roman"/>
          <w:color w:val="000000"/>
          <w:sz w:val="28"/>
          <w:szCs w:val="28"/>
        </w:rPr>
        <w:t xml:space="preserve"> городского поселения </w:t>
      </w:r>
      <w:proofErr w:type="spellStart"/>
      <w:r w:rsidR="00B32251" w:rsidRPr="00B32251">
        <w:rPr>
          <w:rFonts w:ascii="Times New Roman" w:hAnsi="Times New Roman" w:cs="Times New Roman"/>
          <w:color w:val="000000"/>
          <w:sz w:val="28"/>
          <w:szCs w:val="28"/>
        </w:rPr>
        <w:t>Торбеевского</w:t>
      </w:r>
      <w:proofErr w:type="spellEnd"/>
      <w:r w:rsidR="00B32251" w:rsidRPr="00B32251">
        <w:rPr>
          <w:rFonts w:ascii="Times New Roman" w:hAnsi="Times New Roman" w:cs="Times New Roman"/>
          <w:color w:val="000000"/>
          <w:sz w:val="28"/>
          <w:szCs w:val="28"/>
        </w:rPr>
        <w:t xml:space="preserve"> муниципального района Республики Мордовия</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(далее – Правила благоустройства)</w:t>
      </w:r>
      <w:r w:rsidRPr="001F1F63">
        <w:rPr>
          <w:rFonts w:ascii="Times New Roman" w:hAnsi="Times New Roman" w:cs="Times New Roman"/>
          <w:color w:val="000000"/>
          <w:sz w:val="28"/>
          <w:szCs w:val="28"/>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14:paraId="6CAB3228" w14:textId="43C84B6E" w:rsidR="00AB6A6C" w:rsidRPr="001F1F63" w:rsidRDefault="00AB6A6C" w:rsidP="00AB6A6C">
      <w:pPr>
        <w:spacing w:line="360" w:lineRule="auto"/>
        <w:ind w:firstLine="709"/>
        <w:contextualSpacing/>
        <w:jc w:val="both"/>
        <w:rPr>
          <w:color w:val="000000"/>
          <w:sz w:val="28"/>
          <w:szCs w:val="28"/>
        </w:rPr>
      </w:pPr>
      <w:r w:rsidRPr="001F1F63">
        <w:rPr>
          <w:color w:val="000000"/>
          <w:sz w:val="28"/>
          <w:szCs w:val="28"/>
        </w:rPr>
        <w:t>1.3. Контроль в сфере благоустройства осуществляется администрацией</w:t>
      </w:r>
      <w:r w:rsidRPr="001F1F63">
        <w:rPr>
          <w:color w:val="000000"/>
        </w:rPr>
        <w:t xml:space="preserve"> </w:t>
      </w:r>
      <w:proofErr w:type="spellStart"/>
      <w:r w:rsidR="00B32251" w:rsidRPr="00B32251">
        <w:rPr>
          <w:color w:val="000000"/>
          <w:sz w:val="28"/>
          <w:szCs w:val="28"/>
        </w:rPr>
        <w:t>Торбеевского</w:t>
      </w:r>
      <w:proofErr w:type="spellEnd"/>
      <w:r w:rsidR="00B32251" w:rsidRPr="00B32251">
        <w:rPr>
          <w:color w:val="000000"/>
          <w:sz w:val="28"/>
          <w:szCs w:val="28"/>
        </w:rPr>
        <w:t xml:space="preserve"> городского поселения </w:t>
      </w:r>
      <w:proofErr w:type="spellStart"/>
      <w:r w:rsidR="00B32251" w:rsidRPr="00B32251">
        <w:rPr>
          <w:color w:val="000000"/>
          <w:sz w:val="28"/>
          <w:szCs w:val="28"/>
        </w:rPr>
        <w:t>Торбеевского</w:t>
      </w:r>
      <w:proofErr w:type="spellEnd"/>
      <w:r w:rsidR="00B32251" w:rsidRPr="00B32251">
        <w:rPr>
          <w:color w:val="000000"/>
          <w:sz w:val="28"/>
          <w:szCs w:val="28"/>
        </w:rPr>
        <w:t xml:space="preserve"> муниципального района Республики Мордовия</w:t>
      </w:r>
      <w:r w:rsidRPr="001F1F63">
        <w:rPr>
          <w:i/>
          <w:iCs/>
          <w:color w:val="000000"/>
        </w:rPr>
        <w:t xml:space="preserve"> </w:t>
      </w:r>
      <w:r w:rsidRPr="001F1F63">
        <w:rPr>
          <w:color w:val="000000"/>
          <w:sz w:val="28"/>
          <w:szCs w:val="28"/>
        </w:rPr>
        <w:t>(далее – администрация).</w:t>
      </w:r>
    </w:p>
    <w:p w14:paraId="7EB02762" w14:textId="558CD26A" w:rsidR="00AB6A6C" w:rsidRPr="001F1F63" w:rsidRDefault="00AB6A6C" w:rsidP="00AB6A6C">
      <w:pPr>
        <w:spacing w:line="360" w:lineRule="auto"/>
        <w:ind w:firstLine="709"/>
        <w:contextualSpacing/>
        <w:jc w:val="both"/>
        <w:rPr>
          <w:sz w:val="28"/>
          <w:szCs w:val="28"/>
        </w:rPr>
      </w:pPr>
      <w:r w:rsidRPr="001F1F63">
        <w:rPr>
          <w:color w:val="000000"/>
          <w:sz w:val="28"/>
          <w:szCs w:val="28"/>
        </w:rPr>
        <w:t xml:space="preserve">1.4. Должностными лицами администрации, уполномоченными осуществлять контроль в сфере благоустройства, являются </w:t>
      </w:r>
      <w:r w:rsidR="00B32251">
        <w:rPr>
          <w:color w:val="000000"/>
          <w:sz w:val="28"/>
          <w:szCs w:val="28"/>
        </w:rPr>
        <w:t xml:space="preserve">специалисты администрации </w:t>
      </w:r>
      <w:proofErr w:type="spellStart"/>
      <w:r w:rsidR="00B32251" w:rsidRPr="00B32251">
        <w:rPr>
          <w:color w:val="000000"/>
          <w:sz w:val="28"/>
          <w:szCs w:val="28"/>
        </w:rPr>
        <w:t>Торбеевского</w:t>
      </w:r>
      <w:proofErr w:type="spellEnd"/>
      <w:r w:rsidR="00B32251" w:rsidRPr="00B32251">
        <w:rPr>
          <w:color w:val="000000"/>
          <w:sz w:val="28"/>
          <w:szCs w:val="28"/>
        </w:rPr>
        <w:t xml:space="preserve"> городского поселения </w:t>
      </w:r>
      <w:proofErr w:type="spellStart"/>
      <w:r w:rsidR="00B32251" w:rsidRPr="00B32251">
        <w:rPr>
          <w:color w:val="000000"/>
          <w:sz w:val="28"/>
          <w:szCs w:val="28"/>
        </w:rPr>
        <w:t>Торбеевского</w:t>
      </w:r>
      <w:proofErr w:type="spellEnd"/>
      <w:r w:rsidR="00B32251" w:rsidRPr="00B32251">
        <w:rPr>
          <w:color w:val="000000"/>
          <w:sz w:val="28"/>
          <w:szCs w:val="28"/>
        </w:rPr>
        <w:t xml:space="preserve"> муниципального района Республики Мордовия</w:t>
      </w:r>
      <w:r w:rsidRPr="001F1F63">
        <w:rPr>
          <w:color w:val="000000"/>
          <w:sz w:val="28"/>
          <w:szCs w:val="28"/>
        </w:rPr>
        <w:t xml:space="preserve"> (далее также – должностные лица, уполномоченные осуществлять контроль)</w:t>
      </w:r>
      <w:r w:rsidRPr="001F1F63">
        <w:rPr>
          <w:i/>
          <w:iCs/>
          <w:color w:val="000000"/>
        </w:rPr>
        <w:t>.</w:t>
      </w:r>
      <w:r w:rsidRPr="001F1F63">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w:t>
      </w:r>
    </w:p>
    <w:p w14:paraId="46E3C85F" w14:textId="77777777" w:rsidR="00AB6A6C" w:rsidRPr="001F1F63" w:rsidRDefault="00AB6A6C" w:rsidP="00AB6A6C">
      <w:pPr>
        <w:spacing w:line="360" w:lineRule="auto"/>
        <w:ind w:firstLine="709"/>
        <w:contextualSpacing/>
        <w:jc w:val="both"/>
        <w:rPr>
          <w:sz w:val="28"/>
          <w:szCs w:val="28"/>
        </w:rPr>
      </w:pPr>
      <w:r w:rsidRPr="001F1F63">
        <w:rPr>
          <w:color w:val="000000"/>
          <w:sz w:val="28"/>
          <w:szCs w:val="28"/>
        </w:rPr>
        <w:lastRenderedPageBreak/>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14:paraId="2B8AC266"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1.5. </w:t>
      </w:r>
      <w:bookmarkStart w:id="1" w:name="Par61"/>
      <w:bookmarkEnd w:id="1"/>
      <w:r w:rsidRPr="001F1F63">
        <w:rPr>
          <w:rFonts w:ascii="Times New Roman" w:hAnsi="Times New Roman" w:cs="Times New Roman"/>
          <w:color w:val="000000"/>
          <w:sz w:val="28"/>
          <w:szCs w:val="28"/>
        </w:rPr>
        <w:t xml:space="preserve">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1F1F63">
        <w:rPr>
          <w:rStyle w:val="a3"/>
          <w:rFonts w:ascii="Times New Roman" w:hAnsi="Times New Roman" w:cs="Times New Roman"/>
          <w:color w:val="000000"/>
          <w:sz w:val="28"/>
          <w:szCs w:val="28"/>
        </w:rPr>
        <w:t>закона</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w:t>
      </w:r>
      <w:r w:rsidRPr="001F1F63">
        <w:rPr>
          <w:rStyle w:val="a3"/>
          <w:rFonts w:ascii="Times New Roman" w:hAnsi="Times New Roman" w:cs="Times New Roman"/>
          <w:color w:val="000000"/>
          <w:sz w:val="28"/>
          <w:szCs w:val="28"/>
        </w:rPr>
        <w:t>закона</w:t>
      </w:r>
      <w:r w:rsidRPr="001F1F63">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14:paraId="05508D63"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1.6. Администрация осуществляет контроль за соблюдением Правил благоустройства, включающих:</w:t>
      </w:r>
    </w:p>
    <w:p w14:paraId="7E4CC9A1" w14:textId="77777777"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1) обязательные требования по содержанию прилегающих территорий;</w:t>
      </w:r>
    </w:p>
    <w:p w14:paraId="62E02E4E" w14:textId="77777777"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xml:space="preserve">2) обязательные требования по содержанию элементов и объектов благоустройства, в том числе требования: </w:t>
      </w:r>
    </w:p>
    <w:p w14:paraId="4D5D5A40" w14:textId="09EAAC0D"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14:paraId="115C2304" w14:textId="77777777" w:rsidR="00AB6A6C" w:rsidRPr="001F1F63" w:rsidRDefault="00AB6A6C" w:rsidP="00AB6A6C">
      <w:pPr>
        <w:spacing w:line="360" w:lineRule="auto"/>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14:paraId="16B81B29" w14:textId="77777777" w:rsidR="00AB6A6C" w:rsidRPr="001F1F63" w:rsidRDefault="00AB6A6C" w:rsidP="00AB6A6C">
      <w:pPr>
        <w:spacing w:line="360" w:lineRule="auto"/>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14:paraId="2FF6AB0B" w14:textId="3A2913C5"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proofErr w:type="spellStart"/>
      <w:r w:rsidR="006F24BB" w:rsidRPr="00B32251">
        <w:rPr>
          <w:color w:val="000000"/>
          <w:sz w:val="28"/>
          <w:szCs w:val="28"/>
        </w:rPr>
        <w:t>Торбеевского</w:t>
      </w:r>
      <w:proofErr w:type="spellEnd"/>
      <w:r w:rsidR="006F24BB" w:rsidRPr="00B32251">
        <w:rPr>
          <w:color w:val="000000"/>
          <w:sz w:val="28"/>
          <w:szCs w:val="28"/>
        </w:rPr>
        <w:t xml:space="preserve"> городского поселения </w:t>
      </w:r>
      <w:proofErr w:type="spellStart"/>
      <w:r w:rsidR="006F24BB" w:rsidRPr="00B32251">
        <w:rPr>
          <w:color w:val="000000"/>
          <w:sz w:val="28"/>
          <w:szCs w:val="28"/>
        </w:rPr>
        <w:t>Торбеевского</w:t>
      </w:r>
      <w:proofErr w:type="spellEnd"/>
      <w:r w:rsidR="006F24BB" w:rsidRPr="00B32251">
        <w:rPr>
          <w:color w:val="000000"/>
          <w:sz w:val="28"/>
          <w:szCs w:val="28"/>
        </w:rPr>
        <w:t xml:space="preserve"> муниципального района Республики Мордовия</w:t>
      </w:r>
      <w:r w:rsidR="006F24BB" w:rsidRPr="001F1F63">
        <w:rPr>
          <w:i/>
          <w:iCs/>
          <w:color w:val="000000"/>
        </w:rPr>
        <w:t xml:space="preserve"> </w:t>
      </w:r>
      <w:r w:rsidRPr="001F1F63">
        <w:rPr>
          <w:color w:val="000000"/>
          <w:sz w:val="28"/>
          <w:szCs w:val="28"/>
        </w:rPr>
        <w:t>и Правилами благоустройства;</w:t>
      </w:r>
    </w:p>
    <w:p w14:paraId="250C92D9" w14:textId="77777777" w:rsidR="00AB6A6C" w:rsidRPr="001F1F63" w:rsidRDefault="00AB6A6C" w:rsidP="00AB6A6C">
      <w:pPr>
        <w:spacing w:line="360" w:lineRule="auto"/>
        <w:ind w:firstLine="709"/>
        <w:jc w:val="both"/>
        <w:rPr>
          <w:color w:val="000000"/>
          <w:sz w:val="28"/>
          <w:szCs w:val="28"/>
        </w:rPr>
      </w:pPr>
      <w:r w:rsidRPr="001F1F63">
        <w:rPr>
          <w:color w:val="000000"/>
          <w:sz w:val="28"/>
          <w:szCs w:val="28"/>
        </w:rPr>
        <w:lastRenderedPageBreak/>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14:paraId="6E6A5E1B" w14:textId="6F7FC2D4"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 по направлению в администрацию уведомления о проведении работ в результате аварий в срок, установленный нормативными правовыми актами </w:t>
      </w:r>
      <w:proofErr w:type="spellStart"/>
      <w:r w:rsidR="006F24BB" w:rsidRPr="00B32251">
        <w:rPr>
          <w:color w:val="000000"/>
          <w:sz w:val="28"/>
          <w:szCs w:val="28"/>
        </w:rPr>
        <w:t>Торбеевского</w:t>
      </w:r>
      <w:proofErr w:type="spellEnd"/>
      <w:r w:rsidR="006F24BB" w:rsidRPr="00B32251">
        <w:rPr>
          <w:color w:val="000000"/>
          <w:sz w:val="28"/>
          <w:szCs w:val="28"/>
        </w:rPr>
        <w:t xml:space="preserve"> городского поселения </w:t>
      </w:r>
      <w:proofErr w:type="spellStart"/>
      <w:r w:rsidR="006F24BB" w:rsidRPr="00B32251">
        <w:rPr>
          <w:color w:val="000000"/>
          <w:sz w:val="28"/>
          <w:szCs w:val="28"/>
        </w:rPr>
        <w:t>Торбеевского</w:t>
      </w:r>
      <w:proofErr w:type="spellEnd"/>
      <w:r w:rsidR="006F24BB" w:rsidRPr="00B32251">
        <w:rPr>
          <w:color w:val="000000"/>
          <w:sz w:val="28"/>
          <w:szCs w:val="28"/>
        </w:rPr>
        <w:t xml:space="preserve"> муниципального района Республики Мордовия</w:t>
      </w:r>
      <w:r w:rsidRPr="001F1F63">
        <w:rPr>
          <w:color w:val="000000"/>
          <w:sz w:val="28"/>
          <w:szCs w:val="28"/>
        </w:rPr>
        <w:t>;</w:t>
      </w:r>
    </w:p>
    <w:p w14:paraId="01A91265" w14:textId="77777777" w:rsidR="00AB6A6C" w:rsidRPr="001F1F63" w:rsidRDefault="00AB6A6C" w:rsidP="00AB6A6C">
      <w:pPr>
        <w:spacing w:line="360" w:lineRule="auto"/>
        <w:ind w:firstLine="709"/>
        <w:jc w:val="both"/>
        <w:rPr>
          <w:color w:val="000000"/>
          <w:sz w:val="28"/>
          <w:szCs w:val="28"/>
          <w:shd w:val="clear" w:color="auto" w:fill="FFFFFF"/>
        </w:rPr>
      </w:pPr>
      <w:r w:rsidRPr="001F1F63">
        <w:rPr>
          <w:color w:val="000000"/>
          <w:sz w:val="28"/>
          <w:szCs w:val="28"/>
          <w:shd w:val="clear" w:color="auto" w:fill="FFFFFF"/>
        </w:rPr>
        <w:t xml:space="preserve">- о недопустимости </w:t>
      </w:r>
      <w:r w:rsidRPr="001F1F63">
        <w:rPr>
          <w:color w:val="000000"/>
          <w:sz w:val="28"/>
          <w:szCs w:val="28"/>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14:paraId="4E336569" w14:textId="385CF8E8"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xml:space="preserve">3) обязательные требования по уборке территории </w:t>
      </w:r>
      <w:proofErr w:type="spellStart"/>
      <w:r w:rsidR="006F24BB" w:rsidRPr="00B32251">
        <w:rPr>
          <w:color w:val="000000"/>
          <w:sz w:val="28"/>
          <w:szCs w:val="28"/>
        </w:rPr>
        <w:t>Торбеевского</w:t>
      </w:r>
      <w:proofErr w:type="spellEnd"/>
      <w:r w:rsidR="006F24BB" w:rsidRPr="00B32251">
        <w:rPr>
          <w:color w:val="000000"/>
          <w:sz w:val="28"/>
          <w:szCs w:val="28"/>
        </w:rPr>
        <w:t xml:space="preserve"> городского поселения </w:t>
      </w:r>
      <w:proofErr w:type="spellStart"/>
      <w:r w:rsidR="006F24BB" w:rsidRPr="00B32251">
        <w:rPr>
          <w:color w:val="000000"/>
          <w:sz w:val="28"/>
          <w:szCs w:val="28"/>
        </w:rPr>
        <w:t>Торбеевского</w:t>
      </w:r>
      <w:proofErr w:type="spellEnd"/>
      <w:r w:rsidR="006F24BB" w:rsidRPr="00B32251">
        <w:rPr>
          <w:color w:val="000000"/>
          <w:sz w:val="28"/>
          <w:szCs w:val="28"/>
        </w:rPr>
        <w:t xml:space="preserve"> муниципального района Республики Мордовия</w:t>
      </w:r>
      <w:r w:rsidRPr="001F1F63">
        <w:rPr>
          <w:color w:val="000000"/>
          <w:sz w:val="28"/>
          <w:szCs w:val="28"/>
        </w:rPr>
        <w:t xml:space="preserve"> в зимний период, включая контроль проведения мероприятий по очистке от снега, наледи и сосулек кровель зданий, сооружений; </w:t>
      </w:r>
    </w:p>
    <w:p w14:paraId="24C65A3E" w14:textId="76958FB3"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xml:space="preserve">4) обязательные требования по уборке территории </w:t>
      </w:r>
      <w:proofErr w:type="spellStart"/>
      <w:r w:rsidR="006F24BB" w:rsidRPr="00B32251">
        <w:rPr>
          <w:color w:val="000000"/>
          <w:sz w:val="28"/>
          <w:szCs w:val="28"/>
        </w:rPr>
        <w:t>Торбеевского</w:t>
      </w:r>
      <w:proofErr w:type="spellEnd"/>
      <w:r w:rsidR="006F24BB" w:rsidRPr="00B32251">
        <w:rPr>
          <w:color w:val="000000"/>
          <w:sz w:val="28"/>
          <w:szCs w:val="28"/>
        </w:rPr>
        <w:t xml:space="preserve"> городского поселения </w:t>
      </w:r>
      <w:proofErr w:type="spellStart"/>
      <w:r w:rsidR="006F24BB" w:rsidRPr="00B32251">
        <w:rPr>
          <w:color w:val="000000"/>
          <w:sz w:val="28"/>
          <w:szCs w:val="28"/>
        </w:rPr>
        <w:t>Торбеевского</w:t>
      </w:r>
      <w:proofErr w:type="spellEnd"/>
      <w:r w:rsidR="006F24BB" w:rsidRPr="00B32251">
        <w:rPr>
          <w:color w:val="000000"/>
          <w:sz w:val="28"/>
          <w:szCs w:val="28"/>
        </w:rPr>
        <w:t xml:space="preserve"> муниципального района Республики Мордовия</w:t>
      </w:r>
      <w:r w:rsidR="006F24BB" w:rsidRPr="001F1F63">
        <w:rPr>
          <w:i/>
          <w:iCs/>
          <w:color w:val="000000"/>
        </w:rPr>
        <w:t xml:space="preserve"> </w:t>
      </w:r>
      <w:r w:rsidRPr="001F1F63">
        <w:rPr>
          <w:color w:val="000000"/>
          <w:sz w:val="28"/>
          <w:szCs w:val="28"/>
        </w:rPr>
        <w:t xml:space="preserve">в летний период, включая обязательные требования по </w:t>
      </w:r>
      <w:r w:rsidRPr="001F1F63">
        <w:rPr>
          <w:rFonts w:eastAsia="Calibri"/>
          <w:bCs/>
          <w:color w:val="000000"/>
          <w:sz w:val="28"/>
          <w:szCs w:val="28"/>
          <w:lang w:eastAsia="en-US"/>
        </w:rPr>
        <w:t>выявлению карантинных, ядовитых и сорных растений, борьбе с ними, локализации, ликвидации их очагов</w:t>
      </w:r>
      <w:r w:rsidRPr="001F1F63">
        <w:rPr>
          <w:color w:val="000000"/>
          <w:sz w:val="28"/>
          <w:szCs w:val="28"/>
        </w:rPr>
        <w:t>;</w:t>
      </w:r>
    </w:p>
    <w:p w14:paraId="6880CD72" w14:textId="77777777"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xml:space="preserve">5) дополнительные обязательные требования </w:t>
      </w:r>
      <w:r w:rsidRPr="001F1F63">
        <w:rPr>
          <w:color w:val="000000"/>
          <w:sz w:val="28"/>
          <w:szCs w:val="28"/>
          <w:shd w:val="clear" w:color="auto" w:fill="FFFFFF"/>
        </w:rPr>
        <w:t>пожарной безопасности</w:t>
      </w:r>
      <w:r w:rsidRPr="001F1F63">
        <w:rPr>
          <w:color w:val="000000"/>
          <w:sz w:val="28"/>
          <w:szCs w:val="28"/>
        </w:rPr>
        <w:t xml:space="preserve"> в </w:t>
      </w:r>
      <w:r w:rsidRPr="001F1F63">
        <w:rPr>
          <w:color w:val="000000"/>
          <w:sz w:val="28"/>
          <w:szCs w:val="28"/>
          <w:shd w:val="clear" w:color="auto" w:fill="FFFFFF"/>
        </w:rPr>
        <w:t xml:space="preserve">период действия особого противопожарного режима; </w:t>
      </w:r>
    </w:p>
    <w:p w14:paraId="30566ED9" w14:textId="77777777" w:rsidR="00AB6A6C" w:rsidRPr="001F1F63" w:rsidRDefault="00AB6A6C" w:rsidP="00AB6A6C">
      <w:pPr>
        <w:pStyle w:val="2"/>
        <w:tabs>
          <w:tab w:val="left" w:pos="1200"/>
        </w:tabs>
        <w:spacing w:after="0" w:line="360" w:lineRule="auto"/>
        <w:ind w:firstLine="709"/>
        <w:jc w:val="both"/>
        <w:rPr>
          <w:color w:val="000000"/>
          <w:sz w:val="28"/>
          <w:szCs w:val="28"/>
        </w:rPr>
      </w:pPr>
      <w:r w:rsidRPr="001F1F63">
        <w:rPr>
          <w:bCs/>
          <w:color w:val="000000"/>
          <w:sz w:val="28"/>
          <w:szCs w:val="28"/>
        </w:rPr>
        <w:t xml:space="preserve">6) </w:t>
      </w:r>
      <w:r w:rsidRPr="001F1F63">
        <w:rPr>
          <w:color w:val="000000"/>
          <w:sz w:val="28"/>
          <w:szCs w:val="28"/>
        </w:rPr>
        <w:t xml:space="preserve">обязательные требования по </w:t>
      </w:r>
      <w:r w:rsidRPr="001F1F63">
        <w:rPr>
          <w:bCs/>
          <w:color w:val="000000"/>
          <w:sz w:val="28"/>
          <w:szCs w:val="28"/>
        </w:rPr>
        <w:t>прокладке, переустройству, ремонту и содержанию подземных коммуникаций на территориях общего пользования</w:t>
      </w:r>
      <w:r w:rsidRPr="001F1F63">
        <w:rPr>
          <w:color w:val="000000"/>
          <w:sz w:val="28"/>
          <w:szCs w:val="28"/>
        </w:rPr>
        <w:t>;</w:t>
      </w:r>
    </w:p>
    <w:p w14:paraId="7EE74BE7" w14:textId="62B6CED8"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xml:space="preserve">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w:t>
      </w:r>
      <w:r w:rsidRPr="001F1F63">
        <w:rPr>
          <w:color w:val="000000"/>
          <w:sz w:val="28"/>
          <w:szCs w:val="28"/>
        </w:rPr>
        <w:lastRenderedPageBreak/>
        <w:t>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
    <w:p w14:paraId="0A57CB4A" w14:textId="77777777" w:rsidR="00AB6A6C" w:rsidRPr="001F1F63" w:rsidRDefault="00AB6A6C" w:rsidP="00AB6A6C">
      <w:pPr>
        <w:pStyle w:val="2"/>
        <w:tabs>
          <w:tab w:val="left" w:pos="1200"/>
        </w:tabs>
        <w:spacing w:after="0" w:line="360" w:lineRule="auto"/>
        <w:ind w:firstLine="709"/>
        <w:jc w:val="both"/>
        <w:rPr>
          <w:color w:val="000000"/>
          <w:sz w:val="28"/>
          <w:szCs w:val="28"/>
        </w:rPr>
      </w:pPr>
      <w:r w:rsidRPr="001F1F63">
        <w:rPr>
          <w:rFonts w:eastAsia="Calibri"/>
          <w:bCs/>
          <w:color w:val="000000"/>
          <w:sz w:val="28"/>
          <w:szCs w:val="28"/>
          <w:lang w:eastAsia="en-US"/>
        </w:rPr>
        <w:t xml:space="preserve">8) </w:t>
      </w:r>
      <w:r w:rsidRPr="001F1F63">
        <w:rPr>
          <w:color w:val="000000"/>
          <w:sz w:val="28"/>
          <w:szCs w:val="28"/>
        </w:rPr>
        <w:t>обязательные требования по</w:t>
      </w:r>
      <w:r w:rsidRPr="001F1F63">
        <w:rPr>
          <w:rFonts w:eastAsia="Calibri"/>
          <w:bCs/>
          <w:color w:val="000000"/>
          <w:sz w:val="28"/>
          <w:szCs w:val="28"/>
          <w:lang w:eastAsia="en-US"/>
        </w:rPr>
        <w:t xml:space="preserve"> </w:t>
      </w:r>
      <w:r w:rsidRPr="001F1F63">
        <w:rPr>
          <w:color w:val="000000"/>
          <w:sz w:val="28"/>
          <w:szCs w:val="28"/>
        </w:rPr>
        <w:t>складированию твердых коммунальных отходов;</w:t>
      </w:r>
    </w:p>
    <w:p w14:paraId="651E9EC9" w14:textId="77777777"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9) обязательные требования по</w:t>
      </w:r>
      <w:r w:rsidRPr="001F1F63">
        <w:rPr>
          <w:rFonts w:eastAsia="Calibri"/>
          <w:bCs/>
          <w:color w:val="000000"/>
          <w:sz w:val="28"/>
          <w:szCs w:val="28"/>
          <w:lang w:eastAsia="en-US"/>
        </w:rPr>
        <w:t xml:space="preserve"> </w:t>
      </w:r>
      <w:r w:rsidRPr="001F1F63">
        <w:rPr>
          <w:bCs/>
          <w:color w:val="000000"/>
          <w:sz w:val="28"/>
          <w:szCs w:val="28"/>
        </w:rPr>
        <w:t>выгулу животных</w:t>
      </w:r>
      <w:r w:rsidRPr="001F1F63">
        <w:rPr>
          <w:color w:val="000000"/>
          <w:sz w:val="28"/>
          <w:szCs w:val="28"/>
        </w:rPr>
        <w:t xml:space="preserve"> и требования о недопустимости </w:t>
      </w:r>
      <w:r w:rsidRPr="001F1F63">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14:paraId="62BE7B1B"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Администрация осуществляет контроль за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14:paraId="40859ED7" w14:textId="77777777"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14:paraId="612B6463" w14:textId="77777777"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14:paraId="58B71257" w14:textId="77777777"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
    <w:p w14:paraId="02476E6C" w14:textId="77777777"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
    <w:p w14:paraId="0963DE69" w14:textId="77777777"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lastRenderedPageBreak/>
        <w:t>3) дворовые территории;</w:t>
      </w:r>
    </w:p>
    <w:p w14:paraId="575805F6" w14:textId="77777777"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4) детские и спортивные площадки;</w:t>
      </w:r>
    </w:p>
    <w:p w14:paraId="66E99874" w14:textId="77777777"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5) площадки для выгула животных;</w:t>
      </w:r>
    </w:p>
    <w:p w14:paraId="2A8A92DA" w14:textId="77777777"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6) парковки (парковочные места);</w:t>
      </w:r>
    </w:p>
    <w:p w14:paraId="21308093" w14:textId="77777777"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7) парки, скверы, иные зеленые зоны;</w:t>
      </w:r>
    </w:p>
    <w:p w14:paraId="5CC156E6" w14:textId="77777777"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8) технические и санитарно-защитные зоны;</w:t>
      </w:r>
    </w:p>
    <w:p w14:paraId="002FAB0C" w14:textId="1A2A2863"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14:paraId="3FC197A4"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bCs/>
          <w:color w:val="000000"/>
          <w:sz w:val="28"/>
          <w:szCs w:val="28"/>
        </w:rPr>
        <w:t>1.8.</w:t>
      </w:r>
      <w:r w:rsidRPr="001F1F63">
        <w:rPr>
          <w:rFonts w:ascii="Times New Roman" w:hAnsi="Times New Roman" w:cs="Times New Roman"/>
          <w:color w:val="000000"/>
          <w:sz w:val="28"/>
          <w:szCs w:val="28"/>
        </w:rPr>
        <w:t xml:space="preserve"> Администрацией в рамках осуществления контроля в сфере благоустройства обеспечивается учет объектов контроля в сфере благоустройства.</w:t>
      </w:r>
    </w:p>
    <w:p w14:paraId="00E355D6" w14:textId="77777777"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Администрацией </w:t>
      </w:r>
      <w:r w:rsidRPr="001F1F63">
        <w:rPr>
          <w:rFonts w:ascii="Times New Roman" w:hAnsi="Times New Roman" w:cs="Times New Roman"/>
          <w:bCs/>
          <w:color w:val="000000"/>
          <w:sz w:val="28"/>
          <w:szCs w:val="28"/>
        </w:rPr>
        <w:t xml:space="preserve">осуществляется отнесение объектов контроля </w:t>
      </w:r>
      <w:r w:rsidRPr="001F1F63">
        <w:rPr>
          <w:rFonts w:ascii="Times New Roman" w:hAnsi="Times New Roman" w:cs="Times New Roman"/>
          <w:color w:val="000000"/>
          <w:sz w:val="28"/>
          <w:szCs w:val="28"/>
        </w:rPr>
        <w:t xml:space="preserve">в сфере благоустройства </w:t>
      </w:r>
      <w:r w:rsidRPr="001F1F63">
        <w:rPr>
          <w:rFonts w:ascii="Times New Roman" w:hAnsi="Times New Roman" w:cs="Times New Roman"/>
          <w:bCs/>
          <w:color w:val="000000"/>
          <w:sz w:val="28"/>
          <w:szCs w:val="28"/>
        </w:rPr>
        <w:t>к определенной категории риска в соответствии с настоящим Положением.</w:t>
      </w:r>
    </w:p>
    <w:p w14:paraId="2C6099C8"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p>
    <w:p w14:paraId="10F8597D" w14:textId="5E5C115D" w:rsidR="00AB6A6C" w:rsidRPr="001F1F63" w:rsidRDefault="00AB6A6C" w:rsidP="00AB6A6C">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2. Управление рисками причинения вреда (ущерба) охраняемым законом ценностям при осуществлении контроля в сфере благоустройства</w:t>
      </w:r>
    </w:p>
    <w:p w14:paraId="228DC87F" w14:textId="77777777" w:rsidR="00AB6A6C" w:rsidRPr="001F1F63" w:rsidRDefault="00AB6A6C" w:rsidP="00AB6A6C">
      <w:pPr>
        <w:pStyle w:val="ConsPlusNormal"/>
        <w:spacing w:line="360" w:lineRule="auto"/>
        <w:ind w:firstLine="0"/>
        <w:jc w:val="center"/>
        <w:rPr>
          <w:rFonts w:ascii="Times New Roman" w:hAnsi="Times New Roman" w:cs="Times New Roman"/>
          <w:color w:val="000000"/>
          <w:sz w:val="28"/>
          <w:szCs w:val="28"/>
        </w:rPr>
      </w:pPr>
    </w:p>
    <w:p w14:paraId="3451752F"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2.1. Администрация осуществляет контроль в сфере благоустройства на основе управления рисками причинения вреда (ущерба).</w:t>
      </w:r>
    </w:p>
    <w:p w14:paraId="34096162"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9" w:history="1">
        <w:r w:rsidRPr="001F1F63">
          <w:rPr>
            <w:rStyle w:val="a3"/>
            <w:rFonts w:ascii="Times New Roman" w:hAnsi="Times New Roman" w:cs="Times New Roman"/>
            <w:color w:val="000000"/>
            <w:sz w:val="28"/>
            <w:szCs w:val="28"/>
          </w:rPr>
          <w:t>законо</w:t>
        </w:r>
      </w:hyperlink>
      <w:r w:rsidRPr="001F1F63">
        <w:rPr>
          <w:rFonts w:ascii="Times New Roman" w:hAnsi="Times New Roman" w:cs="Times New Roman"/>
          <w:color w:val="000000"/>
          <w:sz w:val="28"/>
          <w:szCs w:val="28"/>
        </w:rPr>
        <w:t>м от 31.07.2020 № 248-ФЗ «О государственном контроле (надзоре) и муниципальном контроле в Российской Федерации».</w:t>
      </w:r>
    </w:p>
    <w:p w14:paraId="66E9AB80" w14:textId="59133905"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001F1F63" w:rsidRPr="001F1F63">
        <w:rPr>
          <w:rFonts w:ascii="Times New Roman" w:hAnsi="Times New Roman" w:cs="Times New Roman"/>
          <w:color w:val="000000"/>
          <w:sz w:val="28"/>
          <w:szCs w:val="28"/>
        </w:rPr>
        <w:t xml:space="preserve"> </w:t>
      </w:r>
      <w:r w:rsidR="001F1F63">
        <w:rPr>
          <w:rFonts w:ascii="Times New Roman" w:hAnsi="Times New Roman" w:cs="Times New Roman"/>
          <w:color w:val="000000"/>
          <w:sz w:val="28"/>
          <w:szCs w:val="28"/>
          <w:lang w:val="en-US"/>
        </w:rPr>
        <w:t>c</w:t>
      </w:r>
      <w:r w:rsidR="001F1F63" w:rsidRPr="001F1F63">
        <w:rPr>
          <w:rFonts w:ascii="Times New Roman" w:hAnsi="Times New Roman" w:cs="Times New Roman"/>
          <w:color w:val="000000"/>
          <w:sz w:val="28"/>
          <w:szCs w:val="28"/>
        </w:rPr>
        <w:t xml:space="preserve"> </w:t>
      </w:r>
      <w:r w:rsidR="001F1F63">
        <w:rPr>
          <w:rFonts w:ascii="Times New Roman" w:hAnsi="Times New Roman" w:cs="Times New Roman"/>
          <w:color w:val="000000"/>
          <w:sz w:val="28"/>
          <w:szCs w:val="28"/>
        </w:rPr>
        <w:t xml:space="preserve">критериями </w:t>
      </w:r>
      <w:r w:rsidRPr="001F1F63">
        <w:rPr>
          <w:rFonts w:ascii="Times New Roman" w:hAnsi="Times New Roman" w:cs="Times New Roman"/>
          <w:color w:val="000000"/>
          <w:sz w:val="28"/>
          <w:szCs w:val="28"/>
        </w:rPr>
        <w:t xml:space="preserve">отнесения соответствующих объектов к определенной категории </w:t>
      </w:r>
      <w:r w:rsidRPr="001F1F63">
        <w:rPr>
          <w:rFonts w:ascii="Times New Roman" w:hAnsi="Times New Roman" w:cs="Times New Roman"/>
          <w:color w:val="000000"/>
          <w:sz w:val="28"/>
          <w:szCs w:val="28"/>
        </w:rPr>
        <w:lastRenderedPageBreak/>
        <w:t>риска при осуществлении администрацией муниципального контроля в сфере благоустройства согласно приложению № 1 к настоящему Положению.</w:t>
      </w:r>
    </w:p>
    <w:p w14:paraId="2D654D37"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14:paraId="225014F1"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При отнесении администрацией объектов контроля к категориям риска используются в том числе:</w:t>
      </w:r>
    </w:p>
    <w:p w14:paraId="754032D8"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сведения, содержащиеся в Едином государственном реестре недвижимости;</w:t>
      </w:r>
    </w:p>
    <w:p w14:paraId="3AEB8BBE"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14:paraId="795CDADA"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иные сведения, содержащиеся в администрации.</w:t>
      </w:r>
    </w:p>
    <w:p w14:paraId="7A44CD6F"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14:paraId="3C8A1F6C"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для объектов контроля, отнесенных к категории высокого риска, - один раз в 2 года;</w:t>
      </w:r>
    </w:p>
    <w:p w14:paraId="19E45511"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для объектов контроля, отнесенных к категории среднего риска, - один раз в 3 года.</w:t>
      </w:r>
    </w:p>
    <w:p w14:paraId="67A0370E"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отношении объектов контроля, отнесенных к категории низкого риска, плановые контрольные мероприятия не проводятся.</w:t>
      </w:r>
    </w:p>
    <w:p w14:paraId="086CF1AD"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Принятие решения об отнесении объектов контроля к категории низкого риска не требуется.</w:t>
      </w:r>
    </w:p>
    <w:p w14:paraId="5680284D"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контроля, отнесенных к категории:</w:t>
      </w:r>
    </w:p>
    <w:p w14:paraId="0D97037E"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высокого риска, - не менее 2 лет;</w:t>
      </w:r>
    </w:p>
    <w:p w14:paraId="756DB35D"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lastRenderedPageBreak/>
        <w:t>2) среднего риска, - не менее 3 лет.</w:t>
      </w:r>
    </w:p>
    <w:p w14:paraId="0C86F8A4" w14:textId="77777777" w:rsidR="00AB6A6C" w:rsidRPr="001F1F63" w:rsidRDefault="00AB6A6C" w:rsidP="00AB6A6C">
      <w:pPr>
        <w:pStyle w:val="ConsPlusNormal"/>
        <w:spacing w:line="360" w:lineRule="auto"/>
        <w:ind w:firstLine="709"/>
        <w:jc w:val="both"/>
        <w:rPr>
          <w:rFonts w:ascii="Times New Roman" w:hAnsi="Times New Roman" w:cs="Times New Roman"/>
          <w:color w:val="000000" w:themeColor="text1"/>
          <w:sz w:val="28"/>
          <w:szCs w:val="28"/>
        </w:rPr>
      </w:pPr>
      <w:r w:rsidRPr="001F1F63">
        <w:rPr>
          <w:rFonts w:ascii="Times New Roman" w:hAnsi="Times New Roman" w:cs="Times New Roman"/>
          <w:color w:val="000000" w:themeColor="text1"/>
          <w:sz w:val="28"/>
          <w:szCs w:val="28"/>
        </w:rPr>
        <w:t xml:space="preserve">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w:t>
      </w:r>
      <w:r w:rsidRPr="001F1F63">
        <w:rPr>
          <w:rFonts w:ascii="Times New Roman" w:hAnsi="Times New Roman" w:cs="Times New Roman"/>
          <w:color w:val="000000"/>
          <w:sz w:val="28"/>
          <w:szCs w:val="28"/>
        </w:rPr>
        <w:t>Правилами благоустройства.</w:t>
      </w:r>
    </w:p>
    <w:p w14:paraId="30FD56D0"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2.6. По запросу правообладателя объекта контроля должностные лица, уполномоченные осуществлять контроль, в срок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14:paraId="01F83BFD"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14:paraId="2B2204E5"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14:paraId="53229092" w14:textId="0D130DDB"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w:t>
      </w:r>
      <w:r w:rsidRPr="001F1F63">
        <w:rPr>
          <w:color w:val="000000"/>
          <w:sz w:val="28"/>
          <w:szCs w:val="28"/>
        </w:rPr>
        <w:t xml:space="preserve"> </w:t>
      </w:r>
      <w:r w:rsidRPr="001F1F63">
        <w:rPr>
          <w:rFonts w:ascii="Times New Roman" w:hAnsi="Times New Roman" w:cs="Times New Roman"/>
          <w:color w:val="000000"/>
          <w:sz w:val="28"/>
          <w:szCs w:val="28"/>
        </w:rPr>
        <w:t>в специальном разделе, посвященном контрольной деятельности.</w:t>
      </w:r>
      <w:r w:rsidRPr="001F1F63">
        <w:rPr>
          <w:rFonts w:ascii="Times New Roman" w:hAnsi="Times New Roman" w:cs="Times New Roman"/>
          <w:color w:val="000000"/>
          <w:sz w:val="28"/>
          <w:szCs w:val="28"/>
          <w:shd w:val="clear" w:color="auto" w:fill="FFFFFF"/>
        </w:rPr>
        <w:t xml:space="preserve"> Доступ к специальному разделу должен осуществляться с главной (основной) страницы </w:t>
      </w:r>
      <w:r w:rsidRPr="001F1F63">
        <w:rPr>
          <w:rFonts w:ascii="Times New Roman" w:hAnsi="Times New Roman" w:cs="Times New Roman"/>
          <w:color w:val="000000"/>
          <w:sz w:val="28"/>
          <w:szCs w:val="28"/>
        </w:rPr>
        <w:t>официального сайта администрации.</w:t>
      </w:r>
    </w:p>
    <w:p w14:paraId="7011178A"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2.8. Перечни объектов контроля содержат следующую информацию:</w:t>
      </w:r>
    </w:p>
    <w:p w14:paraId="5AC0F58E"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14:paraId="37991C22"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присвоенная категория риска;</w:t>
      </w:r>
    </w:p>
    <w:p w14:paraId="07D90C23"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3) реквизиты решения о присвоении объекту контроля категории риска.</w:t>
      </w:r>
    </w:p>
    <w:p w14:paraId="2CB34EA4" w14:textId="77777777" w:rsidR="00AB6A6C" w:rsidRPr="001F1F63" w:rsidRDefault="00AB6A6C" w:rsidP="00AB6A6C">
      <w:pPr>
        <w:pStyle w:val="ConsPlusNormal"/>
        <w:spacing w:line="360" w:lineRule="auto"/>
        <w:ind w:firstLine="709"/>
        <w:jc w:val="both"/>
        <w:rPr>
          <w:rFonts w:ascii="Times New Roman" w:hAnsi="Times New Roman" w:cs="Times New Roman"/>
          <w:b/>
          <w:bCs/>
          <w:color w:val="000000"/>
          <w:sz w:val="28"/>
          <w:szCs w:val="28"/>
        </w:rPr>
      </w:pPr>
    </w:p>
    <w:p w14:paraId="75DCBEB2" w14:textId="77777777" w:rsidR="00AB6A6C" w:rsidRPr="001F1F63" w:rsidRDefault="00AB6A6C" w:rsidP="00AB6A6C">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3. Профилактика рисков причинения вреда (ущерба) охраняемым законом ценностям</w:t>
      </w:r>
    </w:p>
    <w:p w14:paraId="308C99B1" w14:textId="77777777" w:rsidR="00AB6A6C" w:rsidRPr="001F1F63" w:rsidRDefault="00AB6A6C" w:rsidP="00AB6A6C">
      <w:pPr>
        <w:pStyle w:val="ConsPlusNormal"/>
        <w:ind w:firstLine="0"/>
        <w:jc w:val="center"/>
        <w:rPr>
          <w:rFonts w:ascii="Times New Roman" w:hAnsi="Times New Roman" w:cs="Times New Roman"/>
          <w:b/>
          <w:bCs/>
          <w:color w:val="000000"/>
          <w:sz w:val="28"/>
          <w:szCs w:val="28"/>
        </w:rPr>
      </w:pPr>
    </w:p>
    <w:p w14:paraId="1CF0EBDA"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3.1. Администрация осуществляет контроль в сфере благоустройства в том числе посредством проведения профилактических мероприятий.</w:t>
      </w:r>
    </w:p>
    <w:p w14:paraId="6194C7C9"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14:paraId="23C14FB3"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4A1B4C29"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14:paraId="14459B56" w14:textId="038B0195"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w:t>
      </w:r>
      <w:r w:rsidR="006F24BB">
        <w:rPr>
          <w:rFonts w:ascii="Times New Roman" w:hAnsi="Times New Roman" w:cs="Times New Roman"/>
          <w:color w:val="000000"/>
          <w:sz w:val="28"/>
          <w:szCs w:val="28"/>
        </w:rPr>
        <w:t xml:space="preserve">администрации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городского поселения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муниципального района Республики Мордовия</w:t>
      </w:r>
      <w:r w:rsidR="006F24BB"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для принятия решения о проведении контрольных мероприятий.</w:t>
      </w:r>
    </w:p>
    <w:p w14:paraId="4D64EEEF"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3.5. При осуществлении администрацией контроля в сфере благоустройства могут проводиться следующие виды профилактических мероприятий:</w:t>
      </w:r>
    </w:p>
    <w:p w14:paraId="342F259C"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информирование;</w:t>
      </w:r>
    </w:p>
    <w:p w14:paraId="0FC2A2E6"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обобщение правоприменительной практики;</w:t>
      </w:r>
    </w:p>
    <w:p w14:paraId="38F00123"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объявление предостережений;</w:t>
      </w:r>
    </w:p>
    <w:p w14:paraId="6A685C4D"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консультирование;</w:t>
      </w:r>
    </w:p>
    <w:p w14:paraId="40A9E5D7" w14:textId="06C8758B"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 профилактический визит.</w:t>
      </w:r>
    </w:p>
    <w:p w14:paraId="50E34A36" w14:textId="77777777" w:rsidR="00AB6A6C" w:rsidRPr="001F1F63" w:rsidRDefault="00AB6A6C" w:rsidP="00AB6A6C">
      <w:pPr>
        <w:spacing w:line="360" w:lineRule="auto"/>
        <w:ind w:firstLine="709"/>
        <w:jc w:val="both"/>
        <w:rPr>
          <w:color w:val="000000"/>
          <w:sz w:val="28"/>
          <w:szCs w:val="28"/>
        </w:rPr>
      </w:pPr>
      <w:r w:rsidRPr="001F1F63">
        <w:rPr>
          <w:color w:val="000000"/>
          <w:sz w:val="28"/>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1F1F63">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14:paraId="3AA2E30B"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10" w:history="1">
        <w:r w:rsidRPr="001F1F63">
          <w:rPr>
            <w:rStyle w:val="a3"/>
            <w:rFonts w:ascii="Times New Roman" w:hAnsi="Times New Roman" w:cs="Times New Roman"/>
            <w:color w:val="000000"/>
            <w:sz w:val="28"/>
            <w:szCs w:val="28"/>
          </w:rPr>
          <w:t>частью 3 статьи 46</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15ECE647" w14:textId="0C4074DE"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также вправе информировать население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городского поселения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муниципального района Республики Мордовия</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14:paraId="3C4AFDFF"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14:paraId="23FEEF10"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lastRenderedPageBreak/>
        <w:t>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администрации.</w:t>
      </w:r>
      <w:r w:rsidRPr="001F1F63">
        <w:rPr>
          <w:rFonts w:ascii="Times New Roman" w:hAnsi="Times New Roman" w:cs="Times New Roman"/>
          <w:i/>
          <w:iCs/>
          <w:color w:val="000000"/>
          <w:sz w:val="28"/>
          <w:szCs w:val="28"/>
        </w:rPr>
        <w:t xml:space="preserve"> </w:t>
      </w:r>
      <w:r w:rsidRPr="001F1F63">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14:paraId="062600F9" w14:textId="17FB6E4B" w:rsidR="00AB6A6C" w:rsidRPr="001F1F63" w:rsidRDefault="00AB6A6C" w:rsidP="00AB6A6C">
      <w:pPr>
        <w:spacing w:line="360" w:lineRule="auto"/>
        <w:ind w:firstLine="709"/>
        <w:jc w:val="both"/>
        <w:rPr>
          <w:color w:val="000000"/>
          <w:sz w:val="28"/>
          <w:szCs w:val="28"/>
        </w:rPr>
      </w:pPr>
      <w:r w:rsidRPr="001F1F63">
        <w:rPr>
          <w:color w:val="000000"/>
          <w:sz w:val="28"/>
          <w:szCs w:val="28"/>
        </w:rPr>
        <w:t>3.8. Предостережение о недопустимости нарушения обязательных требований и предложение</w:t>
      </w:r>
      <w:r w:rsidRPr="001F1F63">
        <w:rPr>
          <w:color w:val="000000"/>
          <w:sz w:val="28"/>
          <w:szCs w:val="28"/>
          <w:shd w:val="clear" w:color="auto" w:fill="FFFFFF"/>
        </w:rPr>
        <w:t xml:space="preserve"> принять меры по обеспечению соблюдения обязательных требований</w:t>
      </w:r>
      <w:r w:rsidRPr="001F1F63">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1F1F63">
        <w:rPr>
          <w:color w:val="000000"/>
          <w:sz w:val="28"/>
          <w:szCs w:val="28"/>
          <w:shd w:val="clear" w:color="auto" w:fill="FFFFFF"/>
        </w:rPr>
        <w:t>или признаках нарушений обязательных требований </w:t>
      </w:r>
      <w:r w:rsidRPr="001F1F63">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w:t>
      </w:r>
      <w:r w:rsidR="006F24BB">
        <w:rPr>
          <w:color w:val="000000"/>
          <w:sz w:val="28"/>
          <w:szCs w:val="28"/>
        </w:rPr>
        <w:t xml:space="preserve">администрации </w:t>
      </w:r>
      <w:proofErr w:type="spellStart"/>
      <w:r w:rsidR="006F24BB" w:rsidRPr="00B32251">
        <w:rPr>
          <w:color w:val="000000"/>
          <w:sz w:val="28"/>
          <w:szCs w:val="28"/>
        </w:rPr>
        <w:t>Торбеевского</w:t>
      </w:r>
      <w:proofErr w:type="spellEnd"/>
      <w:r w:rsidR="006F24BB" w:rsidRPr="00B32251">
        <w:rPr>
          <w:color w:val="000000"/>
          <w:sz w:val="28"/>
          <w:szCs w:val="28"/>
        </w:rPr>
        <w:t xml:space="preserve"> городского поселения </w:t>
      </w:r>
      <w:proofErr w:type="spellStart"/>
      <w:r w:rsidR="006F24BB" w:rsidRPr="00B32251">
        <w:rPr>
          <w:color w:val="000000"/>
          <w:sz w:val="28"/>
          <w:szCs w:val="28"/>
        </w:rPr>
        <w:t>Торбеевского</w:t>
      </w:r>
      <w:proofErr w:type="spellEnd"/>
      <w:r w:rsidR="006F24BB" w:rsidRPr="00B32251">
        <w:rPr>
          <w:color w:val="000000"/>
          <w:sz w:val="28"/>
          <w:szCs w:val="28"/>
        </w:rPr>
        <w:t xml:space="preserve"> муниципального района Республики Мордовия</w:t>
      </w:r>
      <w:r w:rsidR="006F24BB" w:rsidRPr="001F1F63">
        <w:rPr>
          <w:i/>
          <w:iCs/>
          <w:color w:val="000000"/>
        </w:rPr>
        <w:t xml:space="preserve"> </w:t>
      </w:r>
      <w:r w:rsidRPr="001F1F63">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14:paraId="7B0000DC" w14:textId="77777777"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1F1F63">
        <w:rPr>
          <w:color w:val="000000"/>
          <w:sz w:val="28"/>
          <w:szCs w:val="28"/>
          <w:shd w:val="clear" w:color="auto" w:fill="FFFFFF"/>
        </w:rPr>
        <w:t>приказом Министерства экономического развития Российской Федерации от 31.03.2021 № 151</w:t>
      </w:r>
      <w:r w:rsidRPr="001F1F63">
        <w:rPr>
          <w:color w:val="000000"/>
          <w:sz w:val="28"/>
          <w:szCs w:val="28"/>
        </w:rPr>
        <w:br/>
      </w:r>
      <w:r w:rsidRPr="001F1F63">
        <w:rPr>
          <w:color w:val="000000"/>
          <w:sz w:val="28"/>
          <w:szCs w:val="28"/>
          <w:shd w:val="clear" w:color="auto" w:fill="FFFFFF"/>
        </w:rPr>
        <w:t>«О типовых формах документов, используемых контрольным (надзорным) органом»</w:t>
      </w:r>
      <w:r w:rsidRPr="001F1F63">
        <w:rPr>
          <w:color w:val="000000"/>
          <w:sz w:val="28"/>
          <w:szCs w:val="28"/>
        </w:rPr>
        <w:t xml:space="preserve">. </w:t>
      </w:r>
    </w:p>
    <w:p w14:paraId="4A2DDECC"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14:paraId="5CC92115"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14:paraId="2B070ED4"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14:paraId="48D09995" w14:textId="59ED69B1"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Личный прием граждан проводится главой (заместителем главы) </w:t>
      </w:r>
      <w:r w:rsidR="006F24BB">
        <w:rPr>
          <w:rFonts w:ascii="Times New Roman" w:hAnsi="Times New Roman" w:cs="Times New Roman"/>
          <w:color w:val="000000"/>
          <w:sz w:val="28"/>
          <w:szCs w:val="28"/>
        </w:rPr>
        <w:t xml:space="preserve">администрации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городского поселения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муниципального района Республики Мордовия</w:t>
      </w:r>
      <w:r w:rsidR="006F24BB"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14:paraId="05A0B64F"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14:paraId="017EABA0"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организация и осуществление контроля в сфере благоустройства;</w:t>
      </w:r>
    </w:p>
    <w:p w14:paraId="738AD211"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14:paraId="2FA9D82E"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контроль;</w:t>
      </w:r>
    </w:p>
    <w:p w14:paraId="21D7216C"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14:paraId="5529F55D"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lastRenderedPageBreak/>
        <w:t xml:space="preserve">Консультирование контролируемых лиц в устной форме может осуществляться также на собраниях и конференциях граждан. </w:t>
      </w:r>
    </w:p>
    <w:p w14:paraId="45B6D56A"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3.10. Консультирование в письменной форме осуществляется должностным лицом, уполномоченным осуществлять контроль, в следующих случаях:</w:t>
      </w:r>
    </w:p>
    <w:p w14:paraId="12261B2D"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14:paraId="5AED54C1"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14:paraId="5DD94DEC"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ответ на поставленные вопросы требует дополнительного запроса сведений.</w:t>
      </w:r>
    </w:p>
    <w:p w14:paraId="748F4075"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14:paraId="36A8ADA8"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14:paraId="001AE844"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14:paraId="234D3133"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Должностными лицами, уполномоченными осуществлять контроль, ведется журнал учета консультирований.</w:t>
      </w:r>
    </w:p>
    <w:p w14:paraId="636549B8" w14:textId="20232FEA"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w:t>
      </w:r>
      <w:r w:rsidRPr="001F1F63">
        <w:rPr>
          <w:rFonts w:ascii="Times New Roman" w:hAnsi="Times New Roman" w:cs="Times New Roman"/>
          <w:color w:val="000000"/>
          <w:sz w:val="28"/>
          <w:szCs w:val="28"/>
        </w:rPr>
        <w:lastRenderedPageBreak/>
        <w:t xml:space="preserve">разъяснения, подписанного главой (заместителем главы) </w:t>
      </w:r>
      <w:r w:rsidR="006F24BB">
        <w:rPr>
          <w:rFonts w:ascii="Times New Roman" w:hAnsi="Times New Roman" w:cs="Times New Roman"/>
          <w:color w:val="000000"/>
          <w:sz w:val="28"/>
          <w:szCs w:val="28"/>
        </w:rPr>
        <w:t xml:space="preserve">администрации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городского поселения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муниципального района Республики Мордовия</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или должностным лицом, уполномоченным осуществлять контроль.</w:t>
      </w:r>
    </w:p>
    <w:p w14:paraId="3FC9F80D" w14:textId="77777777"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14:paraId="423DED41" w14:textId="77777777"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14:paraId="5CC3AAFB" w14:textId="77777777"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59834D41" w14:textId="77777777"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14:paraId="1D3789F0" w14:textId="77777777"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О проведении обязательного профилактического визита контролируемое лицо уведомляется </w:t>
      </w:r>
      <w:r w:rsidRPr="001F1F63">
        <w:rPr>
          <w:rFonts w:ascii="Times New Roman" w:hAnsi="Times New Roman" w:cs="Times New Roman"/>
          <w:color w:val="000000"/>
          <w:sz w:val="28"/>
          <w:szCs w:val="28"/>
        </w:rPr>
        <w:t xml:space="preserve">должностным лицом, уполномоченным осуществлять контроль, </w:t>
      </w:r>
      <w:r w:rsidRPr="001F1F63">
        <w:rPr>
          <w:rFonts w:ascii="Times New Roman" w:hAnsi="Times New Roman" w:cs="Times New Roman"/>
          <w:sz w:val="28"/>
          <w:szCs w:val="28"/>
        </w:rPr>
        <w:t>не позднее, чем за пять рабочих дней до даты его проведения.</w:t>
      </w:r>
    </w:p>
    <w:p w14:paraId="76B36F10" w14:textId="77777777"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составляется в письменной форме.</w:t>
      </w:r>
    </w:p>
    <w:p w14:paraId="5CB89F76" w14:textId="77777777"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14:paraId="31CA6C60" w14:textId="77777777"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lastRenderedPageBreak/>
        <w:t>Контролируемое лицо вправе отказаться от проведения обязательного профилактического визита, уведомив об этом администрацию, не позднее чем за три рабочих дня до даты его проведения.</w:t>
      </w:r>
    </w:p>
    <w:p w14:paraId="3DAC780A" w14:textId="77777777"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Срок проведения обязательного профилактического визита определяется </w:t>
      </w:r>
      <w:r w:rsidRPr="001F1F63">
        <w:rPr>
          <w:rFonts w:ascii="Times New Roman" w:hAnsi="Times New Roman" w:cs="Times New Roman"/>
          <w:color w:val="000000"/>
          <w:sz w:val="28"/>
          <w:szCs w:val="28"/>
        </w:rPr>
        <w:t>должностным лицом, уполномоченным осуществлять контроль,</w:t>
      </w:r>
      <w:r w:rsidRPr="001F1F63">
        <w:rPr>
          <w:rFonts w:ascii="Times New Roman" w:hAnsi="Times New Roman" w:cs="Times New Roman"/>
          <w:sz w:val="28"/>
          <w:szCs w:val="28"/>
        </w:rPr>
        <w:t xml:space="preserve"> самостоятельно и не должен превышать одного рабочего дня.</w:t>
      </w:r>
    </w:p>
    <w:p w14:paraId="1C85F752"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p>
    <w:p w14:paraId="5A6DB68A" w14:textId="77777777" w:rsidR="00AB6A6C" w:rsidRPr="001F1F63" w:rsidRDefault="00AB6A6C" w:rsidP="00AB6A6C">
      <w:pPr>
        <w:pStyle w:val="ConsPlusNormal"/>
        <w:spacing w:line="360"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4. Осуществление контрольных мероприятий и контрольных действий</w:t>
      </w:r>
    </w:p>
    <w:p w14:paraId="3E00BD5A" w14:textId="77777777" w:rsidR="00AB6A6C" w:rsidRPr="001F1F63" w:rsidRDefault="00AB6A6C" w:rsidP="00AB6A6C">
      <w:pPr>
        <w:pStyle w:val="ConsPlusNormal"/>
        <w:spacing w:line="360" w:lineRule="auto"/>
        <w:ind w:firstLine="0"/>
        <w:jc w:val="center"/>
        <w:rPr>
          <w:rFonts w:ascii="Times New Roman" w:hAnsi="Times New Roman" w:cs="Times New Roman"/>
          <w:b/>
          <w:bCs/>
          <w:color w:val="000000"/>
          <w:sz w:val="28"/>
          <w:szCs w:val="28"/>
        </w:rPr>
      </w:pPr>
    </w:p>
    <w:p w14:paraId="3D6CEAC8"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14:paraId="1677C044"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14:paraId="0B17C0BB"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14:paraId="2949791D"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14:paraId="02B80356"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14:paraId="6864BDC0" w14:textId="77777777"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1F1F63">
        <w:rPr>
          <w:color w:val="000000"/>
          <w:sz w:val="28"/>
          <w:szCs w:val="28"/>
          <w:shd w:val="clear" w:color="auto" w:fill="FFFFFF"/>
        </w:rPr>
        <w:t xml:space="preserve">предоставляются контролируемыми лицами в рамках </w:t>
      </w:r>
      <w:r w:rsidRPr="001F1F63">
        <w:rPr>
          <w:color w:val="000000"/>
          <w:sz w:val="28"/>
          <w:szCs w:val="28"/>
          <w:shd w:val="clear" w:color="auto" w:fill="FFFFFF"/>
        </w:rPr>
        <w:lastRenderedPageBreak/>
        <w:t>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1F1F63">
        <w:rPr>
          <w:color w:val="000000"/>
          <w:sz w:val="28"/>
          <w:szCs w:val="28"/>
        </w:rPr>
        <w:t>);</w:t>
      </w:r>
    </w:p>
    <w:p w14:paraId="7BD061D7"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14:paraId="044665F4" w14:textId="00F1EAD2"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1 к настоящему Положению.</w:t>
      </w:r>
    </w:p>
    <w:p w14:paraId="1BC1E409"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14:paraId="7855EF0E"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14:paraId="13C0D85C"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4.4. В рамках осуществления контроля в сфере благоустройства могут проводиться следующие плановые контрольные мероприятия:</w:t>
      </w:r>
    </w:p>
    <w:p w14:paraId="68390707"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14:paraId="6ECF8DED"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14:paraId="2B84BD00"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14:paraId="1E53853D"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14:paraId="052B3FA5"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4.5. В рамках осуществления контроля в сфере благоустройства могут проводиться следующие внеплановые контрольные мероприятия:</w:t>
      </w:r>
    </w:p>
    <w:p w14:paraId="67353F2E"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14:paraId="00C5C84B"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14:paraId="3EA18D09"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14:paraId="56AC570E"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14:paraId="2C948FA6"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5) наблюдение за соблюдением обязательных требований;</w:t>
      </w:r>
    </w:p>
    <w:p w14:paraId="5A57ABCB"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6) выездное обследование.</w:t>
      </w:r>
    </w:p>
    <w:p w14:paraId="70667870"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4.6. Основанием для проведения контрольных мероприятий, проводимых с взаимодействием с контролируемыми лицами, является:</w:t>
      </w:r>
    </w:p>
    <w:p w14:paraId="26275DE5"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14:paraId="4F49E1BF"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14:paraId="60664822"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наступление сроков проведения контрольных мероприятий, включенных в план проведения контрольных мероприятий;</w:t>
      </w:r>
    </w:p>
    <w:p w14:paraId="4EEA21D5"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14:paraId="0720CE49"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10967B33"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14:paraId="7800FB3C"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4.7. Индикаторы риска нарушения обязательных требований указаны в приложении № 2 к настоящему Положению.</w:t>
      </w:r>
    </w:p>
    <w:p w14:paraId="58B33757"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14:paraId="6E5ED8E6"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14:paraId="47B3D6A8"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4.9.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контроль, о проведении контрольного мероприятия.</w:t>
      </w:r>
    </w:p>
    <w:p w14:paraId="593EC279" w14:textId="095C30CE" w:rsidR="00AB6A6C" w:rsidRPr="001F1F63" w:rsidRDefault="00AB6A6C" w:rsidP="00AB6A6C">
      <w:pPr>
        <w:pStyle w:val="ConsPlusNormal"/>
        <w:spacing w:line="360" w:lineRule="auto"/>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 xml:space="preserve">4.10. 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(заместителя главы) </w:t>
      </w:r>
      <w:r w:rsidR="006F24BB">
        <w:rPr>
          <w:rFonts w:ascii="Times New Roman" w:hAnsi="Times New Roman" w:cs="Times New Roman"/>
          <w:color w:val="000000"/>
          <w:sz w:val="28"/>
          <w:szCs w:val="28"/>
        </w:rPr>
        <w:t xml:space="preserve">администрации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городского поселения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муниципального района Республики Мордовия</w:t>
      </w:r>
      <w:r w:rsidRPr="001F1F63">
        <w:rPr>
          <w:rFonts w:ascii="Times New Roman" w:hAnsi="Times New Roman" w:cs="Times New Roman"/>
          <w:i/>
          <w:iCs/>
          <w:color w:val="000000"/>
          <w:sz w:val="24"/>
          <w:szCs w:val="24"/>
        </w:rPr>
        <w:t>)</w:t>
      </w:r>
      <w:r w:rsidRPr="001F1F63">
        <w:rPr>
          <w:rFonts w:ascii="Times New Roman" w:hAnsi="Times New Roman" w:cs="Times New Roman"/>
          <w:i/>
          <w:iCs/>
          <w:color w:val="000000"/>
          <w:sz w:val="28"/>
          <w:szCs w:val="28"/>
        </w:rPr>
        <w:t xml:space="preserve">, </w:t>
      </w:r>
      <w:r w:rsidRPr="001F1F63">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1F1F63">
        <w:rPr>
          <w:rFonts w:ascii="Times New Roman" w:hAnsi="Times New Roman" w:cs="Times New Roman"/>
          <w:color w:val="000000"/>
          <w:sz w:val="28"/>
          <w:szCs w:val="28"/>
        </w:rPr>
        <w:t xml:space="preserve"> Федеральным </w:t>
      </w:r>
      <w:hyperlink r:id="rId11" w:history="1">
        <w:r w:rsidRPr="001F1F63">
          <w:rPr>
            <w:rStyle w:val="a3"/>
            <w:rFonts w:ascii="Times New Roman" w:hAnsi="Times New Roman" w:cs="Times New Roman"/>
            <w:color w:val="000000"/>
            <w:sz w:val="28"/>
            <w:szCs w:val="28"/>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57B774D2"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12" w:history="1">
        <w:r w:rsidRPr="001F1F63">
          <w:rPr>
            <w:rStyle w:val="a3"/>
            <w:rFonts w:ascii="Times New Roman" w:hAnsi="Times New Roman" w:cs="Times New Roman"/>
            <w:color w:val="000000"/>
            <w:sz w:val="28"/>
            <w:szCs w:val="28"/>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34098677" w14:textId="77777777"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1F1F63">
        <w:rPr>
          <w:color w:val="000000"/>
          <w:sz w:val="28"/>
          <w:szCs w:val="28"/>
          <w:shd w:val="clear" w:color="auto" w:fill="FFFFFF"/>
        </w:rPr>
        <w:t>распоряжением Правительства Российской Федерации от 19.04.2016 № 724-р перечнем</w:t>
      </w:r>
      <w:r w:rsidRPr="001F1F63">
        <w:rPr>
          <w:color w:val="000000"/>
          <w:sz w:val="28"/>
          <w:szCs w:val="28"/>
        </w:rPr>
        <w:br/>
      </w:r>
      <w:r w:rsidRPr="001F1F63">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Pr="001F1F63">
        <w:rPr>
          <w:color w:val="000000"/>
          <w:sz w:val="28"/>
          <w:szCs w:val="28"/>
        </w:rPr>
        <w:t xml:space="preserve"> </w:t>
      </w:r>
      <w:hyperlink r:id="rId13" w:history="1">
        <w:r w:rsidRPr="001F1F63">
          <w:rPr>
            <w:rStyle w:val="a3"/>
            <w:color w:val="000000"/>
            <w:sz w:val="28"/>
            <w:szCs w:val="28"/>
          </w:rPr>
          <w:t>Правилами</w:t>
        </w:r>
      </w:hyperlink>
      <w:r w:rsidRPr="001F1F63">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14:paraId="6C784577"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4.13.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4" w:history="1">
        <w:r w:rsidRPr="001F1F63">
          <w:rPr>
            <w:rStyle w:val="a3"/>
            <w:rFonts w:ascii="Times New Roman" w:hAnsi="Times New Roman" w:cs="Times New Roman"/>
            <w:color w:val="000000"/>
            <w:sz w:val="28"/>
            <w:szCs w:val="28"/>
          </w:rPr>
          <w:t>Правилами</w:t>
        </w:r>
      </w:hyperlink>
      <w:r w:rsidRPr="001F1F63">
        <w:rPr>
          <w:rFonts w:ascii="Times New Roman" w:hAnsi="Times New Roman" w:cs="Times New Roman"/>
          <w:color w:val="000000"/>
          <w:sz w:val="28"/>
          <w:szCs w:val="28"/>
        </w:rPr>
        <w:t xml:space="preserve"> формирования плана проведения </w:t>
      </w:r>
      <w:r w:rsidRPr="001F1F63">
        <w:rPr>
          <w:rFonts w:ascii="Times New Roman" w:hAnsi="Times New Roman" w:cs="Times New Roman"/>
          <w:color w:val="000000"/>
          <w:sz w:val="28"/>
          <w:szCs w:val="28"/>
        </w:rPr>
        <w:lastRenderedPageBreak/>
        <w:t>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14:paraId="5D0DD5F2"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4.14. </w:t>
      </w:r>
      <w:r w:rsidRPr="001F1F63">
        <w:rPr>
          <w:rFonts w:ascii="Times New Roman" w:hAnsi="Times New Roman" w:cs="Times New Roman"/>
          <w:color w:val="000000"/>
          <w:sz w:val="28"/>
          <w:szCs w:val="2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14:paraId="76D59E85" w14:textId="77777777" w:rsidR="00AB6A6C" w:rsidRPr="001F1F63" w:rsidRDefault="00AB6A6C" w:rsidP="00AB6A6C">
      <w:pPr>
        <w:spacing w:line="360" w:lineRule="auto"/>
        <w:ind w:firstLine="709"/>
        <w:jc w:val="both"/>
        <w:rPr>
          <w:color w:val="000000"/>
          <w:sz w:val="28"/>
          <w:szCs w:val="28"/>
          <w:shd w:val="clear" w:color="auto" w:fill="FFFFFF"/>
        </w:rPr>
      </w:pPr>
      <w:r w:rsidRPr="001F1F63">
        <w:rPr>
          <w:color w:val="000000"/>
          <w:sz w:val="28"/>
          <w:szCs w:val="28"/>
        </w:rPr>
        <w:t xml:space="preserve">1) </w:t>
      </w:r>
      <w:r w:rsidRPr="001F1F63">
        <w:rPr>
          <w:color w:val="000000"/>
          <w:sz w:val="28"/>
          <w:szCs w:val="28"/>
          <w:shd w:val="clear" w:color="auto" w:fill="FFFFFF"/>
        </w:rPr>
        <w:t xml:space="preserve">отсутствие контролируемого лица либо его представителя не препятствует оценке </w:t>
      </w:r>
      <w:r w:rsidRPr="001F1F63">
        <w:rPr>
          <w:color w:val="000000"/>
          <w:sz w:val="28"/>
          <w:szCs w:val="28"/>
        </w:rPr>
        <w:t xml:space="preserve">должностным лицом, уполномоченным осуществлять контроль, </w:t>
      </w:r>
      <w:r w:rsidRPr="001F1F63">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14:paraId="7C2F4CF3" w14:textId="77777777" w:rsidR="00AB6A6C" w:rsidRPr="001F1F63" w:rsidRDefault="00AB6A6C" w:rsidP="00AB6A6C">
      <w:pPr>
        <w:spacing w:line="360" w:lineRule="auto"/>
        <w:ind w:firstLine="709"/>
        <w:jc w:val="both"/>
        <w:rPr>
          <w:color w:val="000000"/>
          <w:sz w:val="28"/>
          <w:szCs w:val="28"/>
        </w:rPr>
      </w:pPr>
      <w:r w:rsidRPr="001F1F63">
        <w:rPr>
          <w:color w:val="000000"/>
          <w:sz w:val="28"/>
          <w:szCs w:val="28"/>
          <w:shd w:val="clear" w:color="auto" w:fill="FFFFFF"/>
        </w:rPr>
        <w:t xml:space="preserve">2) отсутствие признаков </w:t>
      </w:r>
      <w:r w:rsidRPr="001F1F63">
        <w:rPr>
          <w:color w:val="000000"/>
          <w:sz w:val="28"/>
          <w:szCs w:val="28"/>
        </w:rPr>
        <w:t>явной непосредственной угрозы причинения или фактического причинения вреда (ущерба) охраняемым законом ценностям;</w:t>
      </w:r>
    </w:p>
    <w:p w14:paraId="3DA7F133" w14:textId="77777777" w:rsidR="00AB6A6C" w:rsidRPr="001F1F63" w:rsidRDefault="00AB6A6C" w:rsidP="00AB6A6C">
      <w:pPr>
        <w:spacing w:line="360" w:lineRule="auto"/>
        <w:ind w:firstLine="709"/>
        <w:jc w:val="both"/>
        <w:rPr>
          <w:color w:val="000000"/>
          <w:sz w:val="28"/>
          <w:szCs w:val="28"/>
        </w:rPr>
      </w:pPr>
      <w:r w:rsidRPr="001F1F63">
        <w:rPr>
          <w:color w:val="000000"/>
          <w:sz w:val="28"/>
          <w:szCs w:val="28"/>
        </w:rPr>
        <w:t>3) имеются уважительные причины для отсутствия контролируемого лица (болезнь</w:t>
      </w:r>
      <w:r w:rsidRPr="001F1F63">
        <w:rPr>
          <w:color w:val="000000"/>
          <w:sz w:val="28"/>
          <w:szCs w:val="28"/>
          <w:shd w:val="clear" w:color="auto" w:fill="FFFFFF"/>
        </w:rPr>
        <w:t xml:space="preserve"> контролируемого лица</w:t>
      </w:r>
      <w:r w:rsidRPr="001F1F63">
        <w:rPr>
          <w:color w:val="000000"/>
          <w:sz w:val="28"/>
          <w:szCs w:val="28"/>
        </w:rPr>
        <w:t>, его командировка и т.п.) при проведении</w:t>
      </w:r>
      <w:r w:rsidRPr="001F1F63">
        <w:rPr>
          <w:color w:val="000000"/>
          <w:sz w:val="28"/>
          <w:szCs w:val="28"/>
          <w:shd w:val="clear" w:color="auto" w:fill="FFFFFF"/>
        </w:rPr>
        <w:t xml:space="preserve"> контрольного мероприятия</w:t>
      </w:r>
      <w:r w:rsidRPr="001F1F63">
        <w:rPr>
          <w:color w:val="000000"/>
          <w:sz w:val="28"/>
          <w:szCs w:val="28"/>
        </w:rPr>
        <w:t>.</w:t>
      </w:r>
    </w:p>
    <w:p w14:paraId="6EDD1328" w14:textId="77777777" w:rsidR="00AB6A6C" w:rsidRPr="001F1F63" w:rsidRDefault="00AB6A6C" w:rsidP="00AB6A6C">
      <w:pPr>
        <w:pStyle w:val="s1"/>
        <w:spacing w:line="360"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4.15. Срок проведения выездной проверки не может превышать 10 рабочих дней. </w:t>
      </w:r>
    </w:p>
    <w:p w14:paraId="3234D95F" w14:textId="77777777" w:rsidR="00AB6A6C" w:rsidRPr="001F1F63" w:rsidRDefault="00AB6A6C" w:rsidP="00AB6A6C">
      <w:pPr>
        <w:pStyle w:val="s1"/>
        <w:spacing w:line="360"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lastRenderedPageBreak/>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1F1F63">
        <w:rPr>
          <w:rFonts w:ascii="Times New Roman" w:hAnsi="Times New Roman" w:cs="Times New Roman"/>
          <w:color w:val="000000"/>
          <w:sz w:val="28"/>
          <w:szCs w:val="28"/>
        </w:rPr>
        <w:t>микропредприятия</w:t>
      </w:r>
      <w:proofErr w:type="spellEnd"/>
      <w:r w:rsidRPr="001F1F63">
        <w:rPr>
          <w:rFonts w:ascii="Times New Roman" w:hAnsi="Times New Roman" w:cs="Times New Roman"/>
          <w:color w:val="000000"/>
          <w:sz w:val="28"/>
          <w:szCs w:val="28"/>
        </w:rPr>
        <w:t xml:space="preserve">. </w:t>
      </w:r>
    </w:p>
    <w:p w14:paraId="3083E475" w14:textId="77777777" w:rsidR="00AB6A6C" w:rsidRPr="001F1F63" w:rsidRDefault="00AB6A6C" w:rsidP="00AB6A6C">
      <w:pPr>
        <w:pStyle w:val="s1"/>
        <w:spacing w:line="360"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14:paraId="4EE03944"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14:paraId="0B01BA9A"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4.17.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5" w:history="1">
        <w:r w:rsidRPr="001F1F63">
          <w:rPr>
            <w:rStyle w:val="a3"/>
            <w:rFonts w:ascii="Times New Roman" w:hAnsi="Times New Roman" w:cs="Times New Roman"/>
            <w:color w:val="000000"/>
            <w:sz w:val="28"/>
            <w:szCs w:val="28"/>
          </w:rPr>
          <w:t>частью 2 статьи 90</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5C6051B4"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lastRenderedPageBreak/>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14:paraId="762B4339" w14:textId="77777777" w:rsidR="00AB6A6C" w:rsidRPr="001F1F63" w:rsidRDefault="00AB6A6C" w:rsidP="00AB6A6C">
      <w:pPr>
        <w:spacing w:line="360" w:lineRule="auto"/>
        <w:ind w:firstLine="709"/>
        <w:jc w:val="both"/>
        <w:rPr>
          <w:color w:val="000000"/>
          <w:sz w:val="28"/>
          <w:szCs w:val="28"/>
        </w:rPr>
      </w:pPr>
      <w:r w:rsidRPr="001F1F63">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1F1F63">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1F1F63">
        <w:rPr>
          <w:color w:val="000000"/>
          <w:sz w:val="28"/>
          <w:szCs w:val="28"/>
        </w:rPr>
        <w:t>.</w:t>
      </w:r>
    </w:p>
    <w:p w14:paraId="74BEE3EE"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14:paraId="5A3B15F9"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4.19. Информация о контрольных мероприятиях размещается в Едином реестре контрольных (надзорных) мероприятий.</w:t>
      </w:r>
    </w:p>
    <w:p w14:paraId="27C6DCAE"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4.20. 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1F1F63">
        <w:rPr>
          <w:rFonts w:ascii="Times New Roman" w:hAnsi="Times New Roman" w:cs="Times New Roman"/>
          <w:color w:val="000000"/>
          <w:sz w:val="28"/>
          <w:szCs w:val="28"/>
          <w:shd w:val="clear" w:color="auto" w:fill="FFFFFF"/>
        </w:rPr>
        <w:t xml:space="preserve">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w:t>
      </w:r>
      <w:r w:rsidRPr="001F1F63">
        <w:rPr>
          <w:rFonts w:ascii="Times New Roman" w:hAnsi="Times New Roman" w:cs="Times New Roman"/>
          <w:color w:val="000000"/>
          <w:sz w:val="28"/>
          <w:szCs w:val="28"/>
          <w:shd w:val="clear" w:color="auto" w:fill="FFFFFF"/>
        </w:rPr>
        <w:lastRenderedPageBreak/>
        <w:t>государственную информационную систему «</w:t>
      </w:r>
      <w:r w:rsidRPr="001F1F63">
        <w:rPr>
          <w:rFonts w:ascii="Times New Roman" w:hAnsi="Times New Roman" w:cs="Times New Roman"/>
          <w:color w:val="000000"/>
          <w:sz w:val="28"/>
          <w:szCs w:val="28"/>
        </w:rPr>
        <w:t>Единый портал</w:t>
      </w:r>
      <w:r w:rsidRPr="001F1F63">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130CD648"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1F1F63">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1F1F63">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14:paraId="6E853E2D"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08AF4321" w14:textId="30C8F86C"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1F1F63">
        <w:rPr>
          <w:rFonts w:ascii="Times New Roman" w:hAnsi="Times New Roman" w:cs="Times New Roman"/>
          <w:color w:val="000000" w:themeColor="text1"/>
          <w:sz w:val="28"/>
          <w:szCs w:val="28"/>
          <w:shd w:val="clear" w:color="auto" w:fill="FFFFFF"/>
        </w:rPr>
        <w:t xml:space="preserve">Федерального закона </w:t>
      </w:r>
      <w:r w:rsidRPr="001F1F63">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w:t>
      </w:r>
      <w:r w:rsidRPr="001F1F63">
        <w:rPr>
          <w:rFonts w:ascii="Times New Roman" w:hAnsi="Times New Roman" w:cs="Times New Roman"/>
          <w:color w:val="000000" w:themeColor="text1"/>
          <w:sz w:val="28"/>
          <w:szCs w:val="28"/>
        </w:rPr>
        <w:t xml:space="preserve"> и разделом 5 настоящего Положения</w:t>
      </w:r>
      <w:r w:rsidRPr="001F1F63">
        <w:rPr>
          <w:rFonts w:ascii="Times New Roman" w:hAnsi="Times New Roman" w:cs="Times New Roman"/>
          <w:color w:val="000000"/>
          <w:sz w:val="28"/>
          <w:szCs w:val="28"/>
        </w:rPr>
        <w:t>.</w:t>
      </w:r>
    </w:p>
    <w:p w14:paraId="46AF095A"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lastRenderedPageBreak/>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44069CA9"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14:paraId="4CB4C680" w14:textId="77777777" w:rsidR="00AB6A6C" w:rsidRPr="001F1F63" w:rsidRDefault="00AB6A6C" w:rsidP="00AB6A6C">
      <w:pPr>
        <w:pStyle w:val="ConsPlusNormal"/>
        <w:spacing w:line="360" w:lineRule="auto"/>
        <w:ind w:firstLine="709"/>
        <w:jc w:val="both"/>
        <w:rPr>
          <w:rFonts w:ascii="Times New Roman" w:hAnsi="Times New Roman" w:cs="Times New Roman"/>
        </w:rPr>
      </w:pPr>
      <w:bookmarkStart w:id="2" w:name="Par318"/>
      <w:bookmarkEnd w:id="2"/>
      <w:r w:rsidRPr="001F1F63">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14:paraId="4E3004CD"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14:paraId="23350052"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w:t>
      </w:r>
      <w:r w:rsidRPr="001F1F63">
        <w:rPr>
          <w:rFonts w:ascii="Times New Roman" w:hAnsi="Times New Roman" w:cs="Times New Roman"/>
          <w:color w:val="000000"/>
          <w:sz w:val="28"/>
          <w:szCs w:val="28"/>
        </w:rPr>
        <w:lastRenderedPageBreak/>
        <w:t>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435A0715" w14:textId="77777777"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4) </w:t>
      </w:r>
      <w:r w:rsidRPr="001F1F63">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1F1F63">
        <w:rPr>
          <w:color w:val="000000"/>
          <w:sz w:val="28"/>
          <w:szCs w:val="28"/>
        </w:rPr>
        <w:t>;</w:t>
      </w:r>
    </w:p>
    <w:p w14:paraId="6FCE7A6E"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5F3BCAF1" w14:textId="77BDD41E"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городского поселения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муниципального района Республики Мордовия</w:t>
      </w:r>
      <w:r w:rsidRPr="001F1F63">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14:paraId="13E5587E" w14:textId="77777777" w:rsidR="00AB6A6C" w:rsidRPr="001F1F63" w:rsidRDefault="00AB6A6C" w:rsidP="00AB6A6C">
      <w:pPr>
        <w:spacing w:line="360" w:lineRule="auto"/>
        <w:ind w:firstLine="709"/>
        <w:jc w:val="both"/>
        <w:rPr>
          <w:sz w:val="28"/>
          <w:szCs w:val="28"/>
        </w:rPr>
      </w:pPr>
      <w:r w:rsidRPr="001F1F63">
        <w:rPr>
          <w:color w:val="000000"/>
          <w:sz w:val="28"/>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14:paraId="6080A48D"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p>
    <w:p w14:paraId="423599B4" w14:textId="487F6C66" w:rsidR="00AB6A6C" w:rsidRPr="001F1F63" w:rsidRDefault="00AB6A6C" w:rsidP="00AB6A6C">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lastRenderedPageBreak/>
        <w:t>5. Обжалование решений администрации, действий (бездействия) должностных лиц, уполномоченных осуществлять контроль</w:t>
      </w:r>
    </w:p>
    <w:p w14:paraId="1D56581F" w14:textId="77777777" w:rsidR="00AB6A6C" w:rsidRPr="001F1F63" w:rsidRDefault="00AB6A6C" w:rsidP="00AB6A6C">
      <w:pPr>
        <w:pStyle w:val="ConsPlusNormal"/>
        <w:ind w:firstLine="0"/>
        <w:jc w:val="center"/>
        <w:rPr>
          <w:rFonts w:ascii="Times New Roman" w:hAnsi="Times New Roman" w:cs="Times New Roman"/>
          <w:b/>
          <w:bCs/>
          <w:color w:val="000000"/>
          <w:sz w:val="28"/>
          <w:szCs w:val="28"/>
        </w:rPr>
      </w:pPr>
    </w:p>
    <w:p w14:paraId="147F6CEA"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14:paraId="778203B4"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14:paraId="51D50128"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решений о проведении контрольных мероприятий;</w:t>
      </w:r>
    </w:p>
    <w:p w14:paraId="739A439B"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14:paraId="0020769E"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действий (бездействия) должностных лиц, уполномоченных осуществлять контроль, в рамках контрольных мероприятий.</w:t>
      </w:r>
    </w:p>
    <w:p w14:paraId="78732EB0" w14:textId="403A2AF9"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1F1F63">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1F1F63">
        <w:rPr>
          <w:rFonts w:ascii="Times New Roman" w:hAnsi="Times New Roman" w:cs="Times New Roman"/>
          <w:color w:val="000000"/>
          <w:sz w:val="28"/>
          <w:szCs w:val="28"/>
        </w:rPr>
        <w:t>.</w:t>
      </w:r>
    </w:p>
    <w:p w14:paraId="75D304FB" w14:textId="24523B6D" w:rsidR="00AB6A6C" w:rsidRPr="001F1F63" w:rsidRDefault="00AB6A6C" w:rsidP="00AB6A6C">
      <w:pPr>
        <w:pStyle w:val="s1"/>
        <w:spacing w:line="360" w:lineRule="auto"/>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городского поселения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муниципального района Республики Мордовия</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 xml:space="preserve">с предварительным информированием главы </w:t>
      </w:r>
      <w:r w:rsidR="006F24BB">
        <w:rPr>
          <w:rFonts w:ascii="Times New Roman" w:hAnsi="Times New Roman" w:cs="Times New Roman"/>
          <w:color w:val="000000"/>
          <w:sz w:val="28"/>
          <w:szCs w:val="28"/>
        </w:rPr>
        <w:t xml:space="preserve">администрации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городского поселения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муниципального района Республики Мордовия</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о наличии в</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 xml:space="preserve">жалобе </w:t>
      </w:r>
      <w:r w:rsidRPr="001F1F63">
        <w:rPr>
          <w:rFonts w:ascii="Times New Roman" w:hAnsi="Times New Roman" w:cs="Times New Roman"/>
          <w:color w:val="000000"/>
          <w:sz w:val="28"/>
          <w:szCs w:val="28"/>
        </w:rPr>
        <w:lastRenderedPageBreak/>
        <w:t>(документах) сведений, составляющих государственную или иную охраняемую законом тайну.</w:t>
      </w:r>
    </w:p>
    <w:p w14:paraId="3B7300C1" w14:textId="00F02B0A"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5.4. Жалоба на решение администрации, действия (бездействие) его должностных лиц рассматривается главой (заместителем главы)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городского поселения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муниципального района Республики Мордовия</w:t>
      </w:r>
      <w:r w:rsidR="006F24BB">
        <w:rPr>
          <w:rFonts w:ascii="Times New Roman" w:hAnsi="Times New Roman" w:cs="Times New Roman"/>
          <w:color w:val="000000"/>
          <w:sz w:val="28"/>
          <w:szCs w:val="28"/>
        </w:rPr>
        <w:t>.</w:t>
      </w:r>
    </w:p>
    <w:p w14:paraId="45F0B16C"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14:paraId="3DD356C0"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14:paraId="6FB3C768"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14:paraId="5EF5E1CE"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14:paraId="19E493F3"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14:paraId="710C8B45" w14:textId="2D7D81F5"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городского поселения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муниципального района Республики Мордовия</w:t>
      </w:r>
      <w:r w:rsidR="006F24BB"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не более чем на 20 рабочих дней.</w:t>
      </w:r>
    </w:p>
    <w:p w14:paraId="0947C68A" w14:textId="77777777" w:rsidR="00AB6A6C" w:rsidRPr="001F1F63" w:rsidRDefault="00AB6A6C" w:rsidP="00AB6A6C">
      <w:pPr>
        <w:pStyle w:val="1"/>
        <w:spacing w:line="360" w:lineRule="auto"/>
        <w:ind w:firstLine="709"/>
        <w:jc w:val="both"/>
        <w:rPr>
          <w:rFonts w:ascii="Times New Roman" w:hAnsi="Times New Roman" w:cs="Times New Roman"/>
          <w:color w:val="000000"/>
          <w:sz w:val="28"/>
          <w:szCs w:val="28"/>
        </w:rPr>
      </w:pPr>
    </w:p>
    <w:p w14:paraId="219841F9" w14:textId="77777777" w:rsidR="00AB6A6C" w:rsidRPr="001F1F63" w:rsidRDefault="00AB6A6C" w:rsidP="00AB6A6C">
      <w:pPr>
        <w:pStyle w:val="1"/>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6. Ключевые показатели контроля в сфере благоустройства и их целевые значения</w:t>
      </w:r>
    </w:p>
    <w:p w14:paraId="6927BCE1" w14:textId="77777777" w:rsidR="00AB6A6C" w:rsidRPr="001F1F63" w:rsidRDefault="00AB6A6C" w:rsidP="00AB6A6C">
      <w:pPr>
        <w:pStyle w:val="1"/>
        <w:jc w:val="center"/>
        <w:rPr>
          <w:rFonts w:ascii="Times New Roman" w:hAnsi="Times New Roman" w:cs="Times New Roman"/>
          <w:b/>
          <w:bCs/>
          <w:color w:val="000000"/>
          <w:sz w:val="28"/>
          <w:szCs w:val="28"/>
        </w:rPr>
      </w:pPr>
    </w:p>
    <w:p w14:paraId="3485F242" w14:textId="77777777" w:rsidR="00AB6A6C" w:rsidRPr="001F1F63" w:rsidRDefault="00AB6A6C" w:rsidP="00AB6A6C">
      <w:pPr>
        <w:pStyle w:val="1"/>
        <w:spacing w:line="360" w:lineRule="auto"/>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lastRenderedPageBreak/>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14:paraId="11ABA4BF" w14:textId="2FD258C2" w:rsidR="00AB6A6C" w:rsidRPr="001F1F63" w:rsidRDefault="00AB6A6C" w:rsidP="00AB6A6C">
      <w:pPr>
        <w:pStyle w:val="1"/>
        <w:spacing w:line="360" w:lineRule="auto"/>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6.2 Ключевые показатели вида контроля и их целевые значения, индикативные показатели для контроля в сфере благоустройства утверждаются</w:t>
      </w:r>
      <w:r w:rsidR="006F24BB">
        <w:rPr>
          <w:rFonts w:ascii="Times New Roman" w:hAnsi="Times New Roman" w:cs="Times New Roman"/>
          <w:color w:val="000000"/>
          <w:sz w:val="28"/>
          <w:szCs w:val="28"/>
        </w:rPr>
        <w:t xml:space="preserve"> Советом депутатов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городского поселения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муниципального района Республики Мордовия</w:t>
      </w:r>
      <w:r w:rsidRPr="001F1F63">
        <w:rPr>
          <w:rFonts w:ascii="Times New Roman" w:hAnsi="Times New Roman" w:cs="Times New Roman"/>
          <w:color w:val="000000"/>
          <w:sz w:val="28"/>
          <w:szCs w:val="28"/>
        </w:rPr>
        <w:t>.</w:t>
      </w:r>
    </w:p>
    <w:p w14:paraId="00DBF3E7" w14:textId="77777777" w:rsidR="00AB6A6C" w:rsidRPr="001F1F63" w:rsidRDefault="00AB6A6C" w:rsidP="00AB6A6C">
      <w:pPr>
        <w:pStyle w:val="ConsTitle"/>
        <w:widowControl/>
        <w:spacing w:line="240" w:lineRule="exact"/>
        <w:jc w:val="both"/>
        <w:rPr>
          <w:rFonts w:ascii="Times New Roman" w:hAnsi="Times New Roman" w:cs="Times New Roman"/>
          <w:sz w:val="28"/>
          <w:szCs w:val="28"/>
        </w:rPr>
      </w:pPr>
    </w:p>
    <w:p w14:paraId="1128A775" w14:textId="77777777" w:rsidR="00AB6A6C" w:rsidRPr="001F1F63" w:rsidRDefault="00AB6A6C" w:rsidP="00AB6A6C">
      <w:pPr>
        <w:pStyle w:val="ConsPlusNormal"/>
        <w:ind w:firstLine="0"/>
        <w:jc w:val="right"/>
        <w:rPr>
          <w:rFonts w:ascii="Times New Roman" w:hAnsi="Times New Roman" w:cs="Times New Roman"/>
          <w:color w:val="000000"/>
        </w:rPr>
      </w:pPr>
      <w:r w:rsidRPr="001F1F63">
        <w:rPr>
          <w:rFonts w:ascii="Times New Roman" w:hAnsi="Times New Roman" w:cs="Times New Roman"/>
          <w:color w:val="000000"/>
          <w:sz w:val="24"/>
          <w:szCs w:val="24"/>
        </w:rPr>
        <w:br w:type="page"/>
      </w:r>
    </w:p>
    <w:p w14:paraId="5FACF25E" w14:textId="33A3DC00" w:rsidR="00AB6A6C" w:rsidRPr="001F1F63" w:rsidRDefault="00AB6A6C" w:rsidP="00AB6A6C">
      <w:pPr>
        <w:pStyle w:val="ConsPlusNormal"/>
        <w:ind w:firstLine="0"/>
        <w:jc w:val="right"/>
        <w:rPr>
          <w:rFonts w:ascii="Times New Roman" w:hAnsi="Times New Roman" w:cs="Times New Roman"/>
        </w:rPr>
      </w:pPr>
      <w:r w:rsidRPr="001F1F63">
        <w:rPr>
          <w:rFonts w:ascii="Times New Roman" w:hAnsi="Times New Roman" w:cs="Times New Roman"/>
          <w:color w:val="000000"/>
          <w:sz w:val="24"/>
          <w:szCs w:val="24"/>
        </w:rPr>
        <w:lastRenderedPageBreak/>
        <w:t>Приложение  1</w:t>
      </w:r>
    </w:p>
    <w:p w14:paraId="08DAF4B4" w14:textId="77777777" w:rsidR="00AB6A6C" w:rsidRPr="001F1F63" w:rsidRDefault="00AB6A6C" w:rsidP="00AB6A6C">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 xml:space="preserve">к Положению о муниципальном контроле </w:t>
      </w:r>
    </w:p>
    <w:p w14:paraId="52EA5270" w14:textId="77777777" w:rsidR="00AB6A6C" w:rsidRPr="001F1F63" w:rsidRDefault="00AB6A6C" w:rsidP="00AB6A6C">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в сфере благоустройства на территории</w:t>
      </w:r>
    </w:p>
    <w:p w14:paraId="7DF9B39B" w14:textId="77777777" w:rsidR="006F24BB" w:rsidRDefault="006F24BB" w:rsidP="00AB6A6C">
      <w:pPr>
        <w:pStyle w:val="ConsPlusNormal"/>
        <w:ind w:firstLine="0"/>
        <w:jc w:val="right"/>
        <w:rPr>
          <w:rFonts w:ascii="Times New Roman" w:hAnsi="Times New Roman" w:cs="Times New Roman"/>
          <w:color w:val="000000"/>
          <w:sz w:val="28"/>
          <w:szCs w:val="28"/>
        </w:rPr>
      </w:pPr>
      <w:proofErr w:type="spellStart"/>
      <w:r w:rsidRPr="00B32251">
        <w:rPr>
          <w:rFonts w:ascii="Times New Roman" w:hAnsi="Times New Roman" w:cs="Times New Roman"/>
          <w:color w:val="000000"/>
          <w:sz w:val="28"/>
          <w:szCs w:val="28"/>
        </w:rPr>
        <w:t>Торбеевского</w:t>
      </w:r>
      <w:proofErr w:type="spellEnd"/>
      <w:r w:rsidRPr="00B32251">
        <w:rPr>
          <w:rFonts w:ascii="Times New Roman" w:hAnsi="Times New Roman" w:cs="Times New Roman"/>
          <w:color w:val="000000"/>
          <w:sz w:val="28"/>
          <w:szCs w:val="28"/>
        </w:rPr>
        <w:t xml:space="preserve"> городского поселения </w:t>
      </w:r>
    </w:p>
    <w:p w14:paraId="24E0E9F2" w14:textId="77777777" w:rsidR="006F24BB" w:rsidRDefault="006F24BB" w:rsidP="00AB6A6C">
      <w:pPr>
        <w:pStyle w:val="ConsPlusNormal"/>
        <w:ind w:firstLine="0"/>
        <w:jc w:val="right"/>
        <w:rPr>
          <w:rFonts w:ascii="Times New Roman" w:hAnsi="Times New Roman" w:cs="Times New Roman"/>
          <w:color w:val="000000"/>
          <w:sz w:val="28"/>
          <w:szCs w:val="28"/>
        </w:rPr>
      </w:pPr>
      <w:proofErr w:type="spellStart"/>
      <w:r w:rsidRPr="00B32251">
        <w:rPr>
          <w:rFonts w:ascii="Times New Roman" w:hAnsi="Times New Roman" w:cs="Times New Roman"/>
          <w:color w:val="000000"/>
          <w:sz w:val="28"/>
          <w:szCs w:val="28"/>
        </w:rPr>
        <w:t>Торбеевского</w:t>
      </w:r>
      <w:proofErr w:type="spellEnd"/>
      <w:r w:rsidRPr="00B32251">
        <w:rPr>
          <w:rFonts w:ascii="Times New Roman" w:hAnsi="Times New Roman" w:cs="Times New Roman"/>
          <w:color w:val="000000"/>
          <w:sz w:val="28"/>
          <w:szCs w:val="28"/>
        </w:rPr>
        <w:t xml:space="preserve"> муниципального района </w:t>
      </w:r>
    </w:p>
    <w:p w14:paraId="24EAA0E2" w14:textId="637BAD52" w:rsidR="00AB6A6C" w:rsidRPr="001F1F63" w:rsidRDefault="006F24BB" w:rsidP="00AB6A6C">
      <w:pPr>
        <w:pStyle w:val="ConsPlusNormal"/>
        <w:ind w:firstLine="0"/>
        <w:jc w:val="right"/>
        <w:rPr>
          <w:rFonts w:ascii="Times New Roman" w:hAnsi="Times New Roman" w:cs="Times New Roman"/>
          <w:b/>
          <w:bCs/>
          <w:color w:val="000000"/>
          <w:sz w:val="24"/>
          <w:szCs w:val="24"/>
        </w:rPr>
      </w:pPr>
      <w:r w:rsidRPr="00B32251">
        <w:rPr>
          <w:rFonts w:ascii="Times New Roman" w:hAnsi="Times New Roman" w:cs="Times New Roman"/>
          <w:color w:val="000000"/>
          <w:sz w:val="28"/>
          <w:szCs w:val="28"/>
        </w:rPr>
        <w:t>Республики Мордовия</w:t>
      </w:r>
    </w:p>
    <w:p w14:paraId="582AD432" w14:textId="1AB51CC6" w:rsidR="00AB6A6C" w:rsidRPr="001F1F63" w:rsidRDefault="00AB6A6C" w:rsidP="00AB6A6C">
      <w:pPr>
        <w:pStyle w:val="ConsPlusTitle"/>
        <w:jc w:val="center"/>
        <w:rPr>
          <w:rFonts w:ascii="Times New Roman" w:hAnsi="Times New Roman" w:cs="Times New Roman"/>
        </w:rPr>
      </w:pPr>
      <w:bookmarkStart w:id="3" w:name="Par381"/>
      <w:bookmarkEnd w:id="3"/>
      <w:r w:rsidRPr="001F1F63">
        <w:rPr>
          <w:rFonts w:ascii="Times New Roman" w:hAnsi="Times New Roman" w:cs="Times New Roman"/>
          <w:color w:val="000000"/>
          <w:sz w:val="28"/>
          <w:szCs w:val="28"/>
        </w:rPr>
        <w:t>Критерии</w:t>
      </w:r>
    </w:p>
    <w:p w14:paraId="7C65CFDB" w14:textId="59903761" w:rsidR="00AB6A6C" w:rsidRPr="001F1F63" w:rsidRDefault="00AB6A6C" w:rsidP="00AB6A6C">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отнесения </w:t>
      </w:r>
      <w:r w:rsidRPr="001F1F63">
        <w:rPr>
          <w:rFonts w:ascii="Times New Roman" w:hAnsi="Times New Roman" w:cs="Times New Roman"/>
          <w:bCs w:val="0"/>
          <w:color w:val="000000"/>
          <w:sz w:val="28"/>
          <w:szCs w:val="28"/>
        </w:rPr>
        <w:t xml:space="preserve">объектов </w:t>
      </w:r>
      <w:r w:rsidRPr="001F1F63">
        <w:rPr>
          <w:rFonts w:ascii="Times New Roman" w:hAnsi="Times New Roman" w:cs="Times New Roman"/>
          <w:color w:val="000000"/>
          <w:sz w:val="28"/>
          <w:szCs w:val="28"/>
        </w:rPr>
        <w:t xml:space="preserve">контроля в сфере благоустройства к определенной категории риска при осуществлении администрацией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городского поселения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муниципального района Республики Мордовия</w:t>
      </w:r>
      <w:r w:rsidR="006F24BB"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контроля в сфере благоустройства</w:t>
      </w:r>
    </w:p>
    <w:p w14:paraId="68E40DC0" w14:textId="77777777" w:rsidR="00AB6A6C" w:rsidRPr="001F1F63" w:rsidRDefault="00AB6A6C" w:rsidP="00AB6A6C">
      <w:pPr>
        <w:pStyle w:val="ConsPlusTitle"/>
        <w:jc w:val="center"/>
        <w:rPr>
          <w:rFonts w:ascii="Times New Roman" w:hAnsi="Times New Roman" w:cs="Times New Roman"/>
        </w:rPr>
      </w:pPr>
    </w:p>
    <w:p w14:paraId="15E1C3BC" w14:textId="245DC8A9" w:rsidR="00AB6A6C" w:rsidRPr="001F1F63" w:rsidRDefault="00AB6A6C" w:rsidP="00AB6A6C">
      <w:pPr>
        <w:pStyle w:val="ConsPlusNormal"/>
        <w:spacing w:line="360" w:lineRule="auto"/>
        <w:ind w:firstLine="709"/>
        <w:jc w:val="both"/>
        <w:rPr>
          <w:rFonts w:ascii="Times New Roman" w:hAnsi="Times New Roman" w:cs="Times New Roman"/>
          <w:i/>
          <w:iCs/>
          <w:color w:val="000000"/>
          <w:sz w:val="28"/>
          <w:szCs w:val="28"/>
        </w:rPr>
      </w:pPr>
      <w:r w:rsidRPr="001F1F63">
        <w:rPr>
          <w:rFonts w:ascii="Times New Roman" w:hAnsi="Times New Roman" w:cs="Times New Roman"/>
          <w:color w:val="000000"/>
          <w:sz w:val="28"/>
          <w:szCs w:val="28"/>
        </w:rPr>
        <w:t xml:space="preserve">1. К категории высокого риска относятся </w:t>
      </w:r>
      <w:r w:rsidRPr="001F1F63">
        <w:rPr>
          <w:rFonts w:ascii="Times New Roman" w:hAnsi="Times New Roman" w:cs="Times New Roman"/>
          <w:sz w:val="28"/>
          <w:szCs w:val="28"/>
        </w:rPr>
        <w:t xml:space="preserve">прилегающие территории. </w:t>
      </w:r>
    </w:p>
    <w:p w14:paraId="111EADA2"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sz w:val="28"/>
          <w:szCs w:val="28"/>
        </w:rPr>
        <w:t xml:space="preserve">территории, </w:t>
      </w:r>
      <w:r w:rsidRPr="001F1F63">
        <w:rPr>
          <w:rFonts w:ascii="Times New Roman" w:hAnsi="Times New Roman" w:cs="Times New Roman"/>
          <w:color w:val="000000"/>
          <w:sz w:val="28"/>
          <w:szCs w:val="28"/>
        </w:rPr>
        <w:t>прилегающие к зданиям, строениям, сооружениям, земельным участкам (прилегающие территории), расположенным:</w:t>
      </w:r>
    </w:p>
    <w:p w14:paraId="60F7EB61" w14:textId="5A7CF356"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 в </w:t>
      </w:r>
      <w:proofErr w:type="spellStart"/>
      <w:r w:rsidR="005611FB">
        <w:rPr>
          <w:rFonts w:ascii="Times New Roman" w:hAnsi="Times New Roman" w:cs="Times New Roman"/>
          <w:color w:val="000000"/>
          <w:sz w:val="28"/>
          <w:szCs w:val="28"/>
        </w:rPr>
        <w:t>рп</w:t>
      </w:r>
      <w:proofErr w:type="spellEnd"/>
      <w:r w:rsidR="005611FB">
        <w:rPr>
          <w:rFonts w:ascii="Times New Roman" w:hAnsi="Times New Roman" w:cs="Times New Roman"/>
          <w:color w:val="000000"/>
          <w:sz w:val="28"/>
          <w:szCs w:val="28"/>
        </w:rPr>
        <w:t xml:space="preserve"> Торбеево </w:t>
      </w:r>
      <w:r w:rsidRPr="001F1F63">
        <w:rPr>
          <w:rFonts w:ascii="Times New Roman" w:hAnsi="Times New Roman" w:cs="Times New Roman"/>
          <w:color w:val="000000"/>
          <w:sz w:val="28"/>
          <w:szCs w:val="28"/>
        </w:rPr>
        <w:t xml:space="preserve">на </w:t>
      </w:r>
      <w:r w:rsidR="005611FB">
        <w:rPr>
          <w:rFonts w:ascii="Times New Roman" w:hAnsi="Times New Roman" w:cs="Times New Roman"/>
          <w:color w:val="000000"/>
          <w:sz w:val="28"/>
          <w:szCs w:val="28"/>
        </w:rPr>
        <w:t xml:space="preserve">всех </w:t>
      </w:r>
      <w:r w:rsidRPr="001F1F63">
        <w:rPr>
          <w:rFonts w:ascii="Times New Roman" w:hAnsi="Times New Roman" w:cs="Times New Roman"/>
          <w:color w:val="000000"/>
          <w:sz w:val="28"/>
          <w:szCs w:val="28"/>
        </w:rPr>
        <w:t xml:space="preserve">улицах; </w:t>
      </w:r>
    </w:p>
    <w:p w14:paraId="220DC5AD" w14:textId="41788D7D"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б) в </w:t>
      </w:r>
      <w:r w:rsidR="005611FB">
        <w:rPr>
          <w:rFonts w:ascii="Times New Roman" w:hAnsi="Times New Roman" w:cs="Times New Roman"/>
          <w:color w:val="000000"/>
          <w:sz w:val="28"/>
          <w:szCs w:val="28"/>
        </w:rPr>
        <w:t xml:space="preserve">д. </w:t>
      </w:r>
      <w:proofErr w:type="spellStart"/>
      <w:r w:rsidR="005611FB">
        <w:rPr>
          <w:rFonts w:ascii="Times New Roman" w:hAnsi="Times New Roman" w:cs="Times New Roman"/>
          <w:color w:val="000000"/>
          <w:sz w:val="28"/>
          <w:szCs w:val="28"/>
        </w:rPr>
        <w:t>Жукулуг</w:t>
      </w:r>
      <w:proofErr w:type="spellEnd"/>
    </w:p>
    <w:p w14:paraId="056544BC" w14:textId="3CE7BA7C" w:rsidR="00AB6A6C" w:rsidRPr="001F1F63" w:rsidRDefault="00AB6A6C" w:rsidP="00AB6A6C">
      <w:pPr>
        <w:pStyle w:val="ConsPlusNormal"/>
        <w:spacing w:line="360" w:lineRule="auto"/>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 xml:space="preserve">в) </w:t>
      </w:r>
      <w:r w:rsidR="005611FB">
        <w:rPr>
          <w:rFonts w:ascii="Times New Roman" w:hAnsi="Times New Roman" w:cs="Times New Roman"/>
          <w:color w:val="000000"/>
          <w:sz w:val="28"/>
          <w:szCs w:val="28"/>
        </w:rPr>
        <w:t xml:space="preserve">в д. </w:t>
      </w:r>
      <w:proofErr w:type="spellStart"/>
      <w:r w:rsidR="005611FB">
        <w:rPr>
          <w:rFonts w:ascii="Times New Roman" w:hAnsi="Times New Roman" w:cs="Times New Roman"/>
          <w:color w:val="000000"/>
          <w:sz w:val="28"/>
          <w:szCs w:val="28"/>
        </w:rPr>
        <w:t>Мазелуг</w:t>
      </w:r>
      <w:proofErr w:type="spellEnd"/>
    </w:p>
    <w:p w14:paraId="44DCAFB9"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К категории среднего риска относятся</w:t>
      </w:r>
    </w:p>
    <w:p w14:paraId="0F63DD08" w14:textId="34907178" w:rsidR="00AB6A6C" w:rsidRPr="001F1F63" w:rsidRDefault="00AB6A6C" w:rsidP="005611FB">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p>
    <w:p w14:paraId="0D244F44" w14:textId="77777777" w:rsidR="00AB6A6C" w:rsidRPr="001F1F63" w:rsidRDefault="00AB6A6C" w:rsidP="00AB6A6C">
      <w:pPr>
        <w:pStyle w:val="ConsPlusNormal"/>
        <w:widowControl w:val="0"/>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К категории низкого риска относятся все иные</w:t>
      </w:r>
      <w:r w:rsidRPr="001F1F63">
        <w:rPr>
          <w:rFonts w:ascii="Times New Roman" w:hAnsi="Times New Roman" w:cs="Times New Roman"/>
          <w:bCs/>
          <w:color w:val="000000"/>
          <w:sz w:val="28"/>
          <w:szCs w:val="28"/>
        </w:rPr>
        <w:t xml:space="preserve"> объекты </w:t>
      </w:r>
      <w:r w:rsidRPr="001F1F63">
        <w:rPr>
          <w:rFonts w:ascii="Times New Roman" w:hAnsi="Times New Roman" w:cs="Times New Roman"/>
          <w:color w:val="000000"/>
          <w:sz w:val="28"/>
          <w:szCs w:val="28"/>
        </w:rPr>
        <w:t>контроля в сфере благоустройства.</w:t>
      </w:r>
    </w:p>
    <w:p w14:paraId="4501917C" w14:textId="77777777" w:rsidR="00AB6A6C" w:rsidRPr="001F1F63" w:rsidRDefault="00AB6A6C" w:rsidP="00AB6A6C">
      <w:pPr>
        <w:pStyle w:val="ConsPlusNormal"/>
        <w:widowControl w:val="0"/>
        <w:spacing w:line="360" w:lineRule="auto"/>
        <w:ind w:firstLine="709"/>
        <w:jc w:val="both"/>
        <w:rPr>
          <w:rFonts w:ascii="Times New Roman" w:hAnsi="Times New Roman" w:cs="Times New Roman"/>
          <w:color w:val="000000"/>
          <w:sz w:val="24"/>
          <w:szCs w:val="24"/>
        </w:rPr>
      </w:pPr>
      <w:r w:rsidRPr="001F1F63">
        <w:rPr>
          <w:rFonts w:ascii="Times New Roman" w:hAnsi="Times New Roman" w:cs="Times New Roman"/>
          <w:color w:val="000000"/>
          <w:sz w:val="24"/>
          <w:szCs w:val="24"/>
        </w:rPr>
        <w:br w:type="page"/>
      </w:r>
    </w:p>
    <w:p w14:paraId="68371B36" w14:textId="20E9FEA4" w:rsidR="00AB6A6C" w:rsidRPr="001F1F63" w:rsidRDefault="00AB6A6C" w:rsidP="00AB6A6C">
      <w:pPr>
        <w:pStyle w:val="ConsPlusNormal"/>
        <w:ind w:firstLine="0"/>
        <w:jc w:val="right"/>
        <w:rPr>
          <w:rFonts w:ascii="Times New Roman" w:hAnsi="Times New Roman" w:cs="Times New Roman"/>
        </w:rPr>
      </w:pPr>
      <w:r w:rsidRPr="001F1F63">
        <w:rPr>
          <w:rFonts w:ascii="Times New Roman" w:hAnsi="Times New Roman" w:cs="Times New Roman"/>
          <w:color w:val="000000"/>
          <w:sz w:val="24"/>
          <w:szCs w:val="24"/>
        </w:rPr>
        <w:lastRenderedPageBreak/>
        <w:t>Приложение  2</w:t>
      </w:r>
    </w:p>
    <w:p w14:paraId="251BC64D" w14:textId="77777777" w:rsidR="00AB6A6C" w:rsidRPr="001F1F63" w:rsidRDefault="00AB6A6C" w:rsidP="00AB6A6C">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 xml:space="preserve">к Положению о муниципальном контроле </w:t>
      </w:r>
    </w:p>
    <w:p w14:paraId="35935017" w14:textId="77777777" w:rsidR="00AB6A6C" w:rsidRPr="001F1F63" w:rsidRDefault="00AB6A6C" w:rsidP="00AB6A6C">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в сфере благоустройства на территории</w:t>
      </w:r>
    </w:p>
    <w:p w14:paraId="1C536D63" w14:textId="77777777" w:rsidR="005611FB" w:rsidRPr="005611FB" w:rsidRDefault="005611FB" w:rsidP="005611FB">
      <w:pPr>
        <w:widowControl w:val="0"/>
        <w:autoSpaceDE w:val="0"/>
        <w:spacing w:line="276" w:lineRule="auto"/>
        <w:ind w:firstLine="540"/>
        <w:jc w:val="right"/>
        <w:rPr>
          <w:color w:val="000000"/>
        </w:rPr>
      </w:pPr>
      <w:proofErr w:type="spellStart"/>
      <w:r w:rsidRPr="005611FB">
        <w:rPr>
          <w:color w:val="000000"/>
        </w:rPr>
        <w:t>Торбеевского</w:t>
      </w:r>
      <w:proofErr w:type="spellEnd"/>
      <w:r w:rsidRPr="005611FB">
        <w:rPr>
          <w:color w:val="000000"/>
        </w:rPr>
        <w:t xml:space="preserve"> городского поселения</w:t>
      </w:r>
    </w:p>
    <w:p w14:paraId="34C11FF4" w14:textId="77777777" w:rsidR="005611FB" w:rsidRPr="005611FB" w:rsidRDefault="005611FB" w:rsidP="005611FB">
      <w:pPr>
        <w:widowControl w:val="0"/>
        <w:autoSpaceDE w:val="0"/>
        <w:spacing w:line="276" w:lineRule="auto"/>
        <w:ind w:firstLine="540"/>
        <w:jc w:val="right"/>
        <w:rPr>
          <w:color w:val="000000"/>
        </w:rPr>
      </w:pPr>
      <w:r w:rsidRPr="005611FB">
        <w:rPr>
          <w:color w:val="000000"/>
        </w:rPr>
        <w:t xml:space="preserve"> </w:t>
      </w:r>
      <w:proofErr w:type="spellStart"/>
      <w:r w:rsidRPr="005611FB">
        <w:rPr>
          <w:color w:val="000000"/>
        </w:rPr>
        <w:t>Торбеевского</w:t>
      </w:r>
      <w:proofErr w:type="spellEnd"/>
      <w:r w:rsidRPr="005611FB">
        <w:rPr>
          <w:color w:val="000000"/>
        </w:rPr>
        <w:t xml:space="preserve"> муниципального района </w:t>
      </w:r>
    </w:p>
    <w:p w14:paraId="5BC2D5B3" w14:textId="6FF3A3F6" w:rsidR="00AB6A6C" w:rsidRPr="005611FB" w:rsidRDefault="005611FB" w:rsidP="005611FB">
      <w:pPr>
        <w:widowControl w:val="0"/>
        <w:autoSpaceDE w:val="0"/>
        <w:spacing w:line="276" w:lineRule="auto"/>
        <w:ind w:firstLine="540"/>
        <w:jc w:val="right"/>
        <w:rPr>
          <w:color w:val="000000"/>
        </w:rPr>
      </w:pPr>
      <w:r w:rsidRPr="005611FB">
        <w:rPr>
          <w:color w:val="000000"/>
        </w:rPr>
        <w:t>Республики Мордовия</w:t>
      </w:r>
    </w:p>
    <w:p w14:paraId="5C8D2026" w14:textId="02FFCD33" w:rsidR="00AB6A6C" w:rsidRPr="001F1F63" w:rsidRDefault="00AB6A6C" w:rsidP="00AB6A6C">
      <w:pPr>
        <w:pStyle w:val="ConsPlusTitle"/>
        <w:jc w:val="center"/>
        <w:rPr>
          <w:rFonts w:ascii="Times New Roman" w:hAnsi="Times New Roman" w:cs="Times New Roman"/>
        </w:rPr>
      </w:pPr>
      <w:r w:rsidRPr="001F1F63">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14:paraId="6D90437F" w14:textId="44120969" w:rsidR="00AB6A6C" w:rsidRPr="001F1F63" w:rsidRDefault="00AB6A6C" w:rsidP="00AB6A6C">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проверок при осуществлении администрацией </w:t>
      </w:r>
      <w:proofErr w:type="spellStart"/>
      <w:r w:rsidR="005611FB" w:rsidRPr="00B32251">
        <w:rPr>
          <w:rFonts w:ascii="Times New Roman" w:hAnsi="Times New Roman" w:cs="Times New Roman"/>
          <w:color w:val="000000"/>
          <w:sz w:val="28"/>
          <w:szCs w:val="28"/>
        </w:rPr>
        <w:t>Торбеевского</w:t>
      </w:r>
      <w:proofErr w:type="spellEnd"/>
      <w:r w:rsidR="005611FB" w:rsidRPr="00B32251">
        <w:rPr>
          <w:rFonts w:ascii="Times New Roman" w:hAnsi="Times New Roman" w:cs="Times New Roman"/>
          <w:color w:val="000000"/>
          <w:sz w:val="28"/>
          <w:szCs w:val="28"/>
        </w:rPr>
        <w:t xml:space="preserve"> городского поселения </w:t>
      </w:r>
      <w:proofErr w:type="spellStart"/>
      <w:r w:rsidR="005611FB" w:rsidRPr="00B32251">
        <w:rPr>
          <w:rFonts w:ascii="Times New Roman" w:hAnsi="Times New Roman" w:cs="Times New Roman"/>
          <w:color w:val="000000"/>
          <w:sz w:val="28"/>
          <w:szCs w:val="28"/>
        </w:rPr>
        <w:t>Торбеевского</w:t>
      </w:r>
      <w:proofErr w:type="spellEnd"/>
      <w:r w:rsidR="005611FB" w:rsidRPr="00B32251">
        <w:rPr>
          <w:rFonts w:ascii="Times New Roman" w:hAnsi="Times New Roman" w:cs="Times New Roman"/>
          <w:color w:val="000000"/>
          <w:sz w:val="28"/>
          <w:szCs w:val="28"/>
        </w:rPr>
        <w:t xml:space="preserve"> муниципального района Республики Мордовия</w:t>
      </w:r>
      <w:r w:rsidR="005611FB"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контроля в сфере благоустройства</w:t>
      </w:r>
    </w:p>
    <w:p w14:paraId="527A6269" w14:textId="77777777" w:rsidR="00AB6A6C" w:rsidRPr="001F1F63" w:rsidRDefault="00AB6A6C" w:rsidP="00AB6A6C">
      <w:pPr>
        <w:pStyle w:val="ConsPlusNormal"/>
        <w:ind w:firstLine="540"/>
        <w:jc w:val="both"/>
        <w:rPr>
          <w:rFonts w:ascii="Times New Roman" w:hAnsi="Times New Roman" w:cs="Times New Roman"/>
          <w:color w:val="000000"/>
        </w:rPr>
      </w:pPr>
    </w:p>
    <w:p w14:paraId="3C1E38FA" w14:textId="77777777" w:rsidR="00AB6A6C" w:rsidRPr="001F1F63" w:rsidRDefault="00AB6A6C" w:rsidP="00AB6A6C">
      <w:pPr>
        <w:pStyle w:val="ConsPlusNormal"/>
        <w:ind w:firstLine="540"/>
        <w:jc w:val="both"/>
        <w:rPr>
          <w:rFonts w:ascii="Times New Roman" w:hAnsi="Times New Roman" w:cs="Times New Roman"/>
          <w:color w:val="000000"/>
        </w:rPr>
      </w:pPr>
    </w:p>
    <w:p w14:paraId="6E7C98B2" w14:textId="77777777" w:rsidR="00AB6A6C" w:rsidRPr="001F1F63" w:rsidRDefault="00AB6A6C" w:rsidP="00AB6A6C">
      <w:pPr>
        <w:pStyle w:val="s1"/>
        <w:shd w:val="clear" w:color="auto" w:fill="FFFFFF"/>
        <w:spacing w:line="360" w:lineRule="auto"/>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 Наличие мусора и иных отходов производства и потребления на прилегающей территории или </w:t>
      </w:r>
      <w:r w:rsidRPr="001F1F63">
        <w:rPr>
          <w:rFonts w:ascii="Times New Roman" w:hAnsi="Times New Roman" w:cs="Times New Roman"/>
          <w:sz w:val="28"/>
          <w:szCs w:val="28"/>
        </w:rPr>
        <w:t>на иных территориях общего пользования.</w:t>
      </w:r>
      <w:r w:rsidRPr="001F1F63">
        <w:rPr>
          <w:rFonts w:ascii="Times New Roman" w:hAnsi="Times New Roman" w:cs="Times New Roman"/>
          <w:color w:val="000000"/>
          <w:sz w:val="28"/>
          <w:szCs w:val="28"/>
        </w:rPr>
        <w:t xml:space="preserve"> </w:t>
      </w:r>
    </w:p>
    <w:p w14:paraId="3CFAE89D" w14:textId="77777777" w:rsidR="00AB6A6C" w:rsidRPr="001F1F63" w:rsidRDefault="00AB6A6C" w:rsidP="00AB6A6C">
      <w:pPr>
        <w:pStyle w:val="s1"/>
        <w:shd w:val="clear" w:color="auto" w:fill="FFFFFF"/>
        <w:spacing w:line="360" w:lineRule="auto"/>
        <w:rPr>
          <w:rFonts w:ascii="Times New Roman" w:hAnsi="Times New Roman" w:cs="Times New Roman"/>
          <w:color w:val="000000"/>
          <w:sz w:val="28"/>
          <w:szCs w:val="28"/>
        </w:rPr>
      </w:pPr>
      <w:r w:rsidRPr="001F1F63">
        <w:rPr>
          <w:rFonts w:ascii="Times New Roman" w:hAnsi="Times New Roman" w:cs="Times New Roman"/>
          <w:color w:val="000000"/>
          <w:sz w:val="28"/>
          <w:szCs w:val="28"/>
        </w:rPr>
        <w:t>2. Наличие на прилегающей территории</w:t>
      </w:r>
      <w:r w:rsidRPr="001F1F63">
        <w:rPr>
          <w:rFonts w:ascii="Times New Roman" w:eastAsia="Calibri" w:hAnsi="Times New Roman" w:cs="Times New Roman"/>
          <w:bCs/>
          <w:color w:val="000000"/>
          <w:sz w:val="28"/>
          <w:szCs w:val="28"/>
          <w:lang w:eastAsia="en-US"/>
        </w:rPr>
        <w:t xml:space="preserve"> карантинных, ядовитых и сорных растений</w:t>
      </w:r>
      <w:r w:rsidRPr="001F1F63">
        <w:rPr>
          <w:rFonts w:ascii="Times New Roman" w:hAnsi="Times New Roman" w:cs="Times New Roman"/>
          <w:color w:val="000000"/>
          <w:sz w:val="28"/>
          <w:szCs w:val="28"/>
        </w:rPr>
        <w:t xml:space="preserve">, порубочных остатков деревьев и кустарников. </w:t>
      </w:r>
    </w:p>
    <w:p w14:paraId="00BAA3EF" w14:textId="77777777" w:rsidR="00AB6A6C" w:rsidRPr="001F1F63" w:rsidRDefault="00AB6A6C" w:rsidP="00AB6A6C">
      <w:pPr>
        <w:spacing w:line="360" w:lineRule="auto"/>
        <w:ind w:firstLine="709"/>
        <w:jc w:val="both"/>
        <w:rPr>
          <w:color w:val="000000"/>
          <w:sz w:val="28"/>
          <w:szCs w:val="28"/>
          <w:shd w:val="clear" w:color="auto" w:fill="FFFFFF"/>
        </w:rPr>
      </w:pPr>
      <w:r w:rsidRPr="001F1F63">
        <w:rPr>
          <w:color w:val="000000"/>
          <w:sz w:val="28"/>
          <w:szCs w:val="28"/>
          <w:shd w:val="clear" w:color="auto" w:fill="FFFFFF"/>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14:paraId="132FB396" w14:textId="77777777"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4. Наличие препятствующей </w:t>
      </w:r>
      <w:r w:rsidRPr="001F1F63">
        <w:rPr>
          <w:color w:val="000000"/>
          <w:sz w:val="28"/>
          <w:szCs w:val="28"/>
          <w:shd w:val="clear" w:color="auto" w:fill="FFFFFF"/>
        </w:rPr>
        <w:t xml:space="preserve">свободному и безопасному проходу граждан </w:t>
      </w:r>
      <w:r w:rsidRPr="001F1F63">
        <w:rPr>
          <w:color w:val="000000"/>
          <w:sz w:val="28"/>
          <w:szCs w:val="28"/>
        </w:rPr>
        <w:t>наледи на прилегающих территориях.</w:t>
      </w:r>
    </w:p>
    <w:p w14:paraId="280937F8" w14:textId="77777777" w:rsidR="00AB6A6C" w:rsidRPr="001F1F63" w:rsidRDefault="00AB6A6C" w:rsidP="00AB6A6C">
      <w:pPr>
        <w:spacing w:line="360" w:lineRule="auto"/>
        <w:ind w:firstLine="709"/>
        <w:jc w:val="both"/>
        <w:rPr>
          <w:color w:val="000000"/>
          <w:sz w:val="28"/>
          <w:szCs w:val="28"/>
        </w:rPr>
      </w:pPr>
      <w:r w:rsidRPr="001F1F63">
        <w:rPr>
          <w:color w:val="000000"/>
          <w:sz w:val="28"/>
          <w:szCs w:val="28"/>
        </w:rPr>
        <w:t>5. Наличие сосулек на кровлях зданий, сооружений.</w:t>
      </w:r>
    </w:p>
    <w:p w14:paraId="04B4E619" w14:textId="77777777" w:rsidR="00AB6A6C" w:rsidRPr="001F1F63" w:rsidRDefault="00AB6A6C" w:rsidP="00AB6A6C">
      <w:pPr>
        <w:pStyle w:val="s1"/>
        <w:shd w:val="clear" w:color="auto" w:fill="FFFFFF"/>
        <w:spacing w:line="360"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14:paraId="2AEC035F" w14:textId="77777777" w:rsidR="00AB6A6C" w:rsidRPr="001F1F63" w:rsidRDefault="00AB6A6C" w:rsidP="00AB6A6C">
      <w:pPr>
        <w:pStyle w:val="s1"/>
        <w:shd w:val="clear" w:color="auto" w:fill="FFFFFF"/>
        <w:spacing w:line="360" w:lineRule="auto"/>
        <w:rPr>
          <w:rFonts w:ascii="Times New Roman" w:hAnsi="Times New Roman" w:cs="Times New Roman"/>
          <w:color w:val="000000"/>
          <w:sz w:val="28"/>
          <w:szCs w:val="28"/>
          <w:shd w:val="clear" w:color="auto" w:fill="FFFFFF"/>
        </w:rPr>
      </w:pPr>
      <w:r w:rsidRPr="001F1F63">
        <w:rPr>
          <w:rFonts w:ascii="Times New Roman" w:hAnsi="Times New Roman" w:cs="Times New Roman"/>
          <w:color w:val="000000"/>
          <w:sz w:val="28"/>
          <w:szCs w:val="28"/>
          <w:shd w:val="clear" w:color="auto" w:fill="FFFFFF"/>
        </w:rPr>
        <w:t>7. Уничтожение или повреждение специальных знаков, надписей, содержащих информацию, необходимую для эксплуатации инженерных сооружений.</w:t>
      </w:r>
    </w:p>
    <w:p w14:paraId="3B4A0AC6" w14:textId="2A6FDF04" w:rsidR="00AB6A6C" w:rsidRPr="001F1F63" w:rsidRDefault="00AB6A6C" w:rsidP="00AB6A6C">
      <w:pPr>
        <w:pStyle w:val="s1"/>
        <w:shd w:val="clear" w:color="auto" w:fill="FFFFFF"/>
        <w:spacing w:line="360" w:lineRule="auto"/>
        <w:rPr>
          <w:color w:val="000000"/>
          <w:sz w:val="28"/>
          <w:szCs w:val="28"/>
        </w:rPr>
      </w:pPr>
      <w:r w:rsidRPr="001F1F63">
        <w:rPr>
          <w:rFonts w:ascii="Times New Roman" w:hAnsi="Times New Roman" w:cs="Times New Roman"/>
          <w:color w:val="000000"/>
          <w:sz w:val="28"/>
          <w:szCs w:val="28"/>
        </w:rPr>
        <w:t>8. Осуществление земляных работ без разрешения на их осуществление либо с превышением срока действия такого разрешения</w:t>
      </w:r>
      <w:r w:rsidRPr="001F1F63">
        <w:rPr>
          <w:rStyle w:val="ad"/>
          <w:color w:val="000000"/>
          <w:sz w:val="28"/>
          <w:szCs w:val="28"/>
        </w:rPr>
        <w:t>.</w:t>
      </w:r>
      <w:r w:rsidRPr="001F1F63">
        <w:rPr>
          <w:rFonts w:ascii="Times New Roman" w:hAnsi="Times New Roman" w:cs="Times New Roman"/>
          <w:color w:val="000000"/>
          <w:sz w:val="28"/>
          <w:szCs w:val="28"/>
        </w:rPr>
        <w:t xml:space="preserve">  </w:t>
      </w:r>
    </w:p>
    <w:p w14:paraId="228C130E" w14:textId="77777777"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9. Создание препятствий для свободного прохода к зданиям и входам в них, а также для свободных въездов во дворы, обеспечения безопасности </w:t>
      </w:r>
      <w:r w:rsidRPr="001F1F63">
        <w:rPr>
          <w:color w:val="000000"/>
          <w:sz w:val="28"/>
          <w:szCs w:val="28"/>
        </w:rPr>
        <w:lastRenderedPageBreak/>
        <w:t>пешеходов и безопасного пешеходного движения, включая инвалидов и другие маломобильные группы населения, при осуществлении земляных работ.</w:t>
      </w:r>
    </w:p>
    <w:p w14:paraId="72C3B608" w14:textId="77777777"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14:paraId="592B48B7" w14:textId="20CB6CDB"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14:paraId="6C917F67" w14:textId="77777777" w:rsidR="00AB6A6C" w:rsidRPr="001F1F63" w:rsidRDefault="00AB6A6C" w:rsidP="00AB6A6C">
      <w:pPr>
        <w:pStyle w:val="2"/>
        <w:tabs>
          <w:tab w:val="left" w:pos="1200"/>
        </w:tabs>
        <w:spacing w:after="0" w:line="360" w:lineRule="auto"/>
        <w:ind w:firstLine="709"/>
        <w:jc w:val="both"/>
        <w:rPr>
          <w:sz w:val="28"/>
          <w:szCs w:val="28"/>
        </w:rPr>
      </w:pPr>
      <w:r w:rsidRPr="001F1F63">
        <w:rPr>
          <w:sz w:val="28"/>
          <w:szCs w:val="28"/>
        </w:rPr>
        <w:t>12. Выпас сельскохозяйственных животных и птиц на территориях общего пользования.</w:t>
      </w:r>
    </w:p>
    <w:p w14:paraId="24D173FA" w14:textId="77777777" w:rsidR="00AB6A6C" w:rsidRPr="001F1F63" w:rsidRDefault="00AB6A6C" w:rsidP="00AB6A6C">
      <w:pPr>
        <w:pStyle w:val="2"/>
        <w:tabs>
          <w:tab w:val="left" w:pos="1200"/>
        </w:tabs>
        <w:spacing w:after="0" w:line="360" w:lineRule="auto"/>
        <w:ind w:firstLine="709"/>
        <w:jc w:val="both"/>
        <w:rPr>
          <w:sz w:val="28"/>
          <w:szCs w:val="28"/>
        </w:rPr>
      </w:pPr>
    </w:p>
    <w:p w14:paraId="125B047B" w14:textId="77777777" w:rsidR="00AB6A6C" w:rsidRPr="001F1F63" w:rsidRDefault="00AB6A6C" w:rsidP="00AB6A6C">
      <w:pPr>
        <w:jc w:val="center"/>
        <w:rPr>
          <w:b/>
          <w:bCs/>
          <w:color w:val="000000"/>
          <w:sz w:val="28"/>
          <w:szCs w:val="28"/>
        </w:rPr>
      </w:pPr>
      <w:r w:rsidRPr="001F1F63">
        <w:rPr>
          <w:sz w:val="28"/>
          <w:szCs w:val="28"/>
        </w:rPr>
        <w:br w:type="page"/>
      </w:r>
      <w:r w:rsidRPr="001F1F63">
        <w:rPr>
          <w:b/>
          <w:bCs/>
          <w:color w:val="000000"/>
          <w:sz w:val="28"/>
          <w:szCs w:val="28"/>
        </w:rPr>
        <w:lastRenderedPageBreak/>
        <w:t xml:space="preserve">Пояснительная записка </w:t>
      </w:r>
    </w:p>
    <w:p w14:paraId="48C7A12C" w14:textId="77777777" w:rsidR="00AB6A6C" w:rsidRPr="001F1F63" w:rsidRDefault="00AB6A6C" w:rsidP="00AB6A6C">
      <w:pPr>
        <w:jc w:val="center"/>
        <w:rPr>
          <w:b/>
          <w:bCs/>
          <w:color w:val="000000"/>
          <w:sz w:val="28"/>
          <w:szCs w:val="28"/>
        </w:rPr>
      </w:pPr>
      <w:r w:rsidRPr="001F1F63">
        <w:rPr>
          <w:b/>
          <w:bCs/>
          <w:color w:val="000000"/>
          <w:sz w:val="28"/>
          <w:szCs w:val="28"/>
        </w:rPr>
        <w:t xml:space="preserve">к положению о муниципальном контроле в сфере благоустройства </w:t>
      </w:r>
    </w:p>
    <w:p w14:paraId="2D7F018F" w14:textId="77777777" w:rsidR="00AB6A6C" w:rsidRPr="001F1F63" w:rsidRDefault="00AB6A6C" w:rsidP="00AB6A6C">
      <w:pPr>
        <w:shd w:val="clear" w:color="auto" w:fill="FFFFFF"/>
        <w:ind w:firstLine="567"/>
        <w:rPr>
          <w:b/>
          <w:color w:val="000000"/>
        </w:rPr>
      </w:pPr>
    </w:p>
    <w:p w14:paraId="7C6B85FD" w14:textId="77777777" w:rsidR="00AB6A6C" w:rsidRPr="001F1F63" w:rsidRDefault="00AB6A6C" w:rsidP="00AB6A6C">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lang w:eastAsia="ru-RU"/>
        </w:rPr>
        <w:t xml:space="preserve">Положение о муниципальном </w:t>
      </w:r>
      <w:r w:rsidRPr="001F1F63">
        <w:rPr>
          <w:rFonts w:ascii="Times New Roman" w:hAnsi="Times New Roman" w:cs="Times New Roman"/>
          <w:b w:val="0"/>
          <w:bCs/>
          <w:color w:val="000000"/>
          <w:sz w:val="28"/>
          <w:szCs w:val="28"/>
        </w:rPr>
        <w:t>контроле в сфере благоустройства</w:t>
      </w:r>
      <w:r w:rsidRPr="001F1F63">
        <w:rPr>
          <w:b w:val="0"/>
          <w:bCs/>
          <w:color w:val="000000"/>
          <w:sz w:val="28"/>
          <w:szCs w:val="28"/>
        </w:rPr>
        <w:t xml:space="preserve"> </w:t>
      </w:r>
      <w:r w:rsidRPr="001F1F63">
        <w:rPr>
          <w:rFonts w:ascii="Times New Roman" w:hAnsi="Times New Roman" w:cs="Times New Roman"/>
          <w:b w:val="0"/>
          <w:color w:val="000000"/>
          <w:sz w:val="28"/>
          <w:szCs w:val="28"/>
          <w:lang w:eastAsia="ru-RU"/>
        </w:rPr>
        <w:t xml:space="preserve">(далее – Положение) подготовлено в соответствии с </w:t>
      </w:r>
      <w:r w:rsidRPr="001F1F63">
        <w:rPr>
          <w:rFonts w:ascii="Times New Roman" w:hAnsi="Times New Roman" w:cs="Times New Roman"/>
          <w:b w:val="0"/>
          <w:color w:val="000000"/>
          <w:sz w:val="28"/>
          <w:szCs w:val="28"/>
        </w:rPr>
        <w:t>пунктом 19 части 1 статьи 14</w:t>
      </w:r>
      <w:r w:rsidRPr="001F1F63">
        <w:rPr>
          <w:rFonts w:ascii="Times New Roman" w:hAnsi="Times New Roman" w:cs="Times New Roman"/>
          <w:b w:val="0"/>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1F1F63">
        <w:rPr>
          <w:rFonts w:ascii="Times New Roman" w:hAnsi="Times New Roman" w:cs="Times New Roman"/>
          <w:b w:val="0"/>
          <w:color w:val="000000"/>
          <w:sz w:val="28"/>
          <w:szCs w:val="28"/>
        </w:rPr>
        <w:t xml:space="preserve"> </w:t>
      </w:r>
      <w:r w:rsidRPr="001F1F63">
        <w:rPr>
          <w:rFonts w:ascii="Times New Roman" w:hAnsi="Times New Roman" w:cs="Times New Roman"/>
          <w:b w:val="0"/>
          <w:color w:val="000000"/>
          <w:sz w:val="28"/>
          <w:szCs w:val="28"/>
          <w:lang w:eastAsia="ru-RU"/>
        </w:rPr>
        <w:t xml:space="preserve">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1F1F63">
        <w:rPr>
          <w:rFonts w:ascii="Times New Roman" w:hAnsi="Times New Roman" w:cs="Times New Roman"/>
          <w:b w:val="0"/>
          <w:color w:val="00000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14:paraId="44004035" w14:textId="77777777" w:rsidR="00AB6A6C" w:rsidRPr="001F1F63" w:rsidRDefault="00AB6A6C" w:rsidP="00AB6A6C">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w:t>
      </w:r>
      <w:r w:rsidRPr="001F1F63">
        <w:rPr>
          <w:rFonts w:ascii="Times New Roman" w:hAnsi="Times New Roman" w:cs="Times New Roman"/>
          <w:b w:val="0"/>
          <w:color w:val="000000"/>
          <w:sz w:val="28"/>
          <w:szCs w:val="28"/>
          <w:lang w:eastAsia="ru-RU"/>
        </w:rPr>
        <w:t xml:space="preserve">муниципального </w:t>
      </w:r>
      <w:r w:rsidRPr="001F1F63">
        <w:rPr>
          <w:rFonts w:ascii="Times New Roman" w:hAnsi="Times New Roman" w:cs="Times New Roman"/>
          <w:b w:val="0"/>
          <w:bCs/>
          <w:color w:val="000000"/>
          <w:sz w:val="28"/>
          <w:szCs w:val="28"/>
        </w:rPr>
        <w:t>контроля в сфере благоустройства</w:t>
      </w:r>
      <w:r w:rsidRPr="001F1F63">
        <w:rPr>
          <w:rFonts w:ascii="Times New Roman" w:hAnsi="Times New Roman" w:cs="Times New Roman"/>
          <w:b w:val="0"/>
          <w:color w:val="000000"/>
          <w:sz w:val="28"/>
          <w:szCs w:val="28"/>
          <w:shd w:val="clear" w:color="auto" w:fill="FFFFFF"/>
          <w:lang w:eastAsia="ru-RU"/>
        </w:rPr>
        <w:t>.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14:paraId="58AC107D" w14:textId="77777777"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
    <w:p w14:paraId="5C016014" w14:textId="77777777"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w:t>
      </w:r>
      <w:r w:rsidRPr="001F1F63">
        <w:rPr>
          <w:rFonts w:ascii="Times New Roman" w:hAnsi="Times New Roman" w:cs="Times New Roman"/>
          <w:b w:val="0"/>
          <w:color w:val="000000"/>
          <w:sz w:val="28"/>
          <w:szCs w:val="28"/>
          <w:shd w:val="clear" w:color="auto" w:fill="FFFFFF"/>
          <w:lang w:eastAsia="ru-RU"/>
        </w:rPr>
        <w:lastRenderedPageBreak/>
        <w:t xml:space="preserve">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1F1F63">
        <w:rPr>
          <w:rFonts w:ascii="Times New Roman" w:hAnsi="Times New Roman" w:cs="Times New Roman"/>
          <w:b w:val="0"/>
          <w:color w:val="000000"/>
          <w:sz w:val="28"/>
          <w:szCs w:val="28"/>
          <w:lang w:eastAsia="ru-RU"/>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1F1F63">
        <w:rPr>
          <w:rFonts w:ascii="Times New Roman" w:hAnsi="Times New Roman" w:cs="Times New Roman"/>
          <w:b w:val="0"/>
          <w:color w:val="000000"/>
          <w:sz w:val="28"/>
          <w:szCs w:val="28"/>
          <w:shd w:val="clear" w:color="auto" w:fill="FFFFFF"/>
          <w:lang w:eastAsia="ru-RU"/>
        </w:rPr>
        <w:t xml:space="preserve">, принятие правового акта, утверждающего </w:t>
      </w:r>
      <w:r w:rsidRPr="001F1F63">
        <w:rPr>
          <w:rFonts w:ascii="Times New Roman" w:hAnsi="Times New Roman" w:cs="Times New Roman"/>
          <w:b w:val="0"/>
          <w:color w:val="000000"/>
          <w:sz w:val="28"/>
          <w:szCs w:val="28"/>
          <w:lang w:eastAsia="ru-RU"/>
        </w:rPr>
        <w:t>положение о виде муниципального контроля</w:t>
      </w:r>
      <w:r w:rsidRPr="001F1F63">
        <w:rPr>
          <w:rFonts w:ascii="Times New Roman" w:hAnsi="Times New Roman" w:cs="Times New Roman"/>
          <w:b w:val="0"/>
          <w:color w:val="000000"/>
          <w:sz w:val="28"/>
          <w:szCs w:val="28"/>
          <w:shd w:val="clear" w:color="auto" w:fill="FFFFFF"/>
          <w:lang w:eastAsia="ru-RU"/>
        </w:rPr>
        <w:t xml:space="preserve">, остается в компетенции представительного органа поселения. </w:t>
      </w:r>
    </w:p>
    <w:p w14:paraId="3BCFC2D9" w14:textId="77777777" w:rsidR="00AB6A6C" w:rsidRPr="001F1F63" w:rsidRDefault="00AB6A6C" w:rsidP="00AB6A6C">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3. Согласно Положению, система оценки и управления рисками при осуществлении </w:t>
      </w:r>
      <w:r w:rsidRPr="001F1F63">
        <w:rPr>
          <w:rFonts w:ascii="Times New Roman" w:hAnsi="Times New Roman" w:cs="Times New Roman"/>
          <w:b w:val="0"/>
          <w:color w:val="000000"/>
          <w:sz w:val="28"/>
          <w:szCs w:val="28"/>
          <w:lang w:eastAsia="ru-RU"/>
        </w:rPr>
        <w:t xml:space="preserve">муниципального </w:t>
      </w:r>
      <w:r w:rsidRPr="001F1F63">
        <w:rPr>
          <w:rFonts w:ascii="Times New Roman" w:hAnsi="Times New Roman" w:cs="Times New Roman"/>
          <w:b w:val="0"/>
          <w:bCs/>
          <w:color w:val="000000"/>
          <w:sz w:val="28"/>
          <w:szCs w:val="28"/>
        </w:rPr>
        <w:t>контроля в сфере благоустройства</w:t>
      </w:r>
      <w:r w:rsidRPr="001F1F63">
        <w:rPr>
          <w:rFonts w:ascii="Times New Roman" w:hAnsi="Times New Roman" w:cs="Times New Roman"/>
          <w:b w:val="0"/>
          <w:color w:val="000000"/>
          <w:sz w:val="28"/>
          <w:szCs w:val="28"/>
          <w:shd w:val="clear" w:color="auto" w:fill="FFFFFF"/>
          <w:lang w:eastAsia="ru-RU"/>
        </w:rPr>
        <w:t xml:space="preserve"> применяется.</w:t>
      </w:r>
    </w:p>
    <w:p w14:paraId="2C72C1AB" w14:textId="77777777" w:rsidR="00AB6A6C" w:rsidRPr="001F1F63" w:rsidRDefault="00AB6A6C" w:rsidP="00AB6A6C">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Соответственно, должны быть подготовлены перечни объектов муниципального контроля по первым двум группам риска (высокий и средний риски) для целей определения периодичности плановых контрольных мероприятий. Последняя группа риска (низкий риск) определяется по остаточному принципу и включает в себя объекты контроля, не отнесенные к первым двум группам риска. </w:t>
      </w:r>
    </w:p>
    <w:p w14:paraId="497C97DC" w14:textId="77777777" w:rsidR="00AB6A6C" w:rsidRPr="001F1F63" w:rsidRDefault="00AB6A6C" w:rsidP="00AB6A6C">
      <w:pPr>
        <w:spacing w:line="360" w:lineRule="auto"/>
        <w:ind w:firstLine="709"/>
        <w:jc w:val="both"/>
        <w:rPr>
          <w:bCs/>
          <w:color w:val="000000"/>
          <w:sz w:val="28"/>
          <w:szCs w:val="28"/>
          <w:shd w:val="clear" w:color="auto" w:fill="FFFFFF"/>
        </w:rPr>
      </w:pPr>
      <w:r w:rsidRPr="001F1F63">
        <w:rPr>
          <w:color w:val="000000"/>
          <w:sz w:val="28"/>
          <w:szCs w:val="28"/>
          <w:shd w:val="clear" w:color="auto" w:fill="FFFFFF"/>
        </w:rPr>
        <w:t>4. Перечень обязательных требований в пункте 1.6 Положения сформулирован исходя из предмета</w:t>
      </w:r>
      <w:r w:rsidRPr="001F1F63">
        <w:rPr>
          <w:color w:val="000000"/>
          <w:sz w:val="28"/>
          <w:szCs w:val="28"/>
        </w:rPr>
        <w:t xml:space="preserve"> регулирования правил благоустройства территории, в том числе с учетом требований статьи 45.1</w:t>
      </w:r>
      <w:r w:rsidRPr="001F1F63">
        <w:rPr>
          <w:b/>
          <w:color w:val="000000"/>
          <w:sz w:val="28"/>
          <w:szCs w:val="28"/>
          <w:shd w:val="clear" w:color="auto" w:fill="FFFFFF"/>
        </w:rPr>
        <w:t xml:space="preserve"> </w:t>
      </w:r>
      <w:r w:rsidRPr="001F1F63">
        <w:rPr>
          <w:bCs/>
          <w:color w:val="000000"/>
          <w:sz w:val="28"/>
          <w:szCs w:val="28"/>
          <w:shd w:val="clear" w:color="auto" w:fill="FFFFFF"/>
        </w:rPr>
        <w:t xml:space="preserve">Федерального закона от 06.10.2003 № 131-ФЗ «Об общих принципах организации местного самоуправления в Российской Федерации». </w:t>
      </w:r>
    </w:p>
    <w:p w14:paraId="1EF1A8B6" w14:textId="77777777" w:rsidR="00AB6A6C" w:rsidRPr="001F1F63" w:rsidRDefault="00AB6A6C" w:rsidP="00AB6A6C">
      <w:pPr>
        <w:pStyle w:val="ConsPlusTitle"/>
        <w:spacing w:line="360" w:lineRule="auto"/>
        <w:ind w:firstLine="709"/>
        <w:jc w:val="both"/>
        <w:rPr>
          <w:rFonts w:ascii="Times New Roman" w:hAnsi="Times New Roman" w:cs="Times New Roman"/>
          <w:b w:val="0"/>
          <w:bCs w:val="0"/>
          <w:sz w:val="28"/>
          <w:szCs w:val="28"/>
        </w:rPr>
      </w:pPr>
      <w:r w:rsidRPr="001F1F63">
        <w:rPr>
          <w:rFonts w:ascii="Times New Roman" w:hAnsi="Times New Roman" w:cs="Times New Roman"/>
          <w:b w:val="0"/>
          <w:bCs w:val="0"/>
          <w:color w:val="000000"/>
          <w:sz w:val="28"/>
          <w:szCs w:val="28"/>
        </w:rPr>
        <w:t>Индикаторы риска нарушения обязательных требований, используемые для определения необходимости проведения внеплановых</w:t>
      </w:r>
      <w:r w:rsidRPr="001F1F63">
        <w:rPr>
          <w:rFonts w:ascii="Times New Roman" w:hAnsi="Times New Roman" w:cs="Times New Roman"/>
          <w:b w:val="0"/>
          <w:bCs w:val="0"/>
          <w:sz w:val="28"/>
          <w:szCs w:val="28"/>
        </w:rPr>
        <w:t xml:space="preserve"> </w:t>
      </w:r>
      <w:r w:rsidRPr="001F1F63">
        <w:rPr>
          <w:rFonts w:ascii="Times New Roman" w:hAnsi="Times New Roman" w:cs="Times New Roman"/>
          <w:b w:val="0"/>
          <w:bCs w:val="0"/>
          <w:color w:val="000000"/>
          <w:sz w:val="28"/>
          <w:szCs w:val="28"/>
        </w:rPr>
        <w:t xml:space="preserve">проверок при осуществлении контроля в сфере благоустройства (Приложение № 2 к </w:t>
      </w:r>
      <w:r w:rsidRPr="001F1F63">
        <w:rPr>
          <w:rFonts w:ascii="Times New Roman" w:hAnsi="Times New Roman" w:cs="Times New Roman"/>
          <w:b w:val="0"/>
          <w:bCs w:val="0"/>
          <w:color w:val="000000"/>
          <w:sz w:val="28"/>
          <w:szCs w:val="28"/>
        </w:rPr>
        <w:lastRenderedPageBreak/>
        <w:t>Положению), определены по наиболее значимым аспектам административных правонарушений в сфере благоустройства.</w:t>
      </w:r>
    </w:p>
    <w:p w14:paraId="37E220D7" w14:textId="77777777"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5. Положением предусмотрено проведение следующих видов профилактических мероприятий:</w:t>
      </w:r>
    </w:p>
    <w:p w14:paraId="79129FF5" w14:textId="77777777"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1) информирование;</w:t>
      </w:r>
    </w:p>
    <w:p w14:paraId="5A8F819F" w14:textId="77777777"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2) обобщение правоприменительной практики;</w:t>
      </w:r>
    </w:p>
    <w:p w14:paraId="4E6CA846" w14:textId="77777777"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3) объявление предостережений;</w:t>
      </w:r>
    </w:p>
    <w:p w14:paraId="39805468" w14:textId="77777777"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4) консультирование;</w:t>
      </w:r>
    </w:p>
    <w:p w14:paraId="0B32DE7E" w14:textId="77777777"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5) профилактический визит.</w:t>
      </w:r>
    </w:p>
    <w:p w14:paraId="398E50E7" w14:textId="77777777"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Меры стимулирования добросовестности и </w:t>
      </w:r>
      <w:proofErr w:type="spellStart"/>
      <w:r w:rsidRPr="001F1F63">
        <w:rPr>
          <w:rFonts w:ascii="Times New Roman" w:hAnsi="Times New Roman" w:cs="Times New Roman"/>
          <w:b w:val="0"/>
          <w:color w:val="000000"/>
          <w:sz w:val="28"/>
          <w:szCs w:val="28"/>
          <w:shd w:val="clear" w:color="auto" w:fill="FFFFFF"/>
          <w:lang w:eastAsia="ru-RU"/>
        </w:rPr>
        <w:t>самообследование</w:t>
      </w:r>
      <w:proofErr w:type="spellEnd"/>
      <w:r w:rsidRPr="001F1F63">
        <w:rPr>
          <w:rFonts w:ascii="Times New Roman" w:hAnsi="Times New Roman" w:cs="Times New Roman"/>
          <w:b w:val="0"/>
          <w:color w:val="000000"/>
          <w:sz w:val="28"/>
          <w:szCs w:val="28"/>
          <w:shd w:val="clear" w:color="auto" w:fill="FFFFFF"/>
          <w:lang w:eastAsia="ru-RU"/>
        </w:rPr>
        <w:t xml:space="preserve"> в качестве профилактических мероприятий Положением не установлены.</w:t>
      </w:r>
    </w:p>
    <w:p w14:paraId="23C2928C" w14:textId="77777777" w:rsidR="00AB6A6C" w:rsidRDefault="00AB6A6C" w:rsidP="00AB6A6C">
      <w:pPr>
        <w:pStyle w:val="ConsTitle"/>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b w:val="0"/>
          <w:color w:val="000000"/>
          <w:sz w:val="28"/>
          <w:szCs w:val="28"/>
          <w:shd w:val="clear" w:color="auto" w:fill="FFFFFF"/>
          <w:lang w:eastAsia="ru-RU"/>
        </w:rPr>
        <w:t xml:space="preserve">Полагаем также необходимым отметить, что об обязательных требованиях, предъявляемых к объектам контроля, </w:t>
      </w:r>
      <w:r w:rsidRPr="001F1F63">
        <w:rPr>
          <w:rFonts w:ascii="Times New Roman" w:hAnsi="Times New Roman" w:cs="Times New Roman"/>
          <w:b w:val="0"/>
          <w:bCs/>
          <w:color w:val="000000"/>
          <w:sz w:val="28"/>
          <w:szCs w:val="28"/>
        </w:rPr>
        <w:t xml:space="preserve">их соответствии критериям риска, а также о видах, содержании и об интенсивности контрольных мероприятий, проводимых в отношении объектов контроля в сфере благоустройства, исходя из их отнесения к соответствующей категории риска, </w:t>
      </w:r>
      <w:r w:rsidRPr="001F1F63">
        <w:rPr>
          <w:rFonts w:ascii="Times New Roman" w:hAnsi="Times New Roman" w:cs="Times New Roman"/>
          <w:b w:val="0"/>
          <w:color w:val="000000"/>
          <w:sz w:val="28"/>
          <w:szCs w:val="28"/>
          <w:shd w:val="clear" w:color="auto" w:fill="FFFFFF"/>
          <w:lang w:eastAsia="ru-RU"/>
        </w:rPr>
        <w:t xml:space="preserve">орган муниципального контроля может осуществлять </w:t>
      </w:r>
      <w:r w:rsidRPr="001F1F63">
        <w:rPr>
          <w:rFonts w:ascii="Times New Roman" w:hAnsi="Times New Roman" w:cs="Times New Roman"/>
          <w:b w:val="0"/>
          <w:bCs/>
          <w:color w:val="000000"/>
          <w:sz w:val="28"/>
          <w:szCs w:val="28"/>
        </w:rPr>
        <w:t>информирование и консультирование в устной форме на собраниях и конференциях граждан.</w:t>
      </w:r>
    </w:p>
    <w:p w14:paraId="7A7CDC86" w14:textId="77777777" w:rsidR="00AB6A6C" w:rsidRPr="00D16ADB" w:rsidRDefault="00AB6A6C" w:rsidP="00AB6A6C">
      <w:pPr>
        <w:pStyle w:val="ConsTitle"/>
        <w:widowControl/>
        <w:spacing w:line="360" w:lineRule="auto"/>
        <w:jc w:val="both"/>
        <w:rPr>
          <w:rFonts w:ascii="Times New Roman" w:hAnsi="Times New Roman" w:cs="Times New Roman"/>
          <w:color w:val="000000"/>
          <w:sz w:val="28"/>
          <w:szCs w:val="28"/>
        </w:rPr>
      </w:pPr>
    </w:p>
    <w:p w14:paraId="2324EE74" w14:textId="77777777" w:rsidR="00AB6A6C" w:rsidRDefault="00AB6A6C" w:rsidP="00AB6A6C"/>
    <w:p w14:paraId="5ADC8FA9" w14:textId="77777777" w:rsidR="00915CD9" w:rsidRDefault="00105ACC"/>
    <w:sectPr w:rsidR="00915CD9" w:rsidSect="00E90F25">
      <w:headerReference w:type="even" r:id="rId16"/>
      <w:headerReference w:type="default" r:id="rId17"/>
      <w:pgSz w:w="11906" w:h="16838"/>
      <w:pgMar w:top="1134" w:right="850" w:bottom="1134" w:left="1275"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E28F3" w16cex:dateUtc="2021-08-23T11:02:00Z"/>
  <w16cex:commentExtensible w16cex:durableId="24CE2908" w16cex:dateUtc="2021-08-23T11:02:00Z"/>
  <w16cex:commentExtensible w16cex:durableId="24CE2924" w16cex:dateUtc="2021-08-23T11:03:00Z"/>
  <w16cex:commentExtensible w16cex:durableId="24CE2944" w16cex:dateUtc="2021-08-23T11:03:00Z"/>
  <w16cex:commentExtensible w16cex:durableId="24CE2955" w16cex:dateUtc="2021-08-23T11:04:00Z"/>
  <w16cex:commentExtensible w16cex:durableId="24CE2973" w16cex:dateUtc="2021-08-23T11:04:00Z"/>
  <w16cex:commentExtensible w16cex:durableId="24CE297E" w16cex:dateUtc="2021-08-23T11:04:00Z"/>
  <w16cex:commentExtensible w16cex:durableId="24CE298B" w16cex:dateUtc="2021-08-23T11:04:00Z"/>
  <w16cex:commentExtensible w16cex:durableId="24CE29A9" w16cex:dateUtc="2021-08-23T11: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776931" w16cid:durableId="24CE28F3"/>
  <w16cid:commentId w16cid:paraId="2A3CD718" w16cid:durableId="24CDEB25"/>
  <w16cid:commentId w16cid:paraId="025BF840" w16cid:durableId="24CE2908"/>
  <w16cid:commentId w16cid:paraId="5FEFF2C8" w16cid:durableId="24CDEB31"/>
  <w16cid:commentId w16cid:paraId="29D072D6" w16cid:durableId="24CE2924"/>
  <w16cid:commentId w16cid:paraId="2A392C8A" w16cid:durableId="24CE2944"/>
  <w16cid:commentId w16cid:paraId="5EA6612E" w16cid:durableId="24CE2955"/>
  <w16cid:commentId w16cid:paraId="6EFB6D73" w16cid:durableId="24CDEB32"/>
  <w16cid:commentId w16cid:paraId="2E0F97C2" w16cid:durableId="24CE2973"/>
  <w16cid:commentId w16cid:paraId="0325A8BC" w16cid:durableId="24CDEB30"/>
  <w16cid:commentId w16cid:paraId="7639CD36" w16cid:durableId="24CE297E"/>
  <w16cid:commentId w16cid:paraId="26E4920C" w16cid:durableId="24CDEB33"/>
  <w16cid:commentId w16cid:paraId="6A74D052" w16cid:durableId="24CE298B"/>
  <w16cid:commentId w16cid:paraId="464BC3D8" w16cid:durableId="24CDEB34"/>
  <w16cid:commentId w16cid:paraId="61E7A74D" w16cid:durableId="24CE29A9"/>
  <w16cid:commentId w16cid:paraId="4D660596" w16cid:durableId="24CDEB35"/>
  <w16cid:commentId w16cid:paraId="5DF1378A" w16cid:durableId="24CDEB3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110001" w14:textId="77777777" w:rsidR="00105ACC" w:rsidRDefault="00105ACC" w:rsidP="00AB6A6C">
      <w:r>
        <w:separator/>
      </w:r>
    </w:p>
  </w:endnote>
  <w:endnote w:type="continuationSeparator" w:id="0">
    <w:p w14:paraId="137DB23C" w14:textId="77777777" w:rsidR="00105ACC" w:rsidRDefault="00105ACC" w:rsidP="00AB6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5B721D" w14:textId="77777777" w:rsidR="00105ACC" w:rsidRDefault="00105ACC" w:rsidP="00AB6A6C">
      <w:r>
        <w:separator/>
      </w:r>
    </w:p>
  </w:footnote>
  <w:footnote w:type="continuationSeparator" w:id="0">
    <w:p w14:paraId="71C93994" w14:textId="77777777" w:rsidR="00105ACC" w:rsidRDefault="00105ACC" w:rsidP="00AB6A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9E2361" w14:textId="77777777" w:rsidR="00E90F25" w:rsidRDefault="00FA5221" w:rsidP="00A205EC">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end"/>
    </w:r>
  </w:p>
  <w:p w14:paraId="1EBFEAF3" w14:textId="77777777" w:rsidR="00E90F25" w:rsidRDefault="00105ACC">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D39D5A" w14:textId="08267FD1" w:rsidR="00E90F25" w:rsidRDefault="00FA5221" w:rsidP="00A205EC">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sidR="006F261B">
      <w:rPr>
        <w:rStyle w:val="a8"/>
        <w:noProof/>
      </w:rPr>
      <w:t>34</w:t>
    </w:r>
    <w:r>
      <w:rPr>
        <w:rStyle w:val="a8"/>
      </w:rPr>
      <w:fldChar w:fldCharType="end"/>
    </w:r>
  </w:p>
  <w:p w14:paraId="58484E73" w14:textId="77777777" w:rsidR="00E90F25" w:rsidRDefault="00105ACC">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A6C"/>
    <w:rsid w:val="00105ACC"/>
    <w:rsid w:val="001F1F63"/>
    <w:rsid w:val="00270506"/>
    <w:rsid w:val="005611FB"/>
    <w:rsid w:val="006F24BB"/>
    <w:rsid w:val="006F261B"/>
    <w:rsid w:val="006F7DEA"/>
    <w:rsid w:val="00750556"/>
    <w:rsid w:val="007844DA"/>
    <w:rsid w:val="007F0581"/>
    <w:rsid w:val="00935631"/>
    <w:rsid w:val="009D07EB"/>
    <w:rsid w:val="00A67121"/>
    <w:rsid w:val="00A90936"/>
    <w:rsid w:val="00AB6A6C"/>
    <w:rsid w:val="00B32251"/>
    <w:rsid w:val="00FA5221"/>
    <w:rsid w:val="00FF4C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37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76" TargetMode="External"/><Relationship Id="rId13" Type="http://schemas.openxmlformats.org/officeDocument/2006/relationships/hyperlink" Target="https://login.consultant.ru/link/?req=doc&amp;base=LAW&amp;n=378980&amp;date=25.06.2021&amp;demo=1&amp;dst=100014&amp;fld=134" TargetMode="External"/><Relationship Id="rId18" Type="http://schemas.openxmlformats.org/officeDocument/2006/relationships/fontTable" Target="fontTable.xml"/><Relationship Id="rId3" Type="http://schemas.microsoft.com/office/2007/relationships/stylesWithEffects" Target="stylesWithEffect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https://login.consultant.ru/link/?req=doc&amp;base=LAW&amp;n=358750&amp;date=25.06.2021&amp;demo=1"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58750&amp;date=25.06.2021&amp;demo=1"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358750&amp;date=25.06.2021&amp;demo=1&amp;dst=100998&amp;fld=134" TargetMode="External"/><Relationship Id="rId10" Type="http://schemas.openxmlformats.org/officeDocument/2006/relationships/hyperlink" Target="https://login.consultant.ru/link/?req=doc&amp;base=LAW&amp;n=358750&amp;date=25.06.2021&amp;demo=1&amp;dst=100512&amp;fld=13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hyperlink" Target="https://login.consultant.ru/link/?req=doc&amp;base=LAW&amp;n=373617&amp;date=25.06.2021&amp;demo=1&amp;dst=100011&amp;fld=134" TargetMode="External"/><Relationship Id="rId22"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CC119-5B15-4296-AA36-F7829BE34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8571</Words>
  <Characters>48855</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Иван</cp:lastModifiedBy>
  <cp:revision>3</cp:revision>
  <cp:lastPrinted>2021-10-14T12:36:00Z</cp:lastPrinted>
  <dcterms:created xsi:type="dcterms:W3CDTF">2021-10-14T12:35:00Z</dcterms:created>
  <dcterms:modified xsi:type="dcterms:W3CDTF">2021-10-14T12:36:00Z</dcterms:modified>
</cp:coreProperties>
</file>