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EC6" w:rsidRPr="000B49CC" w:rsidRDefault="00085A1D" w:rsidP="009B0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Сводный</w:t>
      </w:r>
      <w:r w:rsidR="002F2EC6" w:rsidRPr="000B49CC">
        <w:rPr>
          <w:rFonts w:ascii="Times New Roman" w:hAnsi="Times New Roman" w:cs="Times New Roman"/>
          <w:b/>
          <w:sz w:val="28"/>
          <w:szCs w:val="28"/>
        </w:rPr>
        <w:t xml:space="preserve"> отчет</w:t>
      </w:r>
    </w:p>
    <w:p w:rsidR="002F2EC6" w:rsidRPr="000B49CC" w:rsidRDefault="002F2EC6" w:rsidP="009B0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49CC">
        <w:rPr>
          <w:rFonts w:ascii="Times New Roman" w:hAnsi="Times New Roman" w:cs="Times New Roman"/>
          <w:b/>
          <w:sz w:val="28"/>
          <w:szCs w:val="28"/>
        </w:rPr>
        <w:t>о проведении оценки регулирующего воздействия проекта акта</w:t>
      </w:r>
    </w:p>
    <w:p w:rsidR="002F2EC6" w:rsidRPr="0072279F" w:rsidRDefault="002F2EC6" w:rsidP="009B0E7B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279F">
        <w:rPr>
          <w:rFonts w:ascii="Times New Roman" w:hAnsi="Times New Roman" w:cs="Times New Roman"/>
          <w:b/>
          <w:sz w:val="28"/>
          <w:szCs w:val="28"/>
        </w:rPr>
        <w:t>с высокой степенью регулирующего воздействия</w:t>
      </w:r>
    </w:p>
    <w:tbl>
      <w:tblPr>
        <w:tblStyle w:val="a3"/>
        <w:tblW w:w="4960" w:type="pct"/>
        <w:tblInd w:w="1" w:type="dxa"/>
        <w:tblLook w:val="04A0" w:firstRow="1" w:lastRow="0" w:firstColumn="1" w:lastColumn="0" w:noHBand="0" w:noVBand="1"/>
      </w:tblPr>
      <w:tblGrid>
        <w:gridCol w:w="1594"/>
        <w:gridCol w:w="9003"/>
      </w:tblGrid>
      <w:tr w:rsidR="00085A1D" w:rsidTr="00085A1D">
        <w:trPr>
          <w:trHeight w:val="158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A1D" w:rsidRDefault="00085A1D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проведения публичного обсуждения проекта акта:</w:t>
            </w:r>
          </w:p>
        </w:tc>
      </w:tr>
      <w:tr w:rsidR="00085A1D" w:rsidTr="00085A1D">
        <w:trPr>
          <w:trHeight w:val="158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A1D" w:rsidRDefault="00085A1D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начало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4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A1D" w:rsidRPr="00E86F8F" w:rsidRDefault="00085A1D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18.10.2021</w:t>
            </w:r>
          </w:p>
        </w:tc>
      </w:tr>
      <w:tr w:rsidR="00085A1D" w:rsidTr="00085A1D">
        <w:trPr>
          <w:trHeight w:val="157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A1D" w:rsidRDefault="00085A1D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окончание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:</w:t>
            </w:r>
          </w:p>
        </w:tc>
        <w:tc>
          <w:tcPr>
            <w:tcW w:w="4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A1D" w:rsidRPr="00E86F8F" w:rsidRDefault="00085A1D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01.11.2021</w:t>
            </w:r>
          </w:p>
        </w:tc>
      </w:tr>
    </w:tbl>
    <w:p w:rsidR="00D445A1" w:rsidRPr="00012467" w:rsidRDefault="00D445A1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2467">
        <w:rPr>
          <w:rFonts w:ascii="Times New Roman" w:hAnsi="Times New Roman" w:cs="Times New Roman"/>
          <w:b/>
          <w:sz w:val="28"/>
          <w:szCs w:val="28"/>
        </w:rPr>
        <w:t>1. Общая информация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65"/>
        <w:gridCol w:w="3619"/>
        <w:gridCol w:w="6198"/>
      </w:tblGrid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4595" w:type="pct"/>
            <w:gridSpan w:val="2"/>
          </w:tcPr>
          <w:p w:rsidR="00D445A1" w:rsidRDefault="00E86F8F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Орган-разработчик</w:t>
            </w:r>
            <w:r w:rsidR="00D445A1"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 (далее – разработчик): </w:t>
            </w:r>
          </w:p>
          <w:p w:rsidR="00D445A1" w:rsidRPr="00253EAD" w:rsidRDefault="00E86F8F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пального района Республики Мордовия</w:t>
            </w:r>
          </w:p>
          <w:p w:rsidR="00D445A1" w:rsidRPr="00016EE4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(указываются полное и краткое наименования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4595" w:type="pct"/>
            <w:gridSpan w:val="2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16EE4">
              <w:rPr>
                <w:rFonts w:ascii="Times New Roman" w:hAnsi="Times New Roman" w:cs="Times New Roman"/>
                <w:sz w:val="28"/>
                <w:szCs w:val="28"/>
              </w:rPr>
              <w:t>Сведения о</w:t>
            </w:r>
            <w:r w:rsidR="00E86F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16EE4">
              <w:rPr>
                <w:rFonts w:ascii="Times New Roman" w:hAnsi="Times New Roman" w:cs="Times New Roman"/>
                <w:sz w:val="28"/>
                <w:szCs w:val="28"/>
              </w:rPr>
              <w:t xml:space="preserve"> соисполнителях: </w:t>
            </w:r>
          </w:p>
          <w:p w:rsidR="00D445A1" w:rsidRPr="00253EAD" w:rsidRDefault="00E86F8F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(указываются полное и краткое наименования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1.3.</w:t>
            </w:r>
          </w:p>
        </w:tc>
        <w:tc>
          <w:tcPr>
            <w:tcW w:w="4595" w:type="pct"/>
            <w:gridSpan w:val="2"/>
          </w:tcPr>
          <w:p w:rsidR="00E86F8F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16EE4">
              <w:rPr>
                <w:rFonts w:ascii="Times New Roman" w:hAnsi="Times New Roman" w:cs="Times New Roman"/>
                <w:sz w:val="28"/>
                <w:szCs w:val="28"/>
              </w:rPr>
              <w:t>Вид и наименование проекта акта:</w:t>
            </w:r>
            <w:r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445A1" w:rsidRDefault="00E86F8F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7C7C96">
              <w:rPr>
                <w:rFonts w:ascii="Times New Roman" w:hAnsi="Times New Roman"/>
                <w:sz w:val="28"/>
                <w:szCs w:val="28"/>
              </w:rPr>
              <w:t xml:space="preserve">проект </w:t>
            </w:r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 xml:space="preserve">Решения Совета депутатов </w:t>
            </w:r>
            <w:proofErr w:type="spellStart"/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>Торбеевского</w:t>
            </w:r>
            <w:proofErr w:type="spellEnd"/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 xml:space="preserve"> городского поселения </w:t>
            </w:r>
            <w:proofErr w:type="spellStart"/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>Торб</w:t>
            </w:r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>е</w:t>
            </w:r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>евского</w:t>
            </w:r>
            <w:proofErr w:type="spellEnd"/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 xml:space="preserve"> муниципального района  Республики Мордовия «</w:t>
            </w:r>
            <w:r w:rsidR="00BC0323" w:rsidRPr="001D0BC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Об утверждении Положения </w:t>
            </w:r>
            <w:bookmarkStart w:id="0" w:name="_Hlk77671647"/>
            <w:r w:rsidR="00BC0323" w:rsidRPr="001D0BC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о муниципальном жилищном контроле </w:t>
            </w:r>
            <w:bookmarkStart w:id="1" w:name="_Hlk77686366"/>
            <w:r w:rsidR="00BC0323" w:rsidRPr="001D0BC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в </w:t>
            </w:r>
            <w:bookmarkEnd w:id="0"/>
            <w:bookmarkEnd w:id="1"/>
            <w:r w:rsidR="00BC0323" w:rsidRPr="001D0BC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границах </w:t>
            </w:r>
            <w:proofErr w:type="spellStart"/>
            <w:r w:rsidR="00BC0323" w:rsidRPr="001D0BC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Торбее</w:t>
            </w:r>
            <w:r w:rsidR="00BC0323" w:rsidRPr="001D0BC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в</w:t>
            </w:r>
            <w:r w:rsidR="00BC0323" w:rsidRPr="001D0BC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ского</w:t>
            </w:r>
            <w:proofErr w:type="spellEnd"/>
            <w:r w:rsidR="00BC0323" w:rsidRPr="001D0BC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городского поселения </w:t>
            </w:r>
            <w:proofErr w:type="spellStart"/>
            <w:r w:rsidR="00BC0323" w:rsidRPr="001D0BC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Торбеевского</w:t>
            </w:r>
            <w:proofErr w:type="spellEnd"/>
            <w:r w:rsidR="00BC0323" w:rsidRPr="001D0BC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муниципального района Респу</w:t>
            </w:r>
            <w:r w:rsidR="00BC0323" w:rsidRPr="001D0BC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б</w:t>
            </w:r>
            <w:r w:rsidR="00BC0323" w:rsidRPr="001D0BC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лики Мордовия</w:t>
            </w:r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>»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1.4.</w:t>
            </w:r>
          </w:p>
        </w:tc>
        <w:tc>
          <w:tcPr>
            <w:tcW w:w="4595" w:type="pct"/>
            <w:gridSpan w:val="2"/>
          </w:tcPr>
          <w:p w:rsidR="00E86F8F" w:rsidRDefault="00D445A1" w:rsidP="00E86F8F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97069">
              <w:rPr>
                <w:rFonts w:ascii="Times New Roman" w:hAnsi="Times New Roman" w:cs="Times New Roman"/>
                <w:sz w:val="28"/>
                <w:szCs w:val="28"/>
              </w:rPr>
              <w:t>Краткое описание проблемы, на решение которой направлен предлагаемый способ регулирования:</w:t>
            </w:r>
            <w:r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C0323" w:rsidRPr="00463EDF" w:rsidRDefault="00E86F8F" w:rsidP="00BC0323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осуществление</w:t>
            </w:r>
            <w:r w:rsidRPr="001F1F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муниципального контроля</w:t>
            </w:r>
            <w:r w:rsidR="00C724F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C724F1" w:rsidRPr="007D6ED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br/>
            </w:r>
            <w:r w:rsidR="00BC032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соблюдения</w:t>
            </w:r>
            <w:r w:rsidR="00BC0323"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юридическими лицами, индивидуальными предпринимателями и гражданами  обязательных требований, установленных жилищным законодательством, законодательством об энергосбережении и о повышении энергетической эффективности в отношении муниципального жилищного фонда:</w:t>
            </w:r>
          </w:p>
          <w:p w:rsidR="00BC0323" w:rsidRPr="00463EDF" w:rsidRDefault="00BC0323" w:rsidP="00BC0323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1) требований к использованию и сохранности муниципального жилищного фонда, в том числе требований к жилым помещениям, их использованию и содержанию, использованию и содержанию общего имущества собственников помещений в многоквартирных домах, порядку осуществления перевода жилого помещения в нежилое помещение и нежилого помещения в жилое в многоквартирном доме, порядку осуществления перепланировки и (или) переустройства помещений в многоквартирном доме;</w:t>
            </w:r>
            <w:proofErr w:type="gramEnd"/>
          </w:p>
          <w:p w:rsidR="00BC0323" w:rsidRPr="00463EDF" w:rsidRDefault="00BC0323" w:rsidP="00BC0323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2) требований к формированию фондов капитального ремонта;</w:t>
            </w:r>
          </w:p>
          <w:p w:rsidR="00BC0323" w:rsidRPr="00463EDF" w:rsidRDefault="00BC0323" w:rsidP="00BC0323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3) требований к созданию и деятельности юридических лиц, индивидуальных предпринимателей, осуществляющих управление многоквартирными домами, оказывающих услуги и (или) выполняющих работы по содержанию и ремонту общего имущества в многоквартирных домах;</w:t>
            </w:r>
          </w:p>
          <w:p w:rsidR="00BC0323" w:rsidRPr="00463EDF" w:rsidRDefault="00BC0323" w:rsidP="00BC0323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4) требований к предоставлению коммунальных услуг собственникам и </w:t>
            </w:r>
            <w:r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пользователям помещений в многоквартирных домах и жилых домов;</w:t>
            </w:r>
          </w:p>
          <w:p w:rsidR="00BC0323" w:rsidRPr="00463EDF" w:rsidRDefault="00BC0323" w:rsidP="00BC0323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5)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продолжительность;</w:t>
            </w:r>
          </w:p>
          <w:p w:rsidR="00BC0323" w:rsidRPr="00463EDF" w:rsidRDefault="00BC0323" w:rsidP="00BC0323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6) правил содержания общего имущества в многоквартирном доме и правил изменения размера платы за содержание жилого помещения;</w:t>
            </w:r>
          </w:p>
          <w:p w:rsidR="00BC0323" w:rsidRPr="00463EDF" w:rsidRDefault="00BC0323" w:rsidP="00BC0323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7) правил предоставления, приостановки и ограничения предоставления коммунальных услуг собственникам и пользователям помещений в многоквартирных домах и жилых домов;</w:t>
            </w:r>
          </w:p>
          <w:p w:rsidR="00BC0323" w:rsidRPr="00463EDF" w:rsidRDefault="00BC0323" w:rsidP="00BC0323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8)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ресурсов;</w:t>
            </w:r>
          </w:p>
          <w:p w:rsidR="00BC0323" w:rsidRPr="00463EDF" w:rsidRDefault="00BC0323" w:rsidP="00BC0323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9) требований к порядку размещения </w:t>
            </w:r>
            <w:proofErr w:type="spellStart"/>
            <w:r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ресурсоснабжающими</w:t>
            </w:r>
            <w:proofErr w:type="spellEnd"/>
            <w:r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организациями, лицами, осуществляющими деятельность по управлению многоквартирными домами, информации в системе;</w:t>
            </w:r>
          </w:p>
          <w:p w:rsidR="00BC0323" w:rsidRPr="00463EDF" w:rsidRDefault="00BC0323" w:rsidP="00BC0323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10) требований к обеспечению доступности для инвалидов помещений в многоквартирных домах;</w:t>
            </w:r>
          </w:p>
          <w:p w:rsidR="00BC0323" w:rsidRPr="00463EDF" w:rsidRDefault="00BC0323" w:rsidP="00BC0323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11) требований к предоставлению жилых помещений в наемных домах социального использования.</w:t>
            </w:r>
          </w:p>
          <w:p w:rsidR="00D445A1" w:rsidRPr="00C724F1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1.5.</w:t>
            </w:r>
          </w:p>
        </w:tc>
        <w:tc>
          <w:tcPr>
            <w:tcW w:w="4595" w:type="pct"/>
            <w:gridSpan w:val="2"/>
          </w:tcPr>
          <w:p w:rsidR="00133344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B97069">
              <w:rPr>
                <w:rFonts w:ascii="Times New Roman" w:hAnsi="Times New Roman" w:cs="Times New Roman"/>
                <w:sz w:val="28"/>
                <w:szCs w:val="28"/>
              </w:rPr>
              <w:t>Основание для разработки проекта акта:</w:t>
            </w:r>
            <w:r w:rsidR="001333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445A1" w:rsidRPr="00133344" w:rsidRDefault="00133344" w:rsidP="0013334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1333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соответствии с пунктом 19 части 1 статьи 14</w:t>
            </w:r>
            <w:r w:rsidRPr="0013334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Федерального закона от 06.10.2003 № 131-ФЗ «Об общих принципах организации местного самоупра</w:t>
            </w:r>
            <w:r w:rsidRPr="0013334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</w:t>
            </w:r>
            <w:r w:rsidRPr="0013334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ления в Российской Федерации»</w:t>
            </w:r>
            <w:r w:rsidRPr="001333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Федеральным законом от 31.07.2020 № 248-ФЗ «О государственном контроле (надзоре) и муниципальном контроле в Ро</w:t>
            </w:r>
            <w:r w:rsidRPr="001333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1333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сийской Федерации»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1.6.</w:t>
            </w:r>
          </w:p>
        </w:tc>
        <w:tc>
          <w:tcPr>
            <w:tcW w:w="4595" w:type="pct"/>
            <w:gridSpan w:val="2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5704E6">
              <w:rPr>
                <w:rFonts w:ascii="Times New Roman" w:hAnsi="Times New Roman" w:cs="Times New Roman"/>
                <w:sz w:val="28"/>
                <w:szCs w:val="28"/>
              </w:rPr>
              <w:t>Краткое описание целей предлагаемого регулирования:</w:t>
            </w:r>
            <w:r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C0323" w:rsidRPr="00463EDF" w:rsidRDefault="00BC0323" w:rsidP="00BC0323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соблюдение юридическими лицами, индивидуальными предпринимателями и гражданами  обязательных требований, установленных жилищным законодательством, законодательством об энергосбережении и о повышении энергетической эффективности в отношении муниципального жилищного фонда:</w:t>
            </w:r>
          </w:p>
          <w:p w:rsidR="00BC0323" w:rsidRPr="00463EDF" w:rsidRDefault="00BC0323" w:rsidP="00BC0323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1) требований к использованию и сохранности муниципального жилищного фонда, в том числе требований к жилым помещениям, их использованию и содержанию, использованию и содержанию общего имущества собственников помещений в многоквартирных домах, порядку осуществления перевода жилого помещения в нежилое помещение и нежилого помещения в жилое в многоквартирном доме, порядку осуществления перепланировки и (или) переустройства помещений в многоквартирном доме;</w:t>
            </w:r>
            <w:proofErr w:type="gramEnd"/>
          </w:p>
          <w:p w:rsidR="00BC0323" w:rsidRPr="00463EDF" w:rsidRDefault="00BC0323" w:rsidP="00BC0323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2) требований к формированию фондов капитального ремонта;</w:t>
            </w:r>
          </w:p>
          <w:p w:rsidR="00BC0323" w:rsidRPr="00463EDF" w:rsidRDefault="00BC0323" w:rsidP="00BC0323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3) требований к созданию и деятельности юридических лиц, индивидуальных предпринимателей, осуществляющих управление </w:t>
            </w:r>
            <w:r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многоквартирными домами, оказывающих услуги и (или) выполняющих работы по содержанию и ремонту общего имущества в многоквартирных домах;</w:t>
            </w:r>
          </w:p>
          <w:p w:rsidR="00BC0323" w:rsidRPr="00463EDF" w:rsidRDefault="00BC0323" w:rsidP="00BC0323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4) требований к предоставлению коммунальных услуг собственникам и пользователям помещений в многоквартирных домах и жилых домов;</w:t>
            </w:r>
          </w:p>
          <w:p w:rsidR="00BC0323" w:rsidRPr="00463EDF" w:rsidRDefault="00BC0323" w:rsidP="00BC0323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5)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продолжительность;</w:t>
            </w:r>
          </w:p>
          <w:p w:rsidR="00BC0323" w:rsidRPr="00463EDF" w:rsidRDefault="00BC0323" w:rsidP="00BC0323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6) правил содержания общего имущества в многоквартирном доме и правил изменения размера платы за содержание жилого помещения;</w:t>
            </w:r>
          </w:p>
          <w:p w:rsidR="00BC0323" w:rsidRPr="00463EDF" w:rsidRDefault="00BC0323" w:rsidP="00BC0323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7) правил предоставления, приостановки и ограничения предоставления коммунальных услуг собственникам и пользователям помещений в многоквартирных домах и жилых домов;</w:t>
            </w:r>
          </w:p>
          <w:p w:rsidR="00BC0323" w:rsidRPr="00463EDF" w:rsidRDefault="00BC0323" w:rsidP="00BC0323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8)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ресурсов;</w:t>
            </w:r>
          </w:p>
          <w:p w:rsidR="00BC0323" w:rsidRPr="00463EDF" w:rsidRDefault="00BC0323" w:rsidP="00BC0323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9) требований к порядку размещения </w:t>
            </w:r>
            <w:proofErr w:type="spellStart"/>
            <w:r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ресурсоснабжающими</w:t>
            </w:r>
            <w:proofErr w:type="spellEnd"/>
            <w:r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организациями, лицами, осуществляющими деятельность по управлению многоквартирными домами, информации в системе;</w:t>
            </w:r>
          </w:p>
          <w:p w:rsidR="00BC0323" w:rsidRPr="00463EDF" w:rsidRDefault="00BC0323" w:rsidP="00BC0323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10) требований к обеспечению доступности для инвалидов помещений в многоквартирных домах;</w:t>
            </w:r>
          </w:p>
          <w:p w:rsidR="00BC0323" w:rsidRPr="00463EDF" w:rsidRDefault="00BC0323" w:rsidP="00BC0323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11) требований к предоставлению жилых помещений в наемных домах социального использования.</w:t>
            </w:r>
          </w:p>
          <w:p w:rsidR="00D445A1" w:rsidRDefault="003A47F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D445A1"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D445A1"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="00D445A1"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Pr="00E316A9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1.7.</w:t>
            </w:r>
          </w:p>
        </w:tc>
        <w:tc>
          <w:tcPr>
            <w:tcW w:w="4595" w:type="pct"/>
            <w:gridSpan w:val="2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7004B7">
              <w:rPr>
                <w:rFonts w:ascii="Times New Roman" w:hAnsi="Times New Roman" w:cs="Times New Roman"/>
                <w:sz w:val="28"/>
                <w:szCs w:val="28"/>
              </w:rPr>
              <w:t>Краткое описание предлагаемого способа регулирования:</w:t>
            </w:r>
          </w:p>
          <w:p w:rsidR="00BC0323" w:rsidRDefault="00BC0323" w:rsidP="00BC0323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Целью регу</w:t>
            </w:r>
            <w:r w:rsidR="00133344">
              <w:rPr>
                <w:rFonts w:ascii="Times New Roman" w:hAnsi="Times New Roman" w:cs="Times New Roman"/>
                <w:sz w:val="28"/>
                <w:szCs w:val="28"/>
              </w:rPr>
              <w:t xml:space="preserve">лирования является порядок проведения </w:t>
            </w:r>
            <w:r w:rsidRPr="00BC0323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муниципального жили</w:t>
            </w:r>
            <w:r w:rsidRPr="00BC0323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щ</w:t>
            </w:r>
            <w:r w:rsidRPr="00BC0323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ного контроля в границах </w:t>
            </w:r>
            <w:proofErr w:type="spellStart"/>
            <w:r w:rsidRPr="00BC0323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Торбеевского</w:t>
            </w:r>
            <w:proofErr w:type="spellEnd"/>
            <w:r w:rsidRPr="00BC0323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городского поселения </w:t>
            </w:r>
            <w:proofErr w:type="spellStart"/>
            <w:r w:rsidRPr="00BC0323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Торбеевского</w:t>
            </w:r>
            <w:proofErr w:type="spellEnd"/>
            <w:r w:rsidRPr="00BC0323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D445A1" w:rsidRPr="00016EE4" w:rsidRDefault="00D445A1" w:rsidP="00BC03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  <w:vMerge w:val="restar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1.8.</w:t>
            </w:r>
          </w:p>
        </w:tc>
        <w:tc>
          <w:tcPr>
            <w:tcW w:w="4595" w:type="pct"/>
            <w:gridSpan w:val="2"/>
          </w:tcPr>
          <w:p w:rsidR="00D445A1" w:rsidRPr="00E316A9" w:rsidRDefault="00D445A1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Контактная</w:t>
            </w:r>
            <w:proofErr w:type="spellEnd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информация</w:t>
            </w:r>
            <w:proofErr w:type="spellEnd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исполнителя</w:t>
            </w:r>
            <w:proofErr w:type="spellEnd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разработчика</w:t>
            </w:r>
            <w:proofErr w:type="spellEnd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</w:tr>
      <w:tr w:rsidR="00D445A1" w:rsidTr="00D445A1">
        <w:tc>
          <w:tcPr>
            <w:tcW w:w="405" w:type="pct"/>
            <w:vMerge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pct"/>
            <w:tcBorders>
              <w:right w:val="single" w:sz="4" w:space="0" w:color="auto"/>
            </w:tcBorders>
          </w:tcPr>
          <w:p w:rsidR="00D445A1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30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Ф.И.О.: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1" w:rsidRPr="00E86F8F" w:rsidRDefault="00E86F8F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Демкина Светлана Геннадьевна</w:t>
            </w:r>
          </w:p>
        </w:tc>
      </w:tr>
      <w:tr w:rsidR="00D445A1" w:rsidTr="00D445A1">
        <w:tc>
          <w:tcPr>
            <w:tcW w:w="405" w:type="pct"/>
            <w:vMerge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pct"/>
            <w:tcBorders>
              <w:right w:val="single" w:sz="4" w:space="0" w:color="auto"/>
            </w:tcBorders>
          </w:tcPr>
          <w:p w:rsidR="00D445A1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30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Должность: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1" w:rsidRPr="00E86F8F" w:rsidRDefault="00E86F8F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D445A1" w:rsidTr="00D445A1">
        <w:trPr>
          <w:trHeight w:val="249"/>
        </w:trPr>
        <w:tc>
          <w:tcPr>
            <w:tcW w:w="405" w:type="pct"/>
            <w:vMerge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pct"/>
            <w:tcBorders>
              <w:right w:val="single" w:sz="4" w:space="0" w:color="auto"/>
            </w:tcBorders>
          </w:tcPr>
          <w:p w:rsidR="00D445A1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30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Тел: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1" w:rsidRPr="00E86F8F" w:rsidRDefault="00E86F8F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8-83456-20102</w:t>
            </w:r>
          </w:p>
        </w:tc>
      </w:tr>
      <w:tr w:rsidR="00D445A1" w:rsidTr="00D445A1">
        <w:trPr>
          <w:trHeight w:val="249"/>
        </w:trPr>
        <w:tc>
          <w:tcPr>
            <w:tcW w:w="405" w:type="pct"/>
            <w:vMerge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pct"/>
            <w:tcBorders>
              <w:right w:val="single" w:sz="4" w:space="0" w:color="auto"/>
            </w:tcBorders>
          </w:tcPr>
          <w:p w:rsidR="00D445A1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30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электронной почты: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5A1" w:rsidRPr="00E86F8F" w:rsidRDefault="00E86F8F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possovettorb@mail.ru</w:t>
            </w:r>
          </w:p>
        </w:tc>
      </w:tr>
    </w:tbl>
    <w:p w:rsidR="00D445A1" w:rsidRPr="00E77370" w:rsidRDefault="00D445A1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7370">
        <w:rPr>
          <w:rFonts w:ascii="Times New Roman" w:hAnsi="Times New Roman" w:cs="Times New Roman"/>
          <w:b/>
          <w:sz w:val="28"/>
          <w:szCs w:val="28"/>
        </w:rPr>
        <w:t>2. Степень регулирующего воздействия проекта акта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66"/>
        <w:gridCol w:w="4907"/>
        <w:gridCol w:w="4909"/>
      </w:tblGrid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2297" w:type="pct"/>
          </w:tcPr>
          <w:p w:rsidR="00D445A1" w:rsidRPr="00E77370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7356">
              <w:rPr>
                <w:rFonts w:ascii="Times New Roman" w:hAnsi="Times New Roman" w:cs="Times New Roman"/>
                <w:sz w:val="28"/>
                <w:szCs w:val="28"/>
              </w:rPr>
              <w:t>Степень регулирующего воздействия проекта акта</w:t>
            </w:r>
            <w:r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</w:tc>
        <w:tc>
          <w:tcPr>
            <w:tcW w:w="2298" w:type="pct"/>
            <w:tcBorders>
              <w:bottom w:val="single" w:sz="4" w:space="0" w:color="auto"/>
            </w:tcBorders>
          </w:tcPr>
          <w:p w:rsidR="00D445A1" w:rsidRPr="00133344" w:rsidRDefault="00133344" w:rsidP="009B0E7B">
            <w:pPr>
              <w:pBdr>
                <w:bottom w:val="single" w:sz="4" w:space="1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Средняя</w:t>
            </w:r>
          </w:p>
          <w:p w:rsidR="00D445A1" w:rsidRPr="004D369A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0F5F46">
              <w:rPr>
                <w:rFonts w:ascii="Times New Roman" w:hAnsi="Times New Roman" w:cs="Times New Roman"/>
                <w:i/>
                <w:sz w:val="28"/>
                <w:szCs w:val="28"/>
              </w:rPr>
              <w:t>высокая / средняя / низкая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4595" w:type="pct"/>
            <w:gridSpan w:val="2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727857">
              <w:rPr>
                <w:rFonts w:ascii="Times New Roman" w:hAnsi="Times New Roman" w:cs="Times New Roman"/>
                <w:sz w:val="28"/>
                <w:szCs w:val="28"/>
              </w:rPr>
              <w:t>Обоснование отнесения проекта акта к определенной 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епени регулирующего воздействия</w:t>
            </w:r>
            <w:r w:rsidRPr="0072785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016E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33344" w:rsidRPr="00133344" w:rsidRDefault="00D445A1" w:rsidP="0013334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 xml:space="preserve">Проект </w:t>
            </w:r>
            <w:r w:rsidR="00133344">
              <w:rPr>
                <w:rFonts w:ascii="Times New Roman" w:hAnsi="Times New Roman" w:cs="Times New Roman"/>
                <w:sz w:val="28"/>
                <w:szCs w:val="28"/>
              </w:rPr>
              <w:t xml:space="preserve">Решения </w:t>
            </w: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 xml:space="preserve">содержит положения, предусмотренные </w:t>
            </w:r>
            <w:r w:rsidR="00133344" w:rsidRPr="001333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Федеральным зак</w:t>
            </w:r>
            <w:r w:rsidR="00133344" w:rsidRPr="001333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="00133344" w:rsidRPr="0013334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ном от 31.07.2020 № 248-ФЗ «О государственном контроле (надзоре) и </w:t>
            </w:r>
            <w:r w:rsidR="00133344" w:rsidRPr="00133344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мун</w:t>
            </w:r>
            <w:r w:rsidR="00133344" w:rsidRPr="00133344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и</w:t>
            </w:r>
            <w:r w:rsidR="00133344" w:rsidRPr="00133344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</w:rPr>
              <w:t>ципальном контроле в Российской Федерации»</w:t>
            </w:r>
          </w:p>
          <w:p w:rsidR="00D445A1" w:rsidRDefault="00D445A1" w:rsidP="00133344">
            <w:pPr>
              <w:pBdr>
                <w:bottom w:val="single" w:sz="4" w:space="1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D21DBD">
              <w:rPr>
                <w:rFonts w:ascii="Times New Roman" w:hAnsi="Times New Roman" w:cs="Times New Roman"/>
                <w:i/>
                <w:sz w:val="28"/>
                <w:szCs w:val="28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D445A1" w:rsidRPr="00473026" w:rsidRDefault="00D445A1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3026">
        <w:rPr>
          <w:rFonts w:ascii="Times New Roman" w:hAnsi="Times New Roman" w:cs="Times New Roman"/>
          <w:b/>
          <w:sz w:val="28"/>
          <w:szCs w:val="28"/>
        </w:rPr>
        <w:lastRenderedPageBreak/>
        <w:t>3. Описание проблемы, на решение которой направлен предлагаемый способ р</w:t>
      </w:r>
      <w:r w:rsidRPr="00473026">
        <w:rPr>
          <w:rFonts w:ascii="Times New Roman" w:hAnsi="Times New Roman" w:cs="Times New Roman"/>
          <w:b/>
          <w:sz w:val="28"/>
          <w:szCs w:val="28"/>
        </w:rPr>
        <w:t>е</w:t>
      </w:r>
      <w:r w:rsidRPr="00473026">
        <w:rPr>
          <w:rFonts w:ascii="Times New Roman" w:hAnsi="Times New Roman" w:cs="Times New Roman"/>
          <w:b/>
          <w:sz w:val="28"/>
          <w:szCs w:val="28"/>
        </w:rPr>
        <w:t>гулирования, оценка негативных эффектов, возникающих в связи с наличием рассматриваемой проблемы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65"/>
        <w:gridCol w:w="9817"/>
      </w:tblGrid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D322F">
              <w:rPr>
                <w:rFonts w:ascii="Times New Roman" w:hAnsi="Times New Roman" w:cs="Times New Roman"/>
                <w:sz w:val="28"/>
                <w:szCs w:val="28"/>
              </w:rPr>
              <w:t>Описание проблемы, на решение которой направлен предлагаемый способ р</w:t>
            </w:r>
            <w:r w:rsidRPr="000D322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D322F">
              <w:rPr>
                <w:rFonts w:ascii="Times New Roman" w:hAnsi="Times New Roman" w:cs="Times New Roman"/>
                <w:sz w:val="28"/>
                <w:szCs w:val="28"/>
              </w:rPr>
              <w:t>гулирования, условий и факторов ее существования:</w:t>
            </w:r>
          </w:p>
          <w:p w:rsidR="00620A04" w:rsidRPr="001F1F63" w:rsidRDefault="00620A04" w:rsidP="00620A04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</w:rPr>
            </w:pPr>
            <w:r w:rsidRPr="001F1F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 отношениям, связанным с осуществлением контроля, организацией и проведением профилактических мероприятий, контрольных мероприятий, применяются положения Федерального </w:t>
            </w:r>
            <w:r w:rsidRPr="001F1F63">
              <w:rPr>
                <w:rStyle w:val="af0"/>
                <w:rFonts w:ascii="Times New Roman" w:hAnsi="Times New Roman" w:cs="Times New Roman"/>
                <w:color w:val="000000"/>
                <w:sz w:val="28"/>
                <w:szCs w:val="28"/>
              </w:rPr>
              <w:t>закона</w:t>
            </w:r>
            <w:r w:rsidRPr="001F1F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от 31.07.2020 № 248-ФЗ «О государственном контроле (надзоре) и муниципальном контроле в Российской Федерации», Федерального </w:t>
            </w:r>
            <w:r w:rsidRPr="001F1F63">
              <w:rPr>
                <w:rStyle w:val="af0"/>
                <w:rFonts w:ascii="Times New Roman" w:hAnsi="Times New Roman" w:cs="Times New Roman"/>
                <w:color w:val="000000"/>
                <w:sz w:val="28"/>
                <w:szCs w:val="28"/>
              </w:rPr>
              <w:t>закона</w:t>
            </w:r>
            <w:r w:rsidRPr="001F1F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от 06.10.2003 № 131-ФЗ «Об общих принципах организации местного самоуправления в Российской Федерации».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45A1" w:rsidRPr="00016EE4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7109BD">
              <w:rPr>
                <w:rFonts w:ascii="Times New Roman" w:hAnsi="Times New Roman" w:cs="Times New Roman"/>
                <w:sz w:val="28"/>
                <w:szCs w:val="28"/>
              </w:rPr>
              <w:t>Негативные эффекты, возникающие в связи с наличием проблемы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BC0323" w:rsidRDefault="00D445A1" w:rsidP="00BC0323">
            <w:pPr>
              <w:pStyle w:val="a4"/>
              <w:ind w:left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рисков уклонения недобросовестными лицами от соблюдения </w:t>
            </w:r>
            <w:r w:rsidR="00BC0323"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юридическими лицами, индивидуальными предпринимателями и гражданами  обязательных требований, установленных жилищным законодательством, з</w:t>
            </w:r>
            <w:r w:rsidR="00BC0323"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="00BC0323"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конодательством об энергосбережении и о повышении энергетической эффе</w:t>
            </w:r>
            <w:r w:rsidR="00BC0323"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</w:t>
            </w:r>
            <w:r w:rsidR="00BC0323"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тивности в отношении муниципального жилищного фонда</w:t>
            </w:r>
          </w:p>
          <w:p w:rsidR="00D445A1" w:rsidRDefault="00BC0323" w:rsidP="00BC0323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D445A1"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D445A1"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="00D445A1"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3.3.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Информация о возникновении, выявлении проблемы, принятых мерах, напра</w:t>
            </w: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ленных на ее решение, а также затраченных ресурсах и достигнутых результ</w:t>
            </w: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тах решения проблемы: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3.4.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Описание условий, при которых проблема может быть решена в целом без вмешательства со стороны государства: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3.5.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 w:rsidRPr="00B9706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3.6.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Иная информация о проблеме</w:t>
            </w:r>
            <w:r w:rsidRPr="005704E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D445A1" w:rsidRPr="00473026" w:rsidRDefault="00D445A1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3026">
        <w:rPr>
          <w:rFonts w:ascii="Times New Roman" w:hAnsi="Times New Roman" w:cs="Times New Roman"/>
          <w:b/>
          <w:sz w:val="28"/>
          <w:szCs w:val="28"/>
        </w:rPr>
        <w:t>4. Анализ международного опыта в соответствующих сферах деятельности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65"/>
        <w:gridCol w:w="9817"/>
      </w:tblGrid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E915C2">
              <w:rPr>
                <w:rFonts w:ascii="Times New Roman" w:hAnsi="Times New Roman" w:cs="Times New Roman"/>
                <w:sz w:val="28"/>
                <w:szCs w:val="28"/>
              </w:rPr>
              <w:t>Международный опыт в соответствующих сферах деятельности</w:t>
            </w:r>
            <w:r w:rsidRPr="000D322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D445A1" w:rsidRPr="00016EE4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E915C2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D445A1" w:rsidRPr="00473026" w:rsidRDefault="00D445A1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1B2D">
        <w:rPr>
          <w:rFonts w:ascii="Times New Roman" w:hAnsi="Times New Roman" w:cs="Times New Roman"/>
          <w:b/>
          <w:sz w:val="28"/>
          <w:szCs w:val="28"/>
        </w:rPr>
        <w:lastRenderedPageBreak/>
        <w:t>5</w:t>
      </w:r>
      <w:r w:rsidRPr="00473026">
        <w:rPr>
          <w:rFonts w:ascii="Times New Roman" w:hAnsi="Times New Roman" w:cs="Times New Roman"/>
          <w:b/>
          <w:sz w:val="28"/>
          <w:szCs w:val="28"/>
        </w:rPr>
        <w:t>.</w:t>
      </w:r>
      <w:r w:rsidRPr="00253EAD">
        <w:t xml:space="preserve">  </w:t>
      </w:r>
      <w:r w:rsidRPr="00253EAD">
        <w:rPr>
          <w:rFonts w:ascii="Times New Roman" w:hAnsi="Times New Roman" w:cs="Times New Roman"/>
          <w:b/>
          <w:sz w:val="28"/>
          <w:szCs w:val="28"/>
        </w:rPr>
        <w:t>Цели предлагаемого регулирования и их соответствие принципам правового регулирования, программным документам Президента Российской Федерации и Правительства Российской Федерации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65"/>
        <w:gridCol w:w="4198"/>
        <w:gridCol w:w="870"/>
        <w:gridCol w:w="4749"/>
      </w:tblGrid>
      <w:tr w:rsidR="00D445A1" w:rsidTr="00D445A1">
        <w:trPr>
          <w:trHeight w:val="55"/>
        </w:trPr>
        <w:tc>
          <w:tcPr>
            <w:tcW w:w="405" w:type="pct"/>
          </w:tcPr>
          <w:p w:rsidR="00D445A1" w:rsidRPr="001D3F35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3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1965" w:type="pct"/>
          </w:tcPr>
          <w:p w:rsidR="00D445A1" w:rsidRPr="001D3F35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Цели предлагаемого регулир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вания:</w:t>
            </w:r>
          </w:p>
        </w:tc>
        <w:tc>
          <w:tcPr>
            <w:tcW w:w="407" w:type="pct"/>
          </w:tcPr>
          <w:p w:rsidR="00D445A1" w:rsidRPr="001D3F35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3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</w:tc>
        <w:tc>
          <w:tcPr>
            <w:tcW w:w="2223" w:type="pct"/>
          </w:tcPr>
          <w:p w:rsidR="00D445A1" w:rsidRPr="001D3F35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Установленные сроки достижения целей предлагаемого регулирования:</w:t>
            </w:r>
          </w:p>
        </w:tc>
      </w:tr>
      <w:tr w:rsidR="00D445A1" w:rsidTr="00D445A1">
        <w:trPr>
          <w:trHeight w:val="52"/>
        </w:trPr>
        <w:tc>
          <w:tcPr>
            <w:tcW w:w="2370" w:type="pct"/>
            <w:gridSpan w:val="2"/>
          </w:tcPr>
          <w:p w:rsidR="00D445A1" w:rsidRPr="00E86F8F" w:rsidRDefault="00620A04" w:rsidP="009B0E7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Регулирование отношений при пров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дении муниципального контроля</w:t>
            </w:r>
            <w:r w:rsidR="001472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C0323"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r w:rsidR="00BC0323"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="00BC0323"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блюдение юридическими лицами, и</w:t>
            </w:r>
            <w:r w:rsidR="00BC0323"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</w:t>
            </w:r>
            <w:r w:rsidR="00BC0323"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дивидуальными предпринимателями и гражданами  обязательных требований, установленных жилищным законод</w:t>
            </w:r>
            <w:r w:rsidR="00BC0323"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="00BC0323"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тельством, законодательством об эне</w:t>
            </w:r>
            <w:r w:rsidR="00BC0323"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="00BC0323"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госбережении и о повышении энергет</w:t>
            </w:r>
            <w:r w:rsidR="00BC0323"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="00BC0323" w:rsidRPr="00463E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ческой эффективности в отношении муниципального жилищного фонда</w:t>
            </w:r>
          </w:p>
        </w:tc>
        <w:tc>
          <w:tcPr>
            <w:tcW w:w="2630" w:type="pct"/>
            <w:gridSpan w:val="2"/>
          </w:tcPr>
          <w:p w:rsidR="00D445A1" w:rsidRPr="001D3F35" w:rsidRDefault="001472C7" w:rsidP="009B0E7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95" w:type="pct"/>
            <w:gridSpan w:val="3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B4CD7">
              <w:rPr>
                <w:rFonts w:ascii="Times New Roman" w:hAnsi="Times New Roman" w:cs="Times New Roman"/>
                <w:sz w:val="28"/>
                <w:szCs w:val="28"/>
              </w:rPr>
              <w:t>Обоснование соответствия целей предлагаемого регулирования принципам правового регулирования, программным документам Президента Российской Федерации и Пра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вительства Российской Федерации:</w:t>
            </w:r>
          </w:p>
          <w:p w:rsidR="00D445A1" w:rsidRPr="0089208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соответствует поручениям Президента Российской Федерации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95" w:type="pct"/>
            <w:gridSpan w:val="3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B4CD7">
              <w:rPr>
                <w:rFonts w:ascii="Times New Roman" w:hAnsi="Times New Roman" w:cs="Times New Roman"/>
                <w:sz w:val="28"/>
                <w:szCs w:val="28"/>
              </w:rPr>
              <w:t>Иная информация о целях предлагаемого регулирования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89208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D445A1" w:rsidRPr="00473026" w:rsidRDefault="00D445A1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0F03">
        <w:rPr>
          <w:rFonts w:ascii="Times New Roman" w:hAnsi="Times New Roman" w:cs="Times New Roman"/>
          <w:b/>
          <w:sz w:val="28"/>
          <w:szCs w:val="28"/>
        </w:rPr>
        <w:t>6</w:t>
      </w:r>
      <w:r w:rsidRPr="0047302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F30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Описание предлагаемого регулирования и иных возможных способов решения проблемы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65"/>
        <w:gridCol w:w="9817"/>
      </w:tblGrid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60F03">
              <w:rPr>
                <w:rFonts w:ascii="Times New Roman" w:hAnsi="Times New Roman" w:cs="Times New Roman"/>
                <w:sz w:val="28"/>
                <w:szCs w:val="28"/>
              </w:rPr>
              <w:t xml:space="preserve">Описание предлагаемого способа решения проблемы и </w:t>
            </w:r>
            <w:proofErr w:type="gramStart"/>
            <w:r w:rsidRPr="00860F03">
              <w:rPr>
                <w:rFonts w:ascii="Times New Roman" w:hAnsi="Times New Roman" w:cs="Times New Roman"/>
                <w:sz w:val="28"/>
                <w:szCs w:val="28"/>
              </w:rPr>
              <w:t>преодоления</w:t>
            </w:r>
            <w:proofErr w:type="gramEnd"/>
            <w:r w:rsidRPr="00860F03">
              <w:rPr>
                <w:rFonts w:ascii="Times New Roman" w:hAnsi="Times New Roman" w:cs="Times New Roman"/>
                <w:sz w:val="28"/>
                <w:szCs w:val="28"/>
              </w:rPr>
              <w:t xml:space="preserve"> связанных с ней негативных эффектов</w:t>
            </w:r>
            <w:r w:rsidRPr="000D322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BC0323" w:rsidRDefault="001472C7" w:rsidP="001472C7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Принятия решения Совета депутатов </w:t>
            </w:r>
            <w:r w:rsidRPr="007C7C96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>«</w:t>
            </w:r>
            <w:r w:rsidR="003A47F1" w:rsidRPr="007D6ED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Об утверждении Положения</w:t>
            </w:r>
            <w:r w:rsidR="00BC03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BC0323" w:rsidRPr="00BC03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о </w:t>
            </w:r>
            <w:r w:rsidR="003A47F1" w:rsidRPr="00BC03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BC0323" w:rsidRPr="00BC03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мун</w:t>
            </w:r>
            <w:r w:rsidR="00BC0323" w:rsidRPr="00BC03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и</w:t>
            </w:r>
            <w:r w:rsidR="00BC0323" w:rsidRPr="00BC03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ципальном жилищном контроле в границах </w:t>
            </w:r>
            <w:proofErr w:type="spellStart"/>
            <w:r w:rsidR="00BC0323" w:rsidRPr="00BC03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Торбеевского</w:t>
            </w:r>
            <w:proofErr w:type="spellEnd"/>
            <w:r w:rsidR="00BC0323" w:rsidRPr="00BC03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городского п</w:t>
            </w:r>
            <w:r w:rsidR="00BC0323" w:rsidRPr="00BC03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</w:t>
            </w:r>
            <w:r w:rsidR="00BC0323" w:rsidRPr="00BC03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селения </w:t>
            </w:r>
            <w:proofErr w:type="spellStart"/>
            <w:r w:rsidR="00BC0323" w:rsidRPr="00BC03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Торбеевского</w:t>
            </w:r>
            <w:proofErr w:type="spellEnd"/>
            <w:r w:rsidR="00BC0323" w:rsidRPr="00BC03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муниципального района Республики Мордовия</w:t>
            </w:r>
            <w:r w:rsidRPr="00BC0323">
              <w:rPr>
                <w:rStyle w:val="af"/>
                <w:rFonts w:ascii="Times New Roman" w:hAnsi="Times New Roman"/>
                <w:b w:val="0"/>
                <w:bCs/>
                <w:sz w:val="28"/>
                <w:szCs w:val="28"/>
              </w:rPr>
              <w:t>»</w:t>
            </w:r>
          </w:p>
          <w:p w:rsidR="00D445A1" w:rsidRPr="00016EE4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60F03">
              <w:rPr>
                <w:rFonts w:ascii="Times New Roman" w:hAnsi="Times New Roman" w:cs="Times New Roman"/>
                <w:sz w:val="28"/>
                <w:szCs w:val="28"/>
              </w:rPr>
              <w:t>Описание иных способов решения проблемы (с указанием того, каким образом каждым из способов могла бы быть решена проблема)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60F03">
              <w:rPr>
                <w:rFonts w:ascii="Times New Roman" w:hAnsi="Times New Roman" w:cs="Times New Roman"/>
                <w:sz w:val="28"/>
                <w:szCs w:val="28"/>
              </w:rPr>
              <w:t>Обоснование выбора предлагаемого способа решения проблемы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эффективности деятельности </w:t>
            </w:r>
            <w:r w:rsidR="001472C7">
              <w:rPr>
                <w:rFonts w:ascii="Times New Roman" w:hAnsi="Times New Roman" w:cs="Times New Roman"/>
                <w:sz w:val="28"/>
                <w:szCs w:val="28"/>
              </w:rPr>
              <w:t>специалистов администрации</w:t>
            </w: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 xml:space="preserve"> при осуществлении </w:t>
            </w:r>
            <w:r w:rsidR="001472C7">
              <w:rPr>
                <w:rFonts w:ascii="Times New Roman" w:hAnsi="Times New Roman" w:cs="Times New Roman"/>
                <w:sz w:val="28"/>
                <w:szCs w:val="28"/>
              </w:rPr>
              <w:t>муниципального контроля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.4.</w:t>
            </w:r>
          </w:p>
        </w:tc>
        <w:tc>
          <w:tcPr>
            <w:tcW w:w="4595" w:type="pct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700A1D">
              <w:rPr>
                <w:rFonts w:ascii="Times New Roman" w:hAnsi="Times New Roman" w:cs="Times New Roman"/>
                <w:sz w:val="28"/>
                <w:szCs w:val="28"/>
              </w:rPr>
              <w:t>Иная информация о предлагаемом способе решения проблемы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253EA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D445A1" w:rsidRPr="00473026" w:rsidRDefault="00D445A1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27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7. Основные группы субъектов предпринимательской и иной экономической д</w:t>
      </w:r>
      <w:r w:rsidRPr="001B27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Pr="001B27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ятельности, иные заинтересованные лица,  интересы которых будут затронуты предлагаемым правовым регулированием, оценка количества таких субъектов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65"/>
        <w:gridCol w:w="4198"/>
        <w:gridCol w:w="870"/>
        <w:gridCol w:w="4749"/>
      </w:tblGrid>
      <w:tr w:rsidR="00D445A1" w:rsidTr="00D445A1">
        <w:trPr>
          <w:trHeight w:val="55"/>
        </w:trPr>
        <w:tc>
          <w:tcPr>
            <w:tcW w:w="405" w:type="pct"/>
          </w:tcPr>
          <w:p w:rsidR="00D445A1" w:rsidRPr="001D3F35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1965" w:type="pct"/>
          </w:tcPr>
          <w:p w:rsidR="00D445A1" w:rsidRPr="001D3F35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F5DC5">
              <w:rPr>
                <w:rFonts w:ascii="Times New Roman" w:hAnsi="Times New Roman" w:cs="Times New Roman"/>
                <w:sz w:val="28"/>
                <w:szCs w:val="28"/>
              </w:rPr>
              <w:t>Группа участников отношений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07" w:type="pct"/>
          </w:tcPr>
          <w:p w:rsidR="00D445A1" w:rsidRPr="001D3F35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</w:tc>
        <w:tc>
          <w:tcPr>
            <w:tcW w:w="2223" w:type="pct"/>
          </w:tcPr>
          <w:p w:rsidR="00D445A1" w:rsidRPr="001D3F35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F5DC5">
              <w:rPr>
                <w:rFonts w:ascii="Times New Roman" w:hAnsi="Times New Roman" w:cs="Times New Roman"/>
                <w:sz w:val="28"/>
                <w:szCs w:val="28"/>
              </w:rPr>
              <w:t>Оценка количества участников о</w:t>
            </w:r>
            <w:r w:rsidRPr="006F5DC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6F5DC5">
              <w:rPr>
                <w:rFonts w:ascii="Times New Roman" w:hAnsi="Times New Roman" w:cs="Times New Roman"/>
                <w:sz w:val="28"/>
                <w:szCs w:val="28"/>
              </w:rPr>
              <w:t>ношений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D445A1" w:rsidTr="00D445A1">
        <w:trPr>
          <w:trHeight w:val="52"/>
        </w:trPr>
        <w:tc>
          <w:tcPr>
            <w:tcW w:w="5000" w:type="pct"/>
            <w:gridSpan w:val="4"/>
          </w:tcPr>
          <w:p w:rsidR="00D445A1" w:rsidRPr="001D3F35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6A0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(Описание группы субъектов предпринимательской и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иной экономической деятельн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сти</w:t>
            </w:r>
            <w:r w:rsidRPr="00906A0A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445A1" w:rsidTr="00D445A1">
        <w:trPr>
          <w:trHeight w:val="52"/>
        </w:trPr>
        <w:tc>
          <w:tcPr>
            <w:tcW w:w="2370" w:type="pct"/>
            <w:gridSpan w:val="2"/>
          </w:tcPr>
          <w:p w:rsidR="00D445A1" w:rsidRPr="00906A0A" w:rsidRDefault="001472C7" w:rsidP="009B0E7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Юридические лица, индивидуальные предприниматели, граждане</w:t>
            </w:r>
          </w:p>
        </w:tc>
        <w:tc>
          <w:tcPr>
            <w:tcW w:w="2630" w:type="pct"/>
            <w:gridSpan w:val="2"/>
          </w:tcPr>
          <w:p w:rsidR="00D445A1" w:rsidRPr="00906A0A" w:rsidRDefault="00D445A1" w:rsidP="009B0E7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Неограниченный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круг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лиц</w:t>
            </w:r>
            <w:proofErr w:type="spellEnd"/>
          </w:p>
        </w:tc>
      </w:tr>
      <w:tr w:rsidR="00D445A1" w:rsidTr="00D445A1">
        <w:trPr>
          <w:trHeight w:val="31"/>
        </w:trPr>
        <w:tc>
          <w:tcPr>
            <w:tcW w:w="5000" w:type="pct"/>
            <w:gridSpan w:val="4"/>
          </w:tcPr>
          <w:p w:rsidR="00D445A1" w:rsidRPr="0083358C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358C">
              <w:rPr>
                <w:rFonts w:ascii="Times New Roman" w:hAnsi="Times New Roman" w:cs="Times New Roman"/>
                <w:i/>
                <w:sz w:val="28"/>
                <w:szCs w:val="28"/>
              </w:rPr>
              <w:t>(Описание иной группы участников отношений)</w:t>
            </w:r>
          </w:p>
        </w:tc>
      </w:tr>
      <w:tr w:rsidR="00D445A1" w:rsidTr="00D445A1">
        <w:trPr>
          <w:trHeight w:val="31"/>
        </w:trPr>
        <w:tc>
          <w:tcPr>
            <w:tcW w:w="2370" w:type="pct"/>
            <w:gridSpan w:val="2"/>
          </w:tcPr>
          <w:p w:rsidR="00D445A1" w:rsidRPr="0083358C" w:rsidRDefault="00D445A1" w:rsidP="009B0E7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2630" w:type="pct"/>
            <w:gridSpan w:val="2"/>
          </w:tcPr>
          <w:p w:rsidR="00D445A1" w:rsidRPr="0083358C" w:rsidRDefault="00D445A1" w:rsidP="009B0E7B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D445A1" w:rsidTr="00D445A1">
        <w:tc>
          <w:tcPr>
            <w:tcW w:w="405" w:type="pct"/>
          </w:tcPr>
          <w:p w:rsidR="00D445A1" w:rsidRDefault="00D445A1" w:rsidP="009B0E7B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95" w:type="pct"/>
            <w:gridSpan w:val="3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F7794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89208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D445A1" w:rsidRDefault="00D445A1" w:rsidP="009B0E7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9B0E7B" w:rsidRDefault="009B0E7B" w:rsidP="009B0E7B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B0E7B" w:rsidRPr="00E919DF" w:rsidRDefault="009B0E7B" w:rsidP="009B0E7B">
      <w:pPr>
        <w:keepNext/>
        <w:spacing w:after="0" w:line="240" w:lineRule="auto"/>
        <w:ind w:left="851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A25B0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 xml:space="preserve">7.1. Анализ </w:t>
      </w:r>
      <w:proofErr w:type="gramStart"/>
      <w:r w:rsidRPr="00A25B0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влияния социально-экономических последствий реализации проекта акта</w:t>
      </w:r>
      <w:proofErr w:type="gramEnd"/>
      <w:r w:rsidRPr="00A25B0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 xml:space="preserve"> на деятельность субъектов малого </w:t>
      </w:r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и среднего предприним</w:t>
      </w:r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тельства</w:t>
      </w:r>
    </w:p>
    <w:tbl>
      <w:tblPr>
        <w:tblpPr w:leftFromText="180" w:rightFromText="180" w:vertAnchor="text" w:horzAnchor="margin" w:tblpY="265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04"/>
        <w:gridCol w:w="864"/>
        <w:gridCol w:w="1015"/>
        <w:gridCol w:w="1384"/>
        <w:gridCol w:w="58"/>
        <w:gridCol w:w="437"/>
        <w:gridCol w:w="2620"/>
      </w:tblGrid>
      <w:tr w:rsidR="009B0E7B" w:rsidRPr="00385CB1" w:rsidTr="00845A4D">
        <w:trPr>
          <w:trHeight w:val="1407"/>
        </w:trPr>
        <w:tc>
          <w:tcPr>
            <w:tcW w:w="5057" w:type="dxa"/>
            <w:gridSpan w:val="2"/>
            <w:shd w:val="clear" w:color="auto" w:fill="auto"/>
          </w:tcPr>
          <w:p w:rsidR="009B0E7B" w:rsidRPr="00385CB1" w:rsidRDefault="00D0506A" w:rsidP="002A57D1">
            <w:pPr>
              <w:keepNext/>
              <w:tabs>
                <w:tab w:val="left" w:pos="267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7.1.1.</w:t>
            </w:r>
          </w:p>
          <w:p w:rsidR="009B0E7B" w:rsidRPr="00551959" w:rsidRDefault="009B0E7B" w:rsidP="00D0506A">
            <w:pPr>
              <w:pStyle w:val="a4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CB1">
              <w:rPr>
                <w:rFonts w:ascii="Times New Roman" w:eastAsia="Times New Roman" w:hAnsi="Times New Roman" w:cs="Times New Roman"/>
                <w:sz w:val="28"/>
                <w:szCs w:val="28"/>
              </w:rPr>
              <w:t>Оценка структуры регулируемых суб</w:t>
            </w:r>
            <w:r w:rsidRPr="00385CB1">
              <w:rPr>
                <w:rFonts w:ascii="Times New Roman" w:eastAsia="Times New Roman" w:hAnsi="Times New Roman" w:cs="Times New Roman"/>
                <w:sz w:val="28"/>
                <w:szCs w:val="28"/>
              </w:rPr>
              <w:t>ъ</w:t>
            </w:r>
            <w:r w:rsidRPr="00385CB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ектов по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категориям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9B0E7B" w:rsidRPr="00385CB1" w:rsidRDefault="009B0E7B" w:rsidP="009B0E7B">
            <w:pPr>
              <w:keepNext/>
              <w:spacing w:before="120" w:after="12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Количественная (интервальная) оценка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9B0E7B" w:rsidRDefault="009B0E7B" w:rsidP="009B0E7B">
            <w:pPr>
              <w:keepNext/>
              <w:spacing w:before="120" w:after="12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Удельный вес</w:t>
            </w:r>
          </w:p>
          <w:p w:rsidR="009B0E7B" w:rsidRPr="00385CB1" w:rsidRDefault="009B0E7B" w:rsidP="009B0E7B">
            <w:pPr>
              <w:keepNext/>
              <w:spacing w:before="120" w:after="12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(%)</w:t>
            </w:r>
          </w:p>
        </w:tc>
      </w:tr>
      <w:tr w:rsidR="009B0E7B" w:rsidRPr="00385CB1" w:rsidTr="009157D2">
        <w:trPr>
          <w:trHeight w:val="494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9B0E7B" w:rsidRPr="00385CB1" w:rsidRDefault="009B0E7B" w:rsidP="009B0E7B">
            <w:pPr>
              <w:keepNext/>
              <w:spacing w:before="120" w:after="12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Микропредприятия</w:t>
            </w:r>
            <w:proofErr w:type="spellEnd"/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9B0E7B" w:rsidRPr="00385CB1" w:rsidRDefault="007532C9" w:rsidP="009157D2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en-US"/>
              </w:rP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9B0E7B" w:rsidRPr="00385CB1" w:rsidRDefault="007532C9" w:rsidP="009157D2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en-US"/>
              </w:rPr>
              <w:t>-</w:t>
            </w:r>
          </w:p>
        </w:tc>
      </w:tr>
      <w:tr w:rsidR="009B0E7B" w:rsidRPr="00385CB1" w:rsidTr="009157D2">
        <w:trPr>
          <w:trHeight w:val="560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9B0E7B" w:rsidRPr="00385CB1" w:rsidRDefault="009B0E7B" w:rsidP="009B0E7B">
            <w:pPr>
              <w:keepNext/>
              <w:spacing w:before="120" w:after="12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Малые предприятия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9B0E7B" w:rsidRPr="00385CB1" w:rsidRDefault="007532C9" w:rsidP="009157D2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en-US"/>
              </w:rP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9B0E7B" w:rsidRPr="00385CB1" w:rsidRDefault="00AA7987" w:rsidP="009157D2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en-US"/>
              </w:rPr>
              <w:t>-</w:t>
            </w:r>
          </w:p>
        </w:tc>
      </w:tr>
      <w:tr w:rsidR="009B0E7B" w:rsidRPr="00385CB1" w:rsidTr="009157D2">
        <w:trPr>
          <w:trHeight w:val="554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9B0E7B" w:rsidRPr="00385CB1" w:rsidRDefault="009B0E7B" w:rsidP="009B0E7B">
            <w:pPr>
              <w:keepNext/>
              <w:spacing w:before="120" w:after="12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Средние предприятия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9B0E7B" w:rsidRPr="00385CB1" w:rsidRDefault="00AA7987" w:rsidP="009157D2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en-US"/>
              </w:rP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9B0E7B" w:rsidRPr="00385CB1" w:rsidRDefault="00AA7987" w:rsidP="009157D2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en-US"/>
              </w:rPr>
              <w:t>-</w:t>
            </w:r>
          </w:p>
        </w:tc>
      </w:tr>
      <w:tr w:rsidR="009B0E7B" w:rsidRPr="00385CB1" w:rsidTr="009157D2">
        <w:trPr>
          <w:trHeight w:val="548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9B0E7B" w:rsidRPr="00385CB1" w:rsidRDefault="009B0E7B" w:rsidP="009B0E7B">
            <w:pPr>
              <w:keepNext/>
              <w:spacing w:before="120" w:after="12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Крупные предприятия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9B0E7B" w:rsidRPr="00385CB1" w:rsidRDefault="00AA7987" w:rsidP="009157D2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en-US"/>
              </w:rP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9B0E7B" w:rsidRPr="00385CB1" w:rsidRDefault="00AA7987" w:rsidP="009157D2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lang w:val="en-US"/>
              </w:rPr>
              <w:t>-</w:t>
            </w:r>
          </w:p>
        </w:tc>
      </w:tr>
      <w:tr w:rsidR="009B0E7B" w:rsidRPr="00385CB1" w:rsidTr="00845A4D">
        <w:trPr>
          <w:trHeight w:val="548"/>
        </w:trPr>
        <w:tc>
          <w:tcPr>
            <w:tcW w:w="10456" w:type="dxa"/>
            <w:gridSpan w:val="7"/>
            <w:shd w:val="clear" w:color="auto" w:fill="auto"/>
            <w:vAlign w:val="center"/>
          </w:tcPr>
          <w:p w:rsidR="009B0E7B" w:rsidRPr="0019212D" w:rsidRDefault="00427FE0" w:rsidP="00EC5E21">
            <w:pPr>
              <w:pStyle w:val="ad"/>
              <w:spacing w:before="120"/>
              <w:ind w:left="0" w:firstLine="0"/>
              <w:jc w:val="left"/>
            </w:pPr>
            <w:r>
              <w:t xml:space="preserve">7.1.2. Источники </w:t>
            </w:r>
            <w:r w:rsidR="009B0E7B" w:rsidRPr="00A1076A">
              <w:t>данных:</w:t>
            </w:r>
            <w:r w:rsidR="009B0E7B">
              <w:t xml:space="preserve"> </w:t>
            </w:r>
            <w:r w:rsidR="00D652BD" w:rsidRPr="00D652BD">
              <w:rPr>
                <w:bCs w:val="0"/>
              </w:rPr>
              <w:t>-</w:t>
            </w:r>
          </w:p>
          <w:p w:rsidR="009B0E7B" w:rsidRPr="00385CB1" w:rsidRDefault="009B0E7B" w:rsidP="00365D61">
            <w:pPr>
              <w:keepNext/>
              <w:tabs>
                <w:tab w:val="left" w:pos="267"/>
              </w:tabs>
              <w:spacing w:after="0" w:line="240" w:lineRule="auto"/>
              <w:ind w:left="3544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A75094">
              <w:rPr>
                <w:rFonts w:ascii="Times New Roman" w:hAnsi="Times New Roman" w:cs="Times New Roman"/>
                <w:i/>
                <w:sz w:val="28"/>
              </w:rPr>
              <w:t>(место для текстового описания)</w:t>
            </w:r>
          </w:p>
        </w:tc>
      </w:tr>
      <w:tr w:rsidR="009B0E7B" w:rsidRPr="00385CB1" w:rsidTr="00845A4D">
        <w:trPr>
          <w:trHeight w:val="2010"/>
        </w:trPr>
        <w:tc>
          <w:tcPr>
            <w:tcW w:w="10456" w:type="dxa"/>
            <w:gridSpan w:val="7"/>
            <w:shd w:val="clear" w:color="auto" w:fill="auto"/>
          </w:tcPr>
          <w:p w:rsidR="009B0E7B" w:rsidRPr="00385CB1" w:rsidRDefault="00D0506A" w:rsidP="002A57D1">
            <w:pPr>
              <w:spacing w:before="120" w:after="120"/>
              <w:jc w:val="both"/>
              <w:rPr>
                <w:rFonts w:ascii="Calibri" w:eastAsia="Times New Roman" w:hAnsi="Calibri" w:cs="Times New Roman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7.1.3.</w:t>
            </w: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ab/>
            </w:r>
            <w:r w:rsidR="009B0E7B"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Оценка влияния проекта акта на достижение целевых ориентиров Стратегии развития малого и среднего предпринимательства в Российской Федерации</w:t>
            </w:r>
          </w:p>
          <w:p w:rsidR="009B0E7B" w:rsidRPr="00385CB1" w:rsidRDefault="00D652BD" w:rsidP="009B0E7B">
            <w:pPr>
              <w:keepNext/>
              <w:spacing w:before="120"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D652BD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-</w:t>
            </w:r>
          </w:p>
          <w:p w:rsidR="009B0E7B" w:rsidRPr="00385CB1" w:rsidRDefault="009B0E7B" w:rsidP="009B0E7B">
            <w:pPr>
              <w:keepNext/>
              <w:tabs>
                <w:tab w:val="left" w:pos="267"/>
              </w:tabs>
              <w:spacing w:after="12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 w:rsidRPr="00385CB1"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(место для текстового описания)</w:t>
            </w:r>
          </w:p>
        </w:tc>
      </w:tr>
      <w:tr w:rsidR="009B0E7B" w:rsidRPr="00385CB1" w:rsidTr="00845A4D">
        <w:trPr>
          <w:trHeight w:val="529"/>
        </w:trPr>
        <w:tc>
          <w:tcPr>
            <w:tcW w:w="5057" w:type="dxa"/>
            <w:gridSpan w:val="2"/>
            <w:vMerge w:val="restart"/>
            <w:shd w:val="clear" w:color="auto" w:fill="auto"/>
          </w:tcPr>
          <w:p w:rsidR="009B0E7B" w:rsidRPr="002A57D1" w:rsidRDefault="002A57D1" w:rsidP="009B0E7B">
            <w:pPr>
              <w:keepNext/>
              <w:spacing w:before="120" w:after="12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7.1.4.</w:t>
            </w:r>
          </w:p>
          <w:p w:rsidR="009B0E7B" w:rsidRDefault="009B0E7B" w:rsidP="009B0E7B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124502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Описание социально-экономических п</w:t>
            </w:r>
            <w:r w:rsidRPr="00124502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о</w:t>
            </w:r>
            <w:r w:rsidRPr="00124502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следствий реализации проекта акта</w:t>
            </w:r>
          </w:p>
        </w:tc>
        <w:tc>
          <w:tcPr>
            <w:tcW w:w="5399" w:type="dxa"/>
            <w:gridSpan w:val="5"/>
            <w:shd w:val="clear" w:color="auto" w:fill="auto"/>
          </w:tcPr>
          <w:p w:rsidR="009B0E7B" w:rsidRPr="00891BF4" w:rsidRDefault="00427FE0" w:rsidP="002A57D1">
            <w:pPr>
              <w:spacing w:before="120" w:after="12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7.1.5.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r w:rsidR="00C6418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</w:t>
            </w:r>
            <w:r w:rsidR="009B0E7B" w:rsidRPr="00891BF4"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Количественная оценка</w:t>
            </w:r>
          </w:p>
        </w:tc>
      </w:tr>
      <w:tr w:rsidR="009B0E7B" w:rsidRPr="00385CB1" w:rsidTr="00845A4D">
        <w:trPr>
          <w:trHeight w:val="652"/>
        </w:trPr>
        <w:tc>
          <w:tcPr>
            <w:tcW w:w="5057" w:type="dxa"/>
            <w:gridSpan w:val="2"/>
            <w:vMerge/>
            <w:shd w:val="clear" w:color="auto" w:fill="auto"/>
          </w:tcPr>
          <w:p w:rsidR="009B0E7B" w:rsidRPr="00385CB1" w:rsidRDefault="009B0E7B" w:rsidP="009B0E7B">
            <w:pPr>
              <w:keepNext/>
              <w:tabs>
                <w:tab w:val="left" w:pos="267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</w:p>
        </w:tc>
        <w:tc>
          <w:tcPr>
            <w:tcW w:w="2349" w:type="dxa"/>
            <w:gridSpan w:val="2"/>
            <w:shd w:val="clear" w:color="auto" w:fill="auto"/>
            <w:vAlign w:val="center"/>
          </w:tcPr>
          <w:p w:rsidR="009B0E7B" w:rsidRPr="00D63497" w:rsidRDefault="009B0E7B" w:rsidP="009B0E7B">
            <w:pPr>
              <w:keepNext/>
              <w:spacing w:before="120" w:after="12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 w:rsidRPr="00385CB1"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 xml:space="preserve">Единовременные </w:t>
            </w:r>
          </w:p>
        </w:tc>
        <w:tc>
          <w:tcPr>
            <w:tcW w:w="3050" w:type="dxa"/>
            <w:gridSpan w:val="3"/>
            <w:shd w:val="clear" w:color="auto" w:fill="auto"/>
            <w:vAlign w:val="center"/>
          </w:tcPr>
          <w:p w:rsidR="009B0E7B" w:rsidRPr="00385CB1" w:rsidRDefault="009B0E7B" w:rsidP="009B0E7B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85CB1"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 xml:space="preserve">Периодические </w:t>
            </w:r>
          </w:p>
        </w:tc>
      </w:tr>
      <w:tr w:rsidR="009B0E7B" w:rsidRPr="00385CB1" w:rsidTr="00845A4D">
        <w:trPr>
          <w:trHeight w:val="378"/>
        </w:trPr>
        <w:tc>
          <w:tcPr>
            <w:tcW w:w="10456" w:type="dxa"/>
            <w:gridSpan w:val="7"/>
            <w:shd w:val="clear" w:color="auto" w:fill="auto"/>
          </w:tcPr>
          <w:p w:rsidR="009B0E7B" w:rsidRPr="00385CB1" w:rsidRDefault="009B0E7B" w:rsidP="001472C7">
            <w:pPr>
              <w:keepNext/>
              <w:spacing w:before="120" w:after="120" w:line="240" w:lineRule="auto"/>
              <w:ind w:left="34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Содержательные издержки</w:t>
            </w:r>
          </w:p>
        </w:tc>
      </w:tr>
      <w:tr w:rsidR="009B0E7B" w:rsidRPr="00385CB1" w:rsidTr="009157D2">
        <w:trPr>
          <w:trHeight w:val="514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9B0E7B" w:rsidRPr="00994B1E" w:rsidRDefault="009B0E7B" w:rsidP="009157D2">
            <w:r>
              <w:lastRenderedPageBreak/>
              <w:t>-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</w:tr>
      <w:tr w:rsidR="002D0642" w:rsidRPr="00385CB1" w:rsidTr="009157D2">
        <w:trPr>
          <w:trHeight w:val="514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2D0642" w:rsidRPr="00994B1E" w:rsidRDefault="002D0642" w:rsidP="009157D2">
            <w:r>
              <w:t>-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</w:tr>
      <w:tr w:rsidR="009B0E7B" w:rsidRPr="00385CB1" w:rsidTr="00845A4D">
        <w:trPr>
          <w:trHeight w:val="411"/>
        </w:trPr>
        <w:tc>
          <w:tcPr>
            <w:tcW w:w="10456" w:type="dxa"/>
            <w:gridSpan w:val="7"/>
            <w:shd w:val="clear" w:color="auto" w:fill="auto"/>
          </w:tcPr>
          <w:p w:rsidR="009B0E7B" w:rsidRPr="00385CB1" w:rsidRDefault="009B0E7B" w:rsidP="001472C7">
            <w:pPr>
              <w:keepNext/>
              <w:spacing w:before="120" w:after="120"/>
              <w:ind w:left="34" w:hanging="33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Информационные издержки</w:t>
            </w:r>
          </w:p>
        </w:tc>
      </w:tr>
      <w:tr w:rsidR="009B0E7B" w:rsidRPr="00385CB1" w:rsidTr="009157D2">
        <w:trPr>
          <w:trHeight w:val="269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9B0E7B" w:rsidRPr="004375AB" w:rsidRDefault="009B0E7B" w:rsidP="009157D2">
            <w:r>
              <w:t>-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</w:tr>
      <w:tr w:rsidR="002D0642" w:rsidRPr="00385CB1" w:rsidTr="009157D2">
        <w:trPr>
          <w:trHeight w:val="269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2D0642" w:rsidRPr="004375AB" w:rsidRDefault="002D0642" w:rsidP="009157D2">
            <w:r>
              <w:t>-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</w:tr>
      <w:tr w:rsidR="009B0E7B" w:rsidRPr="00385CB1" w:rsidTr="00845A4D">
        <w:trPr>
          <w:trHeight w:val="702"/>
        </w:trPr>
        <w:tc>
          <w:tcPr>
            <w:tcW w:w="10456" w:type="dxa"/>
            <w:gridSpan w:val="7"/>
            <w:shd w:val="clear" w:color="auto" w:fill="auto"/>
          </w:tcPr>
          <w:p w:rsidR="009B0E7B" w:rsidRPr="00385CB1" w:rsidRDefault="009B0E7B" w:rsidP="001472C7">
            <w:pPr>
              <w:keepNext/>
              <w:spacing w:before="120" w:after="120" w:line="240" w:lineRule="auto"/>
              <w:ind w:left="34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Преимущества и (или) иные выгоды</w:t>
            </w:r>
          </w:p>
        </w:tc>
      </w:tr>
      <w:tr w:rsidR="009B0E7B" w:rsidRPr="00385CB1" w:rsidTr="009157D2">
        <w:trPr>
          <w:trHeight w:val="359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9B0E7B" w:rsidRPr="00DE6162" w:rsidRDefault="009B0E7B" w:rsidP="009157D2">
            <w:r>
              <w:t>-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</w:tr>
      <w:tr w:rsidR="002D0642" w:rsidRPr="00385CB1" w:rsidTr="009157D2">
        <w:trPr>
          <w:trHeight w:val="359"/>
        </w:trPr>
        <w:tc>
          <w:tcPr>
            <w:tcW w:w="5057" w:type="dxa"/>
            <w:gridSpan w:val="2"/>
            <w:shd w:val="clear" w:color="auto" w:fill="auto"/>
            <w:vAlign w:val="center"/>
          </w:tcPr>
          <w:p w:rsidR="002D0642" w:rsidRPr="00DE6162" w:rsidRDefault="002D0642" w:rsidP="009157D2">
            <w:r>
              <w:t>-</w:t>
            </w:r>
          </w:p>
        </w:tc>
        <w:tc>
          <w:tcPr>
            <w:tcW w:w="2406" w:type="dxa"/>
            <w:gridSpan w:val="3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  <w:tc>
          <w:tcPr>
            <w:tcW w:w="2993" w:type="dxa"/>
            <w:gridSpan w:val="2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</w:tr>
      <w:tr w:rsidR="009B0E7B" w:rsidRPr="00385CB1" w:rsidTr="00845A4D">
        <w:trPr>
          <w:trHeight w:val="692"/>
        </w:trPr>
        <w:tc>
          <w:tcPr>
            <w:tcW w:w="10456" w:type="dxa"/>
            <w:gridSpan w:val="7"/>
            <w:shd w:val="clear" w:color="auto" w:fill="auto"/>
            <w:vAlign w:val="center"/>
          </w:tcPr>
          <w:p w:rsidR="00427FE0" w:rsidRDefault="007C5301" w:rsidP="007C5301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7.1.6.</w:t>
            </w:r>
          </w:p>
          <w:p w:rsidR="009B0E7B" w:rsidRPr="00D65E05" w:rsidRDefault="009B0E7B" w:rsidP="00427FE0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D65E05">
              <w:rPr>
                <w:rFonts w:ascii="Times New Roman" w:eastAsia="Times New Roman" w:hAnsi="Times New Roman" w:cs="Times New Roman"/>
                <w:sz w:val="28"/>
              </w:rPr>
              <w:t>Итого</w:t>
            </w:r>
          </w:p>
        </w:tc>
      </w:tr>
      <w:tr w:rsidR="009B0E7B" w:rsidRPr="00385CB1" w:rsidTr="00845A4D">
        <w:trPr>
          <w:trHeight w:val="606"/>
        </w:trPr>
        <w:tc>
          <w:tcPr>
            <w:tcW w:w="5057" w:type="dxa"/>
            <w:gridSpan w:val="2"/>
            <w:shd w:val="clear" w:color="auto" w:fill="auto"/>
          </w:tcPr>
          <w:p w:rsidR="009B0E7B" w:rsidRPr="00D0523E" w:rsidRDefault="009B0E7B" w:rsidP="0043560E">
            <w:pPr>
              <w:keepNext/>
              <w:spacing w:before="120" w:after="120" w:line="240" w:lineRule="auto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Издержки (содержательные и инфо</w:t>
            </w: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мационные)</w:t>
            </w:r>
          </w:p>
        </w:tc>
        <w:tc>
          <w:tcPr>
            <w:tcW w:w="2406" w:type="dxa"/>
            <w:gridSpan w:val="3"/>
            <w:shd w:val="clear" w:color="auto" w:fill="auto"/>
          </w:tcPr>
          <w:p w:rsidR="009B0E7B" w:rsidRPr="00385CB1" w:rsidRDefault="00765D79" w:rsidP="00A91146">
            <w:pPr>
              <w:keepNext/>
              <w:spacing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7C530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-</w:t>
            </w:r>
          </w:p>
        </w:tc>
        <w:tc>
          <w:tcPr>
            <w:tcW w:w="2993" w:type="dxa"/>
            <w:gridSpan w:val="2"/>
            <w:shd w:val="clear" w:color="auto" w:fill="auto"/>
          </w:tcPr>
          <w:p w:rsidR="009B0E7B" w:rsidRPr="00385CB1" w:rsidRDefault="00765D79" w:rsidP="00765D79">
            <w:pPr>
              <w:keepNext/>
              <w:spacing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7C530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-</w:t>
            </w:r>
          </w:p>
        </w:tc>
      </w:tr>
      <w:tr w:rsidR="009B0E7B" w:rsidRPr="00385CB1" w:rsidTr="00845A4D">
        <w:trPr>
          <w:trHeight w:val="606"/>
        </w:trPr>
        <w:tc>
          <w:tcPr>
            <w:tcW w:w="5057" w:type="dxa"/>
            <w:gridSpan w:val="2"/>
            <w:shd w:val="clear" w:color="auto" w:fill="auto"/>
          </w:tcPr>
          <w:p w:rsidR="009B0E7B" w:rsidRDefault="009B0E7B" w:rsidP="009B0E7B">
            <w:pPr>
              <w:keepNext/>
              <w:spacing w:before="120" w:after="120" w:line="240" w:lineRule="auto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</w:t>
            </w:r>
            <w:r w:rsidRPr="00D0523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реимущества и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(или)</w:t>
            </w:r>
            <w:r w:rsidRPr="00D0523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иные выгоды</w:t>
            </w:r>
          </w:p>
        </w:tc>
        <w:tc>
          <w:tcPr>
            <w:tcW w:w="2406" w:type="dxa"/>
            <w:gridSpan w:val="3"/>
            <w:shd w:val="clear" w:color="auto" w:fill="auto"/>
          </w:tcPr>
          <w:p w:rsidR="009B0E7B" w:rsidRPr="00385CB1" w:rsidRDefault="00765D79" w:rsidP="00765D79">
            <w:pPr>
              <w:keepNext/>
              <w:spacing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7C530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-</w:t>
            </w:r>
          </w:p>
        </w:tc>
        <w:tc>
          <w:tcPr>
            <w:tcW w:w="2993" w:type="dxa"/>
            <w:gridSpan w:val="2"/>
            <w:shd w:val="clear" w:color="auto" w:fill="auto"/>
          </w:tcPr>
          <w:p w:rsidR="009B0E7B" w:rsidRPr="00385CB1" w:rsidRDefault="00765D79" w:rsidP="00765D79">
            <w:pPr>
              <w:keepNext/>
              <w:spacing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7C530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-</w:t>
            </w:r>
          </w:p>
        </w:tc>
      </w:tr>
      <w:tr w:rsidR="009B0E7B" w:rsidRPr="00385CB1" w:rsidTr="00845A4D">
        <w:trPr>
          <w:trHeight w:val="577"/>
        </w:trPr>
        <w:tc>
          <w:tcPr>
            <w:tcW w:w="10456" w:type="dxa"/>
            <w:gridSpan w:val="7"/>
            <w:shd w:val="clear" w:color="auto" w:fill="auto"/>
          </w:tcPr>
          <w:p w:rsidR="009B0E7B" w:rsidRPr="0019212D" w:rsidRDefault="00427FE0" w:rsidP="00EC5E21">
            <w:pPr>
              <w:pStyle w:val="ad"/>
              <w:spacing w:before="120"/>
              <w:ind w:left="34" w:firstLine="1"/>
              <w:jc w:val="left"/>
            </w:pPr>
            <w:r>
              <w:t xml:space="preserve">7.1.7. </w:t>
            </w:r>
            <w:r w:rsidR="009B0E7B" w:rsidRPr="00A1076A">
              <w:t>Источники данных:</w:t>
            </w:r>
            <w:r w:rsidR="009B0E7B">
              <w:t xml:space="preserve"> </w:t>
            </w:r>
            <w:r w:rsidR="00765D79" w:rsidRPr="00765D79">
              <w:rPr>
                <w:bCs w:val="0"/>
              </w:rPr>
              <w:t>-</w:t>
            </w:r>
          </w:p>
          <w:p w:rsidR="009B0E7B" w:rsidRPr="00390469" w:rsidRDefault="009B0E7B" w:rsidP="001F1F10">
            <w:pPr>
              <w:keepNext/>
              <w:spacing w:after="0" w:line="240" w:lineRule="auto"/>
              <w:ind w:left="3686" w:firstLine="1"/>
              <w:outlineLvl w:val="0"/>
              <w:rPr>
                <w:rFonts w:ascii="Times New Roman" w:hAnsi="Times New Roman" w:cs="Times New Roman"/>
                <w:i/>
                <w:sz w:val="28"/>
              </w:rPr>
            </w:pPr>
            <w:r w:rsidRPr="00A75094">
              <w:rPr>
                <w:rFonts w:ascii="Times New Roman" w:hAnsi="Times New Roman" w:cs="Times New Roman"/>
                <w:i/>
                <w:sz w:val="28"/>
              </w:rPr>
              <w:t>(место для текстового описания)</w:t>
            </w:r>
          </w:p>
          <w:p w:rsidR="009B0E7B" w:rsidRPr="00494594" w:rsidRDefault="009B0E7B" w:rsidP="009B0E7B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</w:p>
        </w:tc>
      </w:tr>
      <w:tr w:rsidR="009B0E7B" w:rsidRPr="00385CB1" w:rsidTr="00845A4D">
        <w:trPr>
          <w:trHeight w:val="62"/>
        </w:trPr>
        <w:tc>
          <w:tcPr>
            <w:tcW w:w="10456" w:type="dxa"/>
            <w:gridSpan w:val="7"/>
            <w:shd w:val="clear" w:color="auto" w:fill="auto"/>
          </w:tcPr>
          <w:p w:rsidR="009B0E7B" w:rsidRPr="00385CB1" w:rsidRDefault="007C5301" w:rsidP="007C5301">
            <w:pPr>
              <w:keepNext/>
              <w:spacing w:after="0" w:line="240" w:lineRule="auto"/>
              <w:ind w:left="34" w:firstLine="1"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 xml:space="preserve">7.1.8. </w:t>
            </w:r>
            <w:r w:rsidR="009B0E7B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Нормативно-правовые и (</w:t>
            </w:r>
            <w:r w:rsidR="009B0E7B"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или</w:t>
            </w:r>
            <w:r w:rsidR="009B0E7B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)</w:t>
            </w:r>
            <w:r w:rsidR="009B0E7B"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 xml:space="preserve"> организационные меры, предпринятые для с</w:t>
            </w:r>
            <w:r w:rsidR="009B0E7B"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о</w:t>
            </w:r>
            <w:r w:rsidR="009B0E7B"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кращения диспропорций</w:t>
            </w:r>
            <w:r w:rsidR="009B0E7B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 xml:space="preserve"> в нагрузке, связанной с реализацией проекта акта</w:t>
            </w:r>
          </w:p>
        </w:tc>
      </w:tr>
      <w:tr w:rsidR="009B0E7B" w:rsidRPr="00385CB1" w:rsidTr="00845A4D">
        <w:trPr>
          <w:trHeight w:val="551"/>
        </w:trPr>
        <w:tc>
          <w:tcPr>
            <w:tcW w:w="4212" w:type="dxa"/>
            <w:shd w:val="clear" w:color="auto" w:fill="auto"/>
            <w:vAlign w:val="center"/>
          </w:tcPr>
          <w:p w:rsidR="009B0E7B" w:rsidRPr="00385CB1" w:rsidRDefault="009B0E7B" w:rsidP="009B0E7B">
            <w:pPr>
              <w:keepNext/>
              <w:spacing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 w:rsidRPr="00385CB1"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Нормативно-правовые</w:t>
            </w:r>
          </w:p>
        </w:tc>
        <w:tc>
          <w:tcPr>
            <w:tcW w:w="6244" w:type="dxa"/>
            <w:gridSpan w:val="6"/>
            <w:shd w:val="clear" w:color="auto" w:fill="auto"/>
          </w:tcPr>
          <w:p w:rsidR="009B0E7B" w:rsidRPr="00385CB1" w:rsidRDefault="00765D79" w:rsidP="00765D79">
            <w:pPr>
              <w:keepNext/>
              <w:spacing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765D79">
              <w:rPr>
                <w:bCs/>
              </w:rPr>
              <w:t>-</w:t>
            </w:r>
          </w:p>
        </w:tc>
      </w:tr>
      <w:tr w:rsidR="009B0E7B" w:rsidRPr="00385CB1" w:rsidTr="00845A4D">
        <w:trPr>
          <w:trHeight w:val="559"/>
        </w:trPr>
        <w:tc>
          <w:tcPr>
            <w:tcW w:w="4212" w:type="dxa"/>
            <w:shd w:val="clear" w:color="auto" w:fill="auto"/>
            <w:vAlign w:val="center"/>
          </w:tcPr>
          <w:p w:rsidR="009B0E7B" w:rsidRPr="00385CB1" w:rsidRDefault="009B0E7B" w:rsidP="009B0E7B">
            <w:pPr>
              <w:keepNext/>
              <w:spacing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</w:pPr>
            <w:r w:rsidRPr="00385CB1"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Организационные</w:t>
            </w:r>
          </w:p>
        </w:tc>
        <w:tc>
          <w:tcPr>
            <w:tcW w:w="6244" w:type="dxa"/>
            <w:gridSpan w:val="6"/>
            <w:shd w:val="clear" w:color="auto" w:fill="auto"/>
          </w:tcPr>
          <w:p w:rsidR="009B0E7B" w:rsidRPr="00385CB1" w:rsidRDefault="00765D79" w:rsidP="00765D79">
            <w:pPr>
              <w:keepNext/>
              <w:spacing w:after="0" w:line="240" w:lineRule="auto"/>
              <w:ind w:left="34" w:firstLine="1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 w:rsidRPr="00765D79">
              <w:rPr>
                <w:bCs/>
              </w:rPr>
              <w:t>-</w:t>
            </w:r>
          </w:p>
        </w:tc>
      </w:tr>
      <w:tr w:rsidR="009B0E7B" w:rsidRPr="00385CB1" w:rsidTr="00845A4D">
        <w:trPr>
          <w:trHeight w:val="62"/>
        </w:trPr>
        <w:tc>
          <w:tcPr>
            <w:tcW w:w="4212" w:type="dxa"/>
            <w:shd w:val="clear" w:color="auto" w:fill="auto"/>
          </w:tcPr>
          <w:p w:rsidR="009B0E7B" w:rsidRPr="00385CB1" w:rsidRDefault="007C5301" w:rsidP="007C5301">
            <w:pPr>
              <w:spacing w:before="120" w:after="120"/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7.1.9.</w:t>
            </w:r>
          </w:p>
          <w:p w:rsidR="009B0E7B" w:rsidRPr="00385CB1" w:rsidRDefault="009B0E7B" w:rsidP="009B0E7B">
            <w:pPr>
              <w:spacing w:before="120" w:after="120"/>
              <w:jc w:val="center"/>
              <w:rPr>
                <w:rFonts w:ascii="Calibri" w:eastAsia="Times New Roman" w:hAnsi="Calibri" w:cs="Times New Roman"/>
                <w:vertAlign w:val="superscript"/>
              </w:rPr>
            </w:pP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 xml:space="preserve">Прогноз </w:t>
            </w:r>
            <w:r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 xml:space="preserve">количественной </w:t>
            </w: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дин</w:t>
            </w: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а</w:t>
            </w: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 xml:space="preserve">мики </w:t>
            </w:r>
            <w:r w:rsidRPr="00891BF4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структуры регулируемых субъектов по категориям</w:t>
            </w: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 xml:space="preserve"> при введении предлагаемого регул</w:t>
            </w: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и</w:t>
            </w:r>
            <w:r w:rsidRPr="00385CB1">
              <w:rPr>
                <w:rFonts w:ascii="Times New Roman" w:eastAsia="Times New Roman" w:hAnsi="Times New Roman" w:cs="Times New Roman"/>
                <w:bCs/>
                <w:kern w:val="32"/>
                <w:sz w:val="28"/>
                <w:szCs w:val="28"/>
              </w:rPr>
              <w:t>рования</w:t>
            </w:r>
          </w:p>
        </w:tc>
        <w:tc>
          <w:tcPr>
            <w:tcW w:w="1839" w:type="dxa"/>
            <w:gridSpan w:val="2"/>
            <w:shd w:val="clear" w:color="auto" w:fill="auto"/>
            <w:vAlign w:val="center"/>
          </w:tcPr>
          <w:p w:rsidR="009B0E7B" w:rsidRPr="00891BF4" w:rsidRDefault="009B0E7B" w:rsidP="005F507C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</w:rPr>
              <w:t>Микро</w:t>
            </w: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пре</w:t>
            </w: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приятия</w:t>
            </w:r>
            <w:proofErr w:type="spellEnd"/>
          </w:p>
        </w:tc>
        <w:tc>
          <w:tcPr>
            <w:tcW w:w="1840" w:type="dxa"/>
            <w:gridSpan w:val="3"/>
            <w:shd w:val="clear" w:color="auto" w:fill="auto"/>
            <w:vAlign w:val="center"/>
          </w:tcPr>
          <w:p w:rsidR="009B0E7B" w:rsidRDefault="009B0E7B" w:rsidP="009B0E7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</w:rPr>
            </w:pPr>
            <w:r w:rsidRPr="00891BF4">
              <w:rPr>
                <w:rFonts w:ascii="Times New Roman" w:eastAsia="Times New Roman" w:hAnsi="Times New Roman" w:cs="Times New Roman"/>
                <w:i/>
                <w:sz w:val="28"/>
              </w:rPr>
              <w:t>Малы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>е</w:t>
            </w:r>
          </w:p>
          <w:p w:rsidR="009B0E7B" w:rsidRPr="00891BF4" w:rsidRDefault="009B0E7B" w:rsidP="009B0E7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предприятия</w:t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9B0E7B" w:rsidRDefault="009B0E7B" w:rsidP="009B0E7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</w:rPr>
            </w:pPr>
            <w:r w:rsidRPr="00891BF4">
              <w:rPr>
                <w:rFonts w:ascii="Times New Roman" w:eastAsia="Times New Roman" w:hAnsi="Times New Roman" w:cs="Times New Roman"/>
                <w:i/>
                <w:sz w:val="28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sz w:val="28"/>
              </w:rPr>
              <w:t>редние</w:t>
            </w:r>
          </w:p>
          <w:p w:rsidR="009B0E7B" w:rsidRPr="00891BF4" w:rsidRDefault="009B0E7B" w:rsidP="009B0E7B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8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kern w:val="32"/>
                <w:sz w:val="28"/>
                <w:szCs w:val="28"/>
              </w:rPr>
              <w:t>предприятия</w:t>
            </w:r>
          </w:p>
        </w:tc>
      </w:tr>
      <w:tr w:rsidR="009B0E7B" w:rsidRPr="00385CB1" w:rsidTr="009157D2">
        <w:trPr>
          <w:trHeight w:val="62"/>
        </w:trPr>
        <w:tc>
          <w:tcPr>
            <w:tcW w:w="4212" w:type="dxa"/>
            <w:shd w:val="clear" w:color="auto" w:fill="auto"/>
            <w:vAlign w:val="center"/>
          </w:tcPr>
          <w:p w:rsidR="009B0E7B" w:rsidRPr="008F7BE0" w:rsidRDefault="009B0E7B" w:rsidP="009E6102">
            <w:r>
              <w:t>-</w:t>
            </w:r>
          </w:p>
        </w:tc>
        <w:tc>
          <w:tcPr>
            <w:tcW w:w="1839" w:type="dxa"/>
            <w:gridSpan w:val="2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  <w:tc>
          <w:tcPr>
            <w:tcW w:w="1840" w:type="dxa"/>
            <w:gridSpan w:val="3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9B0E7B" w:rsidRPr="00385CB1" w:rsidRDefault="009B0E7B" w:rsidP="009157D2">
            <w:r>
              <w:t>-</w:t>
            </w:r>
          </w:p>
        </w:tc>
      </w:tr>
      <w:tr w:rsidR="002D0642" w:rsidRPr="00385CB1" w:rsidTr="009157D2">
        <w:trPr>
          <w:trHeight w:val="62"/>
        </w:trPr>
        <w:tc>
          <w:tcPr>
            <w:tcW w:w="4212" w:type="dxa"/>
            <w:shd w:val="clear" w:color="auto" w:fill="auto"/>
            <w:vAlign w:val="center"/>
          </w:tcPr>
          <w:p w:rsidR="002D0642" w:rsidRPr="008F7BE0" w:rsidRDefault="002D0642" w:rsidP="009157D2">
            <w:r>
              <w:t>-</w:t>
            </w:r>
          </w:p>
        </w:tc>
        <w:tc>
          <w:tcPr>
            <w:tcW w:w="1839" w:type="dxa"/>
            <w:gridSpan w:val="2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  <w:tc>
          <w:tcPr>
            <w:tcW w:w="1840" w:type="dxa"/>
            <w:gridSpan w:val="3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2D0642" w:rsidRPr="00385CB1" w:rsidRDefault="002D0642" w:rsidP="009157D2">
            <w:r>
              <w:t>-</w:t>
            </w:r>
          </w:p>
        </w:tc>
      </w:tr>
    </w:tbl>
    <w:p w:rsidR="009B0E7B" w:rsidRDefault="009B0E7B" w:rsidP="009B0E7B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45A1" w:rsidRDefault="00D445A1" w:rsidP="009B0E7B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6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8.Новые функции, полномочия, обязанности и права федеральных органов и</w:t>
      </w:r>
      <w:r w:rsidRPr="00556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 w:rsidRPr="00556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полнительной власти, органов государственной власти субъектов Российской Федерации и органов местного самоуправления или сведения об их изменении, а также порядок их реализации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562"/>
        <w:gridCol w:w="3561"/>
        <w:gridCol w:w="3559"/>
      </w:tblGrid>
      <w:tr w:rsidR="00D445A1" w:rsidTr="00D445A1">
        <w:tc>
          <w:tcPr>
            <w:tcW w:w="1667" w:type="pct"/>
          </w:tcPr>
          <w:p w:rsidR="00D445A1" w:rsidRPr="00770DF5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 w:rsidRPr="00770DF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445A1" w:rsidRPr="00086B68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Описание новых или изм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нения существующих функций, полномочий, об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занностей или прав</w:t>
            </w:r>
          </w:p>
        </w:tc>
        <w:tc>
          <w:tcPr>
            <w:tcW w:w="1667" w:type="pct"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8.2.</w:t>
            </w:r>
          </w:p>
          <w:p w:rsidR="00D445A1" w:rsidRPr="00086B68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86B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Порядок</w:t>
            </w:r>
            <w:proofErr w:type="spellEnd"/>
            <w:r w:rsidRPr="00086B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6B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реализации</w:t>
            </w:r>
            <w:proofErr w:type="spellEnd"/>
          </w:p>
        </w:tc>
        <w:tc>
          <w:tcPr>
            <w:tcW w:w="1666" w:type="pct"/>
          </w:tcPr>
          <w:p w:rsidR="00D445A1" w:rsidRPr="00770DF5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DF5">
              <w:rPr>
                <w:rFonts w:ascii="Times New Roman" w:hAnsi="Times New Roman" w:cs="Times New Roman"/>
                <w:sz w:val="28"/>
                <w:szCs w:val="28"/>
              </w:rPr>
              <w:t>8.3.</w:t>
            </w:r>
          </w:p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Оценка изменения трудоз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трат и (или) потребностей в иных ресурсах</w:t>
            </w:r>
          </w:p>
        </w:tc>
      </w:tr>
    </w:tbl>
    <w:p w:rsidR="00D445A1" w:rsidRPr="0030374D" w:rsidRDefault="00D445A1" w:rsidP="009B0E7B">
      <w:pPr>
        <w:spacing w:after="0"/>
        <w:jc w:val="center"/>
        <w:rPr>
          <w:rFonts w:ascii="Times New Roman" w:eastAsia="Times New Roman" w:hAnsi="Times New Roman" w:cs="Times New Roman"/>
          <w:b/>
          <w:sz w:val="2"/>
          <w:szCs w:val="16"/>
          <w:lang w:eastAsia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562"/>
        <w:gridCol w:w="3561"/>
        <w:gridCol w:w="3559"/>
      </w:tblGrid>
      <w:tr w:rsidR="00D445A1" w:rsidRPr="00EF1EE9" w:rsidTr="00D445A1">
        <w:tc>
          <w:tcPr>
            <w:tcW w:w="1667" w:type="pct"/>
          </w:tcPr>
          <w:p w:rsidR="00D445A1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органа:</w:t>
            </w:r>
          </w:p>
        </w:tc>
        <w:tc>
          <w:tcPr>
            <w:tcW w:w="3333" w:type="pct"/>
            <w:gridSpan w:val="2"/>
          </w:tcPr>
          <w:p w:rsidR="00D445A1" w:rsidRPr="00EF1EE9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D445A1" w:rsidRPr="00EF1EE9" w:rsidTr="00D445A1">
        <w:tc>
          <w:tcPr>
            <w:tcW w:w="1667" w:type="pct"/>
          </w:tcPr>
          <w:p w:rsidR="00D445A1" w:rsidRPr="00EF1EE9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  <w:tc>
          <w:tcPr>
            <w:tcW w:w="1667" w:type="pct"/>
          </w:tcPr>
          <w:p w:rsidR="00D445A1" w:rsidRPr="00EF1EE9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666" w:type="pct"/>
          </w:tcPr>
          <w:p w:rsidR="00D445A1" w:rsidRPr="00EF1EE9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</w:tbl>
    <w:p w:rsidR="00D445A1" w:rsidRPr="00CE0CCD" w:rsidRDefault="00D445A1" w:rsidP="009B0E7B">
      <w:pPr>
        <w:spacing w:before="240" w:after="0"/>
        <w:rPr>
          <w:rFonts w:ascii="Times New Roman" w:eastAsia="Times New Roman" w:hAnsi="Times New Roman" w:cs="Times New Roman"/>
          <w:b/>
          <w:sz w:val="2"/>
          <w:szCs w:val="2"/>
          <w:lang w:eastAsia="ru-RU"/>
        </w:rPr>
      </w:pPr>
    </w:p>
    <w:p w:rsidR="00D445A1" w:rsidRDefault="00D445A1" w:rsidP="009B0E7B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79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 Оценка соответствующих расходов (возможных поступлений) бюджетов бю</w:t>
      </w:r>
      <w:r w:rsidRPr="004679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r w:rsidRPr="004679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жетной системы Российской Федерации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658"/>
        <w:gridCol w:w="3514"/>
        <w:gridCol w:w="3510"/>
      </w:tblGrid>
      <w:tr w:rsidR="00D445A1" w:rsidTr="00D445A1">
        <w:tc>
          <w:tcPr>
            <w:tcW w:w="1712" w:type="pct"/>
          </w:tcPr>
          <w:p w:rsidR="00D445A1" w:rsidRPr="00770DF5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DF5">
              <w:rPr>
                <w:rFonts w:ascii="Times New Roman" w:hAnsi="Times New Roman" w:cs="Times New Roman"/>
                <w:sz w:val="28"/>
                <w:szCs w:val="28"/>
              </w:rPr>
              <w:t>9.1.</w:t>
            </w:r>
          </w:p>
          <w:p w:rsidR="00D445A1" w:rsidRDefault="00D445A1" w:rsidP="00147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Наименование новой или изменяемой функции, по</w:t>
            </w: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номочия, обязанности или права</w:t>
            </w:r>
          </w:p>
        </w:tc>
        <w:tc>
          <w:tcPr>
            <w:tcW w:w="1645" w:type="pct"/>
          </w:tcPr>
          <w:p w:rsidR="00D445A1" w:rsidRPr="00770DF5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DF5">
              <w:rPr>
                <w:rFonts w:ascii="Times New Roman" w:hAnsi="Times New Roman" w:cs="Times New Roman"/>
                <w:sz w:val="28"/>
                <w:szCs w:val="28"/>
              </w:rPr>
              <w:t>9.2.</w:t>
            </w:r>
          </w:p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Описание видов расходов (возможных поступлений) бюджетов бюджетной с</w:t>
            </w: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стемы Российской Федер</w:t>
            </w: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ции</w:t>
            </w:r>
          </w:p>
        </w:tc>
        <w:tc>
          <w:tcPr>
            <w:tcW w:w="1643" w:type="pct"/>
          </w:tcPr>
          <w:p w:rsidR="00D445A1" w:rsidRPr="00770DF5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DF5">
              <w:rPr>
                <w:rFonts w:ascii="Times New Roman" w:hAnsi="Times New Roman" w:cs="Times New Roman"/>
                <w:sz w:val="28"/>
                <w:szCs w:val="28"/>
              </w:rPr>
              <w:t>9.3.</w:t>
            </w:r>
          </w:p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Количественная оценка расходов (возможных п</w:t>
            </w: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ступлений)</w:t>
            </w:r>
          </w:p>
        </w:tc>
      </w:tr>
    </w:tbl>
    <w:p w:rsidR="00132FC6" w:rsidRPr="00284FDB" w:rsidRDefault="00132FC6" w:rsidP="009B0E7B">
      <w:pPr>
        <w:spacing w:after="0"/>
        <w:jc w:val="center"/>
        <w:rPr>
          <w:rFonts w:ascii="Times New Roman" w:hAnsi="Times New Roman" w:cs="Times New Roman"/>
          <w:b/>
          <w:sz w:val="2"/>
          <w:szCs w:val="2"/>
        </w:rPr>
      </w:pPr>
    </w:p>
    <w:p w:rsidR="00D97422" w:rsidRDefault="00D97422" w:rsidP="009B0E7B">
      <w:pPr>
        <w:spacing w:after="0"/>
        <w:jc w:val="center"/>
        <w:rPr>
          <w:rFonts w:ascii="Times New Roman" w:eastAsia="Times New Roman" w:hAnsi="Times New Roman" w:cs="Times New Roman"/>
          <w:b/>
          <w:sz w:val="2"/>
          <w:szCs w:val="2"/>
          <w:lang w:eastAsia="ru-RU"/>
        </w:rPr>
      </w:pPr>
    </w:p>
    <w:tbl>
      <w:tblPr>
        <w:tblStyle w:val="12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1"/>
        <w:gridCol w:w="2466"/>
        <w:gridCol w:w="6879"/>
      </w:tblGrid>
      <w:tr w:rsidR="00A463BE" w:rsidTr="007940C7">
        <w:tc>
          <w:tcPr>
            <w:tcW w:w="540" w:type="pct"/>
          </w:tcPr>
          <w:p w:rsidR="00A463BE" w:rsidRPr="00FB5B21" w:rsidRDefault="00A463BE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9.4.</w:t>
            </w:r>
          </w:p>
        </w:tc>
        <w:tc>
          <w:tcPr>
            <w:tcW w:w="1177" w:type="pct"/>
          </w:tcPr>
          <w:p w:rsidR="00A463BE" w:rsidRPr="001C482E" w:rsidRDefault="00A463BE" w:rsidP="001472C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01BF0">
              <w:rPr>
                <w:rFonts w:ascii="Times New Roman" w:hAnsi="Times New Roman" w:cs="Times New Roman"/>
                <w:sz w:val="28"/>
                <w:szCs w:val="28"/>
              </w:rPr>
              <w:t>Наименование о</w:t>
            </w:r>
            <w:r w:rsidRPr="00001BF0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001BF0">
              <w:rPr>
                <w:rFonts w:ascii="Times New Roman" w:hAnsi="Times New Roman" w:cs="Times New Roman"/>
                <w:sz w:val="28"/>
                <w:szCs w:val="28"/>
              </w:rPr>
              <w:t>гана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283" w:type="pct"/>
          </w:tcPr>
          <w:p w:rsidR="00A463BE" w:rsidRPr="001C1530" w:rsidRDefault="00A463BE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A463BE" w:rsidTr="00FD21EC">
        <w:tc>
          <w:tcPr>
            <w:tcW w:w="5000" w:type="pct"/>
            <w:gridSpan w:val="3"/>
            <w:tcMar>
              <w:left w:w="0" w:type="dxa"/>
              <w:right w:w="0" w:type="dxa"/>
            </w:tcMar>
          </w:tcPr>
          <w:tbl>
            <w:tblPr>
              <w:tblStyle w:val="12"/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27"/>
              <w:gridCol w:w="2459"/>
              <w:gridCol w:w="864"/>
              <w:gridCol w:w="2581"/>
              <w:gridCol w:w="3425"/>
            </w:tblGrid>
            <w:tr w:rsidR="00A463BE" w:rsidTr="007940C7">
              <w:tc>
                <w:tcPr>
                  <w:tcW w:w="539" w:type="pct"/>
                  <w:vMerge w:val="restart"/>
                </w:tcPr>
                <w:p w:rsidR="00A463BE" w:rsidRPr="00C767C8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9.4.1.</w:t>
                  </w:r>
                </w:p>
              </w:tc>
              <w:tc>
                <w:tcPr>
                  <w:tcW w:w="1176" w:type="pct"/>
                  <w:vMerge w:val="restart"/>
                </w:tcPr>
                <w:p w:rsidR="00A463BE" w:rsidRPr="003764D7" w:rsidRDefault="00A463BE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Отсутствует</w:t>
                  </w:r>
                  <w:proofErr w:type="spellEnd"/>
                </w:p>
              </w:tc>
              <w:tc>
                <w:tcPr>
                  <w:tcW w:w="413" w:type="pct"/>
                </w:tcPr>
                <w:p w:rsidR="00A463BE" w:rsidRPr="00714902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9.4.2.</w:t>
                  </w:r>
                </w:p>
              </w:tc>
              <w:tc>
                <w:tcPr>
                  <w:tcW w:w="1234" w:type="pct"/>
                </w:tcPr>
                <w:p w:rsidR="00A463BE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Единовременные р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асходы в год во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з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никновения</w:t>
                  </w: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:</w:t>
                  </w:r>
                </w:p>
              </w:tc>
              <w:tc>
                <w:tcPr>
                  <w:tcW w:w="1638" w:type="pct"/>
                </w:tcPr>
                <w:p w:rsidR="00A463BE" w:rsidRDefault="00A463BE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Отсутствуют</w:t>
                  </w:r>
                  <w:proofErr w:type="spellEnd"/>
                </w:p>
              </w:tc>
            </w:tr>
            <w:tr w:rsidR="00A463BE" w:rsidTr="007940C7">
              <w:tc>
                <w:tcPr>
                  <w:tcW w:w="539" w:type="pct"/>
                  <w:vMerge/>
                </w:tcPr>
                <w:p w:rsidR="00A463BE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76" w:type="pct"/>
                  <w:vMerge/>
                </w:tcPr>
                <w:p w:rsidR="00A463BE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13" w:type="pct"/>
                </w:tcPr>
                <w:p w:rsidR="00A463BE" w:rsidRPr="00714902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9.4.3.</w:t>
                  </w:r>
                </w:p>
              </w:tc>
              <w:tc>
                <w:tcPr>
                  <w:tcW w:w="1234" w:type="pct"/>
                </w:tcPr>
                <w:p w:rsidR="00A463BE" w:rsidRPr="00714902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Периодические ра</w:t>
                  </w: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</w:t>
                  </w: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ходы за период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:</w:t>
                  </w:r>
                </w:p>
              </w:tc>
              <w:tc>
                <w:tcPr>
                  <w:tcW w:w="1638" w:type="pct"/>
                </w:tcPr>
                <w:p w:rsidR="00A463BE" w:rsidRDefault="00A463BE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Отсутствуют</w:t>
                  </w:r>
                  <w:proofErr w:type="spellEnd"/>
                </w:p>
              </w:tc>
            </w:tr>
            <w:tr w:rsidR="00A463BE" w:rsidTr="007940C7">
              <w:tc>
                <w:tcPr>
                  <w:tcW w:w="539" w:type="pct"/>
                  <w:vMerge/>
                </w:tcPr>
                <w:p w:rsidR="00A463BE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76" w:type="pct"/>
                  <w:vMerge/>
                </w:tcPr>
                <w:p w:rsidR="00A463BE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13" w:type="pct"/>
                </w:tcPr>
                <w:p w:rsidR="00A463BE" w:rsidRPr="00714902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9.4.4.</w:t>
                  </w:r>
                </w:p>
              </w:tc>
              <w:tc>
                <w:tcPr>
                  <w:tcW w:w="1234" w:type="pct"/>
                </w:tcPr>
                <w:p w:rsidR="00A463BE" w:rsidRPr="00714902" w:rsidRDefault="00A463BE" w:rsidP="009B0E7B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Возможные посту</w:t>
                  </w: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</w:t>
                  </w: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ления за период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:</w:t>
                  </w:r>
                </w:p>
              </w:tc>
              <w:tc>
                <w:tcPr>
                  <w:tcW w:w="1638" w:type="pct"/>
                </w:tcPr>
                <w:p w:rsidR="00A463BE" w:rsidRDefault="00A463BE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Отсутствуют</w:t>
                  </w:r>
                  <w:proofErr w:type="spellEnd"/>
                </w:p>
              </w:tc>
            </w:tr>
          </w:tbl>
          <w:p w:rsidR="00A463BE" w:rsidRDefault="00A463BE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65"/>
        <w:gridCol w:w="6307"/>
        <w:gridCol w:w="3510"/>
      </w:tblGrid>
      <w:tr w:rsidR="00D97422" w:rsidTr="00C02C08">
        <w:tc>
          <w:tcPr>
            <w:tcW w:w="405" w:type="pct"/>
          </w:tcPr>
          <w:p w:rsidR="00D97422" w:rsidRPr="00135D57" w:rsidRDefault="00D9742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9.5.</w:t>
            </w:r>
          </w:p>
        </w:tc>
        <w:tc>
          <w:tcPr>
            <w:tcW w:w="2952" w:type="pct"/>
          </w:tcPr>
          <w:p w:rsidR="00D97422" w:rsidRPr="00714902" w:rsidRDefault="00D97422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073B">
              <w:rPr>
                <w:rFonts w:ascii="Times New Roman" w:hAnsi="Times New Roman" w:cs="Times New Roman"/>
                <w:sz w:val="28"/>
                <w:szCs w:val="28"/>
              </w:rPr>
              <w:t>Итого единовременные расходы:</w:t>
            </w:r>
          </w:p>
        </w:tc>
        <w:tc>
          <w:tcPr>
            <w:tcW w:w="1643" w:type="pct"/>
          </w:tcPr>
          <w:p w:rsidR="00D97422" w:rsidRDefault="00D97422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</w:tr>
      <w:tr w:rsidR="00D97422" w:rsidRPr="00F4073B" w:rsidTr="00C02C08">
        <w:tc>
          <w:tcPr>
            <w:tcW w:w="405" w:type="pct"/>
          </w:tcPr>
          <w:p w:rsidR="00D97422" w:rsidRPr="00135D57" w:rsidRDefault="00D9742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9.6.</w:t>
            </w:r>
          </w:p>
        </w:tc>
        <w:tc>
          <w:tcPr>
            <w:tcW w:w="2952" w:type="pct"/>
          </w:tcPr>
          <w:p w:rsidR="00D97422" w:rsidRPr="00714902" w:rsidRDefault="00D97422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073B">
              <w:rPr>
                <w:rFonts w:ascii="Times New Roman" w:hAnsi="Times New Roman" w:cs="Times New Roman"/>
                <w:sz w:val="28"/>
                <w:szCs w:val="28"/>
              </w:rPr>
              <w:t>Итого периодические расходы за год:</w:t>
            </w:r>
          </w:p>
        </w:tc>
        <w:tc>
          <w:tcPr>
            <w:tcW w:w="1643" w:type="pct"/>
          </w:tcPr>
          <w:p w:rsidR="00D97422" w:rsidRPr="00F4073B" w:rsidRDefault="00D97422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</w:tr>
      <w:tr w:rsidR="00D97422" w:rsidRPr="00F4073B" w:rsidTr="00C02C08">
        <w:tc>
          <w:tcPr>
            <w:tcW w:w="405" w:type="pct"/>
          </w:tcPr>
          <w:p w:rsidR="00D97422" w:rsidRPr="00135D57" w:rsidRDefault="00D9742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9.7.</w:t>
            </w:r>
          </w:p>
        </w:tc>
        <w:tc>
          <w:tcPr>
            <w:tcW w:w="2952" w:type="pct"/>
          </w:tcPr>
          <w:p w:rsidR="00D97422" w:rsidRPr="00714902" w:rsidRDefault="00D97422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073B">
              <w:rPr>
                <w:rFonts w:ascii="Times New Roman" w:hAnsi="Times New Roman" w:cs="Times New Roman"/>
                <w:sz w:val="28"/>
                <w:szCs w:val="28"/>
              </w:rPr>
              <w:t>Итого возможные поступления за год:</w:t>
            </w:r>
          </w:p>
        </w:tc>
        <w:tc>
          <w:tcPr>
            <w:tcW w:w="1643" w:type="pct"/>
          </w:tcPr>
          <w:p w:rsidR="00D97422" w:rsidRPr="00F4073B" w:rsidRDefault="00D97422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</w:tr>
      <w:tr w:rsidR="00D97422" w:rsidRPr="00A039A7" w:rsidTr="00C02C08">
        <w:tc>
          <w:tcPr>
            <w:tcW w:w="405" w:type="pct"/>
          </w:tcPr>
          <w:p w:rsidR="00D97422" w:rsidRPr="00135D57" w:rsidRDefault="00D9742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9.8.</w:t>
            </w:r>
          </w:p>
        </w:tc>
        <w:tc>
          <w:tcPr>
            <w:tcW w:w="4595" w:type="pct"/>
            <w:gridSpan w:val="2"/>
          </w:tcPr>
          <w:p w:rsidR="00D97422" w:rsidRDefault="00D9742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039A7">
              <w:rPr>
                <w:rFonts w:ascii="Times New Roman" w:hAnsi="Times New Roman" w:cs="Times New Roman"/>
                <w:sz w:val="28"/>
                <w:szCs w:val="28"/>
              </w:rPr>
              <w:t>Иные сведения о расходах (возможных поступлениях) бюджетов бюджетной системы Российской Федерации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97422" w:rsidRPr="0089208D" w:rsidRDefault="00D9742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D97422" w:rsidRPr="00A039A7" w:rsidRDefault="00D9742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D97422" w:rsidRPr="00A039A7" w:rsidTr="00C02C08">
        <w:tc>
          <w:tcPr>
            <w:tcW w:w="405" w:type="pct"/>
          </w:tcPr>
          <w:p w:rsidR="00D97422" w:rsidRPr="00135D57" w:rsidRDefault="00D9742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9.9.</w:t>
            </w:r>
          </w:p>
        </w:tc>
        <w:tc>
          <w:tcPr>
            <w:tcW w:w="4595" w:type="pct"/>
            <w:gridSpan w:val="2"/>
          </w:tcPr>
          <w:p w:rsidR="00D97422" w:rsidRDefault="00D9742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039A7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97422" w:rsidRPr="0089208D" w:rsidRDefault="00D9742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D97422" w:rsidRPr="00A039A7" w:rsidRDefault="00D9742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D445A1" w:rsidRDefault="00D445A1" w:rsidP="009B0E7B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</w:t>
      </w:r>
      <w:r w:rsidRPr="00556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245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Новые преимущества, а также обязанности или ограничения для субъектов предпринимательской и иной экономической деятельности либо изменение с</w:t>
      </w:r>
      <w:r w:rsidRPr="002245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Pr="002245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держания существующих обязанностей и ограничений, а также порядок орган</w:t>
      </w:r>
      <w:r w:rsidRPr="002245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Pr="002245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зации их исполнения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470"/>
        <w:gridCol w:w="3653"/>
        <w:gridCol w:w="3559"/>
      </w:tblGrid>
      <w:tr w:rsidR="00D445A1" w:rsidTr="00D445A1">
        <w:tc>
          <w:tcPr>
            <w:tcW w:w="1624" w:type="pct"/>
          </w:tcPr>
          <w:p w:rsidR="00D445A1" w:rsidRPr="00224583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 w:rsidRPr="0022458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445A1" w:rsidRPr="00086B68" w:rsidRDefault="00D445A1" w:rsidP="00147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Группа участников отн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шений</w:t>
            </w:r>
          </w:p>
        </w:tc>
        <w:tc>
          <w:tcPr>
            <w:tcW w:w="1710" w:type="pct"/>
          </w:tcPr>
          <w:p w:rsidR="00D445A1" w:rsidRPr="006C5A8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10.2.</w:t>
            </w:r>
          </w:p>
          <w:p w:rsidR="00D445A1" w:rsidRPr="006C5A8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Описание новых преим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ществ, обязанностей, огр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ничений или изменения с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держания существующих обязанностей и ограничений</w:t>
            </w:r>
          </w:p>
        </w:tc>
        <w:tc>
          <w:tcPr>
            <w:tcW w:w="1666" w:type="pct"/>
          </w:tcPr>
          <w:p w:rsidR="00D445A1" w:rsidRPr="00224583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  <w:r w:rsidRPr="00224583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Порядок организации и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полнения обязанностей и ограничений</w:t>
            </w:r>
          </w:p>
        </w:tc>
      </w:tr>
      <w:tr w:rsidR="00D445A1" w:rsidTr="00D445A1">
        <w:trPr>
          <w:trHeight w:val="192"/>
        </w:trPr>
        <w:tc>
          <w:tcPr>
            <w:tcW w:w="5000" w:type="pct"/>
            <w:gridSpan w:val="3"/>
          </w:tcPr>
          <w:p w:rsidR="00D445A1" w:rsidRDefault="00D445A1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lastRenderedPageBreak/>
              <w:t>(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Групп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ы</w:t>
            </w:r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участников</w:t>
            </w:r>
            <w:proofErr w:type="spellEnd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отношений</w:t>
            </w:r>
            <w:proofErr w:type="spellEnd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)</w:t>
            </w:r>
          </w:p>
        </w:tc>
      </w:tr>
    </w:tbl>
    <w:p w:rsidR="00D445A1" w:rsidRPr="005545B8" w:rsidRDefault="00D445A1" w:rsidP="009B0E7B">
      <w:pPr>
        <w:spacing w:after="0"/>
        <w:jc w:val="center"/>
        <w:rPr>
          <w:rFonts w:ascii="Times New Roman" w:hAnsi="Times New Roman" w:cs="Times New Roman"/>
          <w:b/>
          <w:sz w:val="2"/>
          <w:szCs w:val="2"/>
        </w:rPr>
      </w:pPr>
    </w:p>
    <w:tbl>
      <w:tblPr>
        <w:tblStyle w:val="a3"/>
        <w:tblW w:w="5000" w:type="pct"/>
        <w:jc w:val="right"/>
        <w:tblLook w:val="04A0" w:firstRow="1" w:lastRow="0" w:firstColumn="1" w:lastColumn="0" w:noHBand="0" w:noVBand="1"/>
      </w:tblPr>
      <w:tblGrid>
        <w:gridCol w:w="3436"/>
        <w:gridCol w:w="7143"/>
      </w:tblGrid>
      <w:tr w:rsidR="00D445A1" w:rsidTr="009537E6">
        <w:trPr>
          <w:trHeight w:val="665"/>
          <w:jc w:val="right"/>
        </w:trPr>
        <w:tc>
          <w:tcPr>
            <w:tcW w:w="1624" w:type="pct"/>
          </w:tcPr>
          <w:p w:rsidR="00D445A1" w:rsidRPr="00E86F8F" w:rsidRDefault="001472C7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Юридические лица, инд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видуальные предприним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тели, граждане</w:t>
            </w:r>
          </w:p>
        </w:tc>
        <w:tc>
          <w:tcPr>
            <w:tcW w:w="3376" w:type="pct"/>
            <w:tcMar>
              <w:left w:w="0" w:type="dxa"/>
              <w:right w:w="0" w:type="dxa"/>
            </w:tcMar>
          </w:tcPr>
          <w:tbl>
            <w:tblPr>
              <w:tblpPr w:horzAnchor="margin" w:tblpX="1" w:tblpY="1"/>
              <w:tblOverlap w:val="never"/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00"/>
              <w:gridCol w:w="3523"/>
            </w:tblGrid>
            <w:tr w:rsidR="00D445A1" w:rsidTr="00244CDC">
              <w:trPr>
                <w:trHeight w:val="890"/>
              </w:trPr>
              <w:tc>
                <w:tcPr>
                  <w:tcW w:w="2527" w:type="pct"/>
                </w:tcPr>
                <w:p w:rsidR="00D445A1" w:rsidRPr="00E86F8F" w:rsidRDefault="00D445A1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новых обязанностей и огр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ничений по сравнению с де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й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ствующими правилами не вводится</w:t>
                  </w:r>
                </w:p>
              </w:tc>
              <w:tc>
                <w:tcPr>
                  <w:tcW w:w="2473" w:type="pct"/>
                </w:tcPr>
                <w:p w:rsidR="00D445A1" w:rsidRPr="00E86F8F" w:rsidRDefault="00D445A1" w:rsidP="001472C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соответствии с законод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тельством Российской Фед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рации </w:t>
                  </w:r>
                </w:p>
              </w:tc>
            </w:tr>
          </w:tbl>
          <w:p w:rsidR="00D445A1" w:rsidRPr="00E86F8F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445A1" w:rsidRDefault="00D445A1" w:rsidP="009B0E7B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11. </w:t>
      </w:r>
      <w:r w:rsidRPr="009D1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Оценка расходов и доходов субъектов предпринимательской и иной эконом</w:t>
      </w:r>
      <w:r w:rsidRPr="009D1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Pr="009D1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ческой деятельности, связанных с необходимостью соблюдения установленных обязанностей или ограничений либо изменением содержания таких обязанностей и ограничений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469"/>
        <w:gridCol w:w="3632"/>
        <w:gridCol w:w="3581"/>
      </w:tblGrid>
      <w:tr w:rsidR="00D445A1" w:rsidTr="00386D30">
        <w:tc>
          <w:tcPr>
            <w:tcW w:w="1624" w:type="pct"/>
          </w:tcPr>
          <w:p w:rsidR="00D445A1" w:rsidRPr="00224583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 w:rsidRPr="0022458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445A1" w:rsidRPr="00086B68" w:rsidRDefault="00D445A1" w:rsidP="00147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Группа участников отн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шений</w:t>
            </w:r>
          </w:p>
        </w:tc>
        <w:tc>
          <w:tcPr>
            <w:tcW w:w="1700" w:type="pct"/>
          </w:tcPr>
          <w:p w:rsidR="00D445A1" w:rsidRPr="006C5A8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  <w:p w:rsidR="00D445A1" w:rsidRPr="006C5A81" w:rsidRDefault="00D445A1" w:rsidP="00147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Описание новых или изм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нения содержания сущ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ствующих обязанностей и ограничений</w:t>
            </w:r>
          </w:p>
        </w:tc>
        <w:tc>
          <w:tcPr>
            <w:tcW w:w="1700" w:type="pct"/>
          </w:tcPr>
          <w:p w:rsidR="00D445A1" w:rsidRPr="00224583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224583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Описание и оценка видов расходов (доходов)</w:t>
            </w:r>
          </w:p>
        </w:tc>
      </w:tr>
      <w:tr w:rsidR="00D445A1" w:rsidTr="00D445A1">
        <w:trPr>
          <w:trHeight w:val="192"/>
        </w:trPr>
        <w:tc>
          <w:tcPr>
            <w:tcW w:w="5000" w:type="pct"/>
            <w:gridSpan w:val="3"/>
          </w:tcPr>
          <w:p w:rsidR="00D445A1" w:rsidRDefault="00D445A1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(</w:t>
            </w:r>
            <w:proofErr w:type="spellStart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Групп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ы</w:t>
            </w:r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участников</w:t>
            </w:r>
            <w:proofErr w:type="spellEnd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отношений</w:t>
            </w:r>
            <w:proofErr w:type="spellEnd"/>
          </w:p>
        </w:tc>
      </w:tr>
    </w:tbl>
    <w:p w:rsidR="00D445A1" w:rsidRPr="002A016C" w:rsidRDefault="00D445A1" w:rsidP="009B0E7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57"/>
        <w:gridCol w:w="2571"/>
        <w:gridCol w:w="7151"/>
      </w:tblGrid>
      <w:tr w:rsidR="00D445A1" w:rsidRPr="00EF1EE9" w:rsidTr="009537E6">
        <w:trPr>
          <w:trHeight w:val="725"/>
        </w:trPr>
        <w:tc>
          <w:tcPr>
            <w:tcW w:w="1620" w:type="pct"/>
            <w:gridSpan w:val="2"/>
          </w:tcPr>
          <w:p w:rsidR="00D445A1" w:rsidRPr="00E86F8F" w:rsidRDefault="001472C7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Юридические лица, инд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видуальные предприним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тели, граждане</w:t>
            </w:r>
          </w:p>
        </w:tc>
        <w:tc>
          <w:tcPr>
            <w:tcW w:w="3380" w:type="pct"/>
            <w:noWrap/>
            <w:tcMar>
              <w:left w:w="0" w:type="dxa"/>
              <w:right w:w="0" w:type="dxa"/>
            </w:tcMar>
          </w:tcPr>
          <w:tbl>
            <w:tblPr>
              <w:tblpPr w:horzAnchor="margin" w:tblpX="1" w:tblpY="1"/>
              <w:tblOverlap w:val="never"/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37"/>
              <w:gridCol w:w="3494"/>
            </w:tblGrid>
            <w:tr w:rsidR="00D445A1" w:rsidTr="00244CDC">
              <w:trPr>
                <w:trHeight w:val="890"/>
              </w:trPr>
              <w:tc>
                <w:tcPr>
                  <w:tcW w:w="2550" w:type="pct"/>
                </w:tcPr>
                <w:p w:rsidR="00D445A1" w:rsidRPr="00E86F8F" w:rsidRDefault="00D445A1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новых обязанностей и огр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ничений по сравнению с де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й</w:t>
                  </w:r>
                  <w:r w:rsidRPr="00E86F8F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ствующими правилами не вводится</w:t>
                  </w:r>
                </w:p>
              </w:tc>
              <w:tc>
                <w:tcPr>
                  <w:tcW w:w="2502" w:type="pct"/>
                </w:tcPr>
                <w:p w:rsidR="00D445A1" w:rsidRPr="00E86F8F" w:rsidRDefault="00D445A1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D445A1" w:rsidRPr="00E86F8F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2C08" w:rsidRPr="00A039A7" w:rsidTr="00802E60">
        <w:tc>
          <w:tcPr>
            <w:tcW w:w="405" w:type="pct"/>
          </w:tcPr>
          <w:p w:rsidR="00C02C08" w:rsidRPr="00C02C08" w:rsidRDefault="00C02C08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11.4.</w:t>
            </w:r>
          </w:p>
        </w:tc>
        <w:tc>
          <w:tcPr>
            <w:tcW w:w="4595" w:type="pct"/>
            <w:gridSpan w:val="2"/>
          </w:tcPr>
          <w:p w:rsidR="00C02C08" w:rsidRDefault="00C02C08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039A7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C02C08" w:rsidRPr="0089208D" w:rsidRDefault="00C02C08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C02C08" w:rsidRPr="00A039A7" w:rsidRDefault="00C02C08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D5110E" w:rsidRDefault="00770DF5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12. </w:t>
      </w:r>
      <w:r w:rsidRPr="00770DF5">
        <w:rPr>
          <w:rFonts w:ascii="Times New Roman" w:hAnsi="Times New Roman" w:cs="Times New Roman"/>
          <w:b/>
          <w:sz w:val="28"/>
          <w:szCs w:val="28"/>
        </w:rPr>
        <w:t>Информация об отмене обязанностей, запретов или ограничений для субъе</w:t>
      </w:r>
      <w:r w:rsidRPr="00770DF5">
        <w:rPr>
          <w:rFonts w:ascii="Times New Roman" w:hAnsi="Times New Roman" w:cs="Times New Roman"/>
          <w:b/>
          <w:sz w:val="28"/>
          <w:szCs w:val="28"/>
        </w:rPr>
        <w:t>к</w:t>
      </w:r>
      <w:r w:rsidRPr="00770DF5">
        <w:rPr>
          <w:rFonts w:ascii="Times New Roman" w:hAnsi="Times New Roman" w:cs="Times New Roman"/>
          <w:b/>
          <w:sz w:val="28"/>
          <w:szCs w:val="28"/>
        </w:rPr>
        <w:t>тов предпринимательской и иной экономической деятельности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5"/>
        <w:gridCol w:w="4546"/>
        <w:gridCol w:w="5341"/>
      </w:tblGrid>
      <w:tr w:rsidR="001901A2" w:rsidTr="00E57FA6">
        <w:tc>
          <w:tcPr>
            <w:tcW w:w="2500" w:type="pct"/>
            <w:gridSpan w:val="2"/>
          </w:tcPr>
          <w:p w:rsidR="001901A2" w:rsidRPr="00903A82" w:rsidRDefault="00CC0977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A82">
              <w:rPr>
                <w:rFonts w:ascii="Times New Roman" w:hAnsi="Times New Roman" w:cs="Times New Roman"/>
                <w:sz w:val="28"/>
                <w:szCs w:val="28"/>
              </w:rPr>
              <w:t>12.1</w:t>
            </w:r>
            <w:r w:rsidR="00A15AB1" w:rsidRPr="00903A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C0977" w:rsidRPr="00CC0977" w:rsidRDefault="00CC0977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0977">
              <w:rPr>
                <w:rFonts w:ascii="Times New Roman" w:hAnsi="Times New Roman" w:cs="Times New Roman"/>
                <w:sz w:val="28"/>
                <w:szCs w:val="28"/>
              </w:rPr>
              <w:t>Описание отменяемых обязанностей, з</w:t>
            </w:r>
            <w:r w:rsidRPr="00CC097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CC0977">
              <w:rPr>
                <w:rFonts w:ascii="Times New Roman" w:hAnsi="Times New Roman" w:cs="Times New Roman"/>
                <w:sz w:val="28"/>
                <w:szCs w:val="28"/>
              </w:rPr>
              <w:t>претов или ограничений</w:t>
            </w:r>
          </w:p>
        </w:tc>
        <w:tc>
          <w:tcPr>
            <w:tcW w:w="2500" w:type="pct"/>
          </w:tcPr>
          <w:p w:rsidR="001901A2" w:rsidRPr="00903A82" w:rsidRDefault="00CC0977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A82">
              <w:rPr>
                <w:rFonts w:ascii="Times New Roman" w:hAnsi="Times New Roman" w:cs="Times New Roman"/>
                <w:sz w:val="28"/>
                <w:szCs w:val="28"/>
              </w:rPr>
              <w:t>12.2</w:t>
            </w:r>
            <w:r w:rsidR="00A15AB1" w:rsidRPr="00903A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C0977" w:rsidRPr="00CC0977" w:rsidRDefault="00CC0977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0977">
              <w:rPr>
                <w:rFonts w:ascii="Times New Roman" w:hAnsi="Times New Roman" w:cs="Times New Roman"/>
                <w:sz w:val="28"/>
                <w:szCs w:val="28"/>
              </w:rPr>
              <w:t>Описание и оценка затрат на выполнение отменяемых обязанностей, запретов или ограничений</w:t>
            </w:r>
          </w:p>
        </w:tc>
      </w:tr>
      <w:tr w:rsidR="00BD36FB" w:rsidTr="00E57FA6">
        <w:tc>
          <w:tcPr>
            <w:tcW w:w="2500" w:type="pct"/>
            <w:gridSpan w:val="2"/>
          </w:tcPr>
          <w:p w:rsidR="00BD36FB" w:rsidRDefault="00BD36FB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2500" w:type="pct"/>
          </w:tcPr>
          <w:p w:rsidR="00BD36FB" w:rsidRDefault="00BD36FB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BD36FB" w:rsidTr="00D445A1">
        <w:tc>
          <w:tcPr>
            <w:tcW w:w="372" w:type="pct"/>
          </w:tcPr>
          <w:p w:rsidR="00BD36FB" w:rsidRPr="00F53F88" w:rsidRDefault="00BD36FB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12.3.</w:t>
            </w:r>
          </w:p>
        </w:tc>
        <w:tc>
          <w:tcPr>
            <w:tcW w:w="4628" w:type="pct"/>
            <w:gridSpan w:val="2"/>
          </w:tcPr>
          <w:p w:rsidR="00BD36FB" w:rsidRDefault="00BD36FB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F53F88">
              <w:rPr>
                <w:rFonts w:ascii="Times New Roman" w:hAnsi="Times New Roman" w:cs="Times New Roman"/>
                <w:sz w:val="28"/>
                <w:szCs w:val="28"/>
              </w:rPr>
              <w:t>Нормативный правовой акт, в котором содержатся отменяемые обяза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нности, запреты или ограничения:</w:t>
            </w:r>
          </w:p>
          <w:p w:rsidR="00BD36FB" w:rsidRPr="0089208D" w:rsidRDefault="00BD36FB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BD36FB" w:rsidRDefault="00BD36FB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891221" w:rsidRDefault="00891221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13. </w:t>
      </w:r>
      <w:r w:rsidRPr="00891221">
        <w:rPr>
          <w:rFonts w:ascii="Times New Roman" w:hAnsi="Times New Roman" w:cs="Times New Roman"/>
          <w:b/>
          <w:sz w:val="28"/>
          <w:szCs w:val="28"/>
        </w:rPr>
        <w:t>Риски решения проблемы предл</w:t>
      </w:r>
      <w:r>
        <w:rPr>
          <w:rFonts w:ascii="Times New Roman" w:hAnsi="Times New Roman" w:cs="Times New Roman"/>
          <w:b/>
          <w:sz w:val="28"/>
          <w:szCs w:val="28"/>
        </w:rPr>
        <w:t xml:space="preserve">оженным способом регулирования </w:t>
      </w:r>
      <w:r w:rsidRPr="00891221">
        <w:rPr>
          <w:rFonts w:ascii="Times New Roman" w:hAnsi="Times New Roman" w:cs="Times New Roman"/>
          <w:b/>
          <w:sz w:val="28"/>
          <w:szCs w:val="28"/>
        </w:rPr>
        <w:t xml:space="preserve">и риски негативных последствий, а также описание </w:t>
      </w:r>
      <w:proofErr w:type="gramStart"/>
      <w:r w:rsidRPr="00891221">
        <w:rPr>
          <w:rFonts w:ascii="Times New Roman" w:hAnsi="Times New Roman" w:cs="Times New Roman"/>
          <w:b/>
          <w:sz w:val="28"/>
          <w:szCs w:val="28"/>
        </w:rPr>
        <w:t>методов контроля эффективности и</w:t>
      </w:r>
      <w:r w:rsidRPr="00891221">
        <w:rPr>
          <w:rFonts w:ascii="Times New Roman" w:hAnsi="Times New Roman" w:cs="Times New Roman"/>
          <w:b/>
          <w:sz w:val="28"/>
          <w:szCs w:val="28"/>
        </w:rPr>
        <w:t>з</w:t>
      </w:r>
      <w:r w:rsidRPr="00891221">
        <w:rPr>
          <w:rFonts w:ascii="Times New Roman" w:hAnsi="Times New Roman" w:cs="Times New Roman"/>
          <w:b/>
          <w:sz w:val="28"/>
          <w:szCs w:val="28"/>
        </w:rPr>
        <w:t>бранного способа достижения целей регулирования</w:t>
      </w:r>
      <w:proofErr w:type="gramEnd"/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4"/>
        <w:gridCol w:w="1875"/>
        <w:gridCol w:w="2671"/>
        <w:gridCol w:w="2671"/>
        <w:gridCol w:w="2671"/>
      </w:tblGrid>
      <w:tr w:rsidR="00D445A1" w:rsidTr="00D445A1">
        <w:tc>
          <w:tcPr>
            <w:tcW w:w="1250" w:type="pct"/>
            <w:gridSpan w:val="2"/>
          </w:tcPr>
          <w:p w:rsidR="00D445A1" w:rsidRPr="00903A82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903A82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  <w:p w:rsidR="00D445A1" w:rsidRPr="00A419BD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9BD">
              <w:rPr>
                <w:rFonts w:ascii="Times New Roman" w:hAnsi="Times New Roman" w:cs="Times New Roman"/>
                <w:sz w:val="28"/>
                <w:szCs w:val="28"/>
              </w:rPr>
              <w:t xml:space="preserve">Риски решения </w:t>
            </w:r>
            <w:r w:rsidRPr="00A419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проблемы предл</w:t>
            </w:r>
            <w:r w:rsidRPr="00A419BD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A419BD">
              <w:rPr>
                <w:rFonts w:ascii="Times New Roman" w:hAnsi="Times New Roman" w:cs="Times New Roman"/>
                <w:sz w:val="28"/>
                <w:szCs w:val="28"/>
              </w:rPr>
              <w:t>женным способом и риски негативных последствий</w:t>
            </w:r>
          </w:p>
        </w:tc>
        <w:tc>
          <w:tcPr>
            <w:tcW w:w="1250" w:type="pct"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.2.</w:t>
            </w:r>
          </w:p>
          <w:p w:rsidR="00D445A1" w:rsidRPr="00A15AB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Оценки</w:t>
            </w:r>
            <w:proofErr w:type="spellEnd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вероятности</w:t>
            </w:r>
            <w:proofErr w:type="spellEnd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наступления</w:t>
            </w:r>
            <w:proofErr w:type="spellEnd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рисков</w:t>
            </w:r>
            <w:proofErr w:type="spellEnd"/>
          </w:p>
        </w:tc>
        <w:tc>
          <w:tcPr>
            <w:tcW w:w="1250" w:type="pct"/>
          </w:tcPr>
          <w:p w:rsidR="00D445A1" w:rsidRPr="00903A82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</w:t>
            </w:r>
            <w:r w:rsidRPr="00903A82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  <w:p w:rsidR="00D445A1" w:rsidRPr="00A419BD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9BD">
              <w:rPr>
                <w:rFonts w:ascii="Times New Roman" w:hAnsi="Times New Roman" w:cs="Times New Roman"/>
                <w:sz w:val="28"/>
                <w:szCs w:val="28"/>
              </w:rPr>
              <w:t xml:space="preserve">Методы </w:t>
            </w:r>
            <w:proofErr w:type="gramStart"/>
            <w:r w:rsidRPr="00A419BD">
              <w:rPr>
                <w:rFonts w:ascii="Times New Roman" w:hAnsi="Times New Roman" w:cs="Times New Roman"/>
                <w:sz w:val="28"/>
                <w:szCs w:val="28"/>
              </w:rPr>
              <w:t xml:space="preserve">контроля </w:t>
            </w:r>
            <w:r w:rsidRPr="00A419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эффективности и</w:t>
            </w:r>
            <w:r w:rsidRPr="00A419BD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A419BD">
              <w:rPr>
                <w:rFonts w:ascii="Times New Roman" w:hAnsi="Times New Roman" w:cs="Times New Roman"/>
                <w:sz w:val="28"/>
                <w:szCs w:val="28"/>
              </w:rPr>
              <w:t>бранного способа достижения целей регулирования</w:t>
            </w:r>
            <w:proofErr w:type="gramEnd"/>
          </w:p>
        </w:tc>
        <w:tc>
          <w:tcPr>
            <w:tcW w:w="1250" w:type="pct"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13.4.</w:t>
            </w:r>
          </w:p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Степень</w:t>
            </w:r>
            <w:proofErr w:type="spellEnd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контроля</w:t>
            </w:r>
            <w:proofErr w:type="spellEnd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рисков</w:t>
            </w:r>
            <w:proofErr w:type="spellEnd"/>
          </w:p>
          <w:p w:rsidR="00D445A1" w:rsidRPr="00A419BD" w:rsidRDefault="00D445A1" w:rsidP="009B0E7B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D445A1" w:rsidTr="00D445A1">
        <w:tc>
          <w:tcPr>
            <w:tcW w:w="1250" w:type="pct"/>
            <w:gridSpan w:val="2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Отсутствуют</w:t>
            </w:r>
            <w:proofErr w:type="spellEnd"/>
          </w:p>
        </w:tc>
        <w:tc>
          <w:tcPr>
            <w:tcW w:w="1250" w:type="pct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  <w:tc>
          <w:tcPr>
            <w:tcW w:w="1250" w:type="pct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  <w:tc>
          <w:tcPr>
            <w:tcW w:w="1250" w:type="pct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</w:tr>
      <w:tr w:rsidR="00D445A1" w:rsidTr="00D445A1">
        <w:tc>
          <w:tcPr>
            <w:tcW w:w="372" w:type="pct"/>
          </w:tcPr>
          <w:p w:rsidR="00D445A1" w:rsidRPr="00F53F88" w:rsidRDefault="00D445A1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13.5.</w:t>
            </w:r>
          </w:p>
        </w:tc>
        <w:tc>
          <w:tcPr>
            <w:tcW w:w="4628" w:type="pct"/>
            <w:gridSpan w:val="4"/>
          </w:tcPr>
          <w:p w:rsidR="00D445A1" w:rsidRDefault="00D445A1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30395C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445A1" w:rsidRPr="0089208D" w:rsidRDefault="00D445A1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7227A9" w:rsidRDefault="007227A9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27A9">
        <w:rPr>
          <w:rFonts w:ascii="Times New Roman" w:hAnsi="Times New Roman" w:cs="Times New Roman"/>
          <w:b/>
          <w:sz w:val="28"/>
          <w:szCs w:val="28"/>
        </w:rPr>
        <w:t>14. Необходимые для достижения заявленных целей регулирования организац</w:t>
      </w:r>
      <w:r w:rsidRPr="007227A9">
        <w:rPr>
          <w:rFonts w:ascii="Times New Roman" w:hAnsi="Times New Roman" w:cs="Times New Roman"/>
          <w:b/>
          <w:sz w:val="28"/>
          <w:szCs w:val="28"/>
        </w:rPr>
        <w:t>и</w:t>
      </w:r>
      <w:r w:rsidRPr="007227A9">
        <w:rPr>
          <w:rFonts w:ascii="Times New Roman" w:hAnsi="Times New Roman" w:cs="Times New Roman"/>
          <w:b/>
          <w:sz w:val="28"/>
          <w:szCs w:val="28"/>
        </w:rPr>
        <w:t>онно-технические, ме</w:t>
      </w:r>
      <w:r w:rsidR="00A56405">
        <w:rPr>
          <w:rFonts w:ascii="Times New Roman" w:hAnsi="Times New Roman" w:cs="Times New Roman"/>
          <w:b/>
          <w:sz w:val="28"/>
          <w:szCs w:val="28"/>
        </w:rPr>
        <w:t xml:space="preserve">тодологические, информационные </w:t>
      </w:r>
      <w:r w:rsidRPr="007227A9">
        <w:rPr>
          <w:rFonts w:ascii="Times New Roman" w:hAnsi="Times New Roman" w:cs="Times New Roman"/>
          <w:b/>
          <w:sz w:val="28"/>
          <w:szCs w:val="28"/>
        </w:rPr>
        <w:t>и иные мероприятия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5"/>
        <w:gridCol w:w="1312"/>
        <w:gridCol w:w="2047"/>
        <w:gridCol w:w="2010"/>
        <w:gridCol w:w="2258"/>
        <w:gridCol w:w="2260"/>
      </w:tblGrid>
      <w:tr w:rsidR="00D445A1" w:rsidTr="00D445A1">
        <w:tc>
          <w:tcPr>
            <w:tcW w:w="986" w:type="pct"/>
            <w:gridSpan w:val="2"/>
          </w:tcPr>
          <w:p w:rsidR="00D445A1" w:rsidRPr="007227A9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7227A9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  <w:p w:rsidR="00D445A1" w:rsidRPr="00A419BD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0774">
              <w:rPr>
                <w:rFonts w:ascii="Times New Roman" w:hAnsi="Times New Roman" w:cs="Times New Roman"/>
                <w:sz w:val="28"/>
                <w:szCs w:val="28"/>
              </w:rPr>
              <w:t>Мероприятия, необходимые для достиж</w:t>
            </w:r>
            <w:r w:rsidRPr="00E5077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50774">
              <w:rPr>
                <w:rFonts w:ascii="Times New Roman" w:hAnsi="Times New Roman" w:cs="Times New Roman"/>
                <w:sz w:val="28"/>
                <w:szCs w:val="28"/>
              </w:rPr>
              <w:t>ния целей р</w:t>
            </w:r>
            <w:r w:rsidRPr="00E5077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50774">
              <w:rPr>
                <w:rFonts w:ascii="Times New Roman" w:hAnsi="Times New Roman" w:cs="Times New Roman"/>
                <w:sz w:val="28"/>
                <w:szCs w:val="28"/>
              </w:rPr>
              <w:t>гулирования</w:t>
            </w:r>
          </w:p>
        </w:tc>
        <w:tc>
          <w:tcPr>
            <w:tcW w:w="958" w:type="pct"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14.2.</w:t>
            </w:r>
          </w:p>
          <w:p w:rsidR="00D445A1" w:rsidRPr="00A15AB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Сроки</w:t>
            </w:r>
            <w:proofErr w:type="spellEnd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мероприятий</w:t>
            </w:r>
            <w:proofErr w:type="spellEnd"/>
          </w:p>
        </w:tc>
        <w:tc>
          <w:tcPr>
            <w:tcW w:w="941" w:type="pct"/>
          </w:tcPr>
          <w:p w:rsidR="00D445A1" w:rsidRPr="007227A9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7227A9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  <w:p w:rsidR="00D445A1" w:rsidRPr="00A419BD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0774">
              <w:rPr>
                <w:rFonts w:ascii="Times New Roman" w:hAnsi="Times New Roman" w:cs="Times New Roman"/>
                <w:sz w:val="28"/>
                <w:szCs w:val="28"/>
              </w:rPr>
              <w:t>Описание ожидаемого результата</w:t>
            </w:r>
          </w:p>
        </w:tc>
        <w:tc>
          <w:tcPr>
            <w:tcW w:w="1057" w:type="pct"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14.4.</w:t>
            </w:r>
          </w:p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Объем</w:t>
            </w:r>
            <w:proofErr w:type="spellEnd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финансирования</w:t>
            </w:r>
            <w:proofErr w:type="spellEnd"/>
          </w:p>
        </w:tc>
        <w:tc>
          <w:tcPr>
            <w:tcW w:w="1058" w:type="pct"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14.5.</w:t>
            </w:r>
          </w:p>
          <w:p w:rsidR="00D445A1" w:rsidRPr="00A419BD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Источники</w:t>
            </w:r>
            <w:proofErr w:type="spellEnd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финансирования</w:t>
            </w:r>
            <w:proofErr w:type="spellEnd"/>
          </w:p>
        </w:tc>
      </w:tr>
      <w:tr w:rsidR="00D445A1" w:rsidTr="00D445A1">
        <w:tc>
          <w:tcPr>
            <w:tcW w:w="986" w:type="pct"/>
            <w:gridSpan w:val="2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  <w:tc>
          <w:tcPr>
            <w:tcW w:w="958" w:type="pct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  <w:tc>
          <w:tcPr>
            <w:tcW w:w="941" w:type="pct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  <w:tc>
          <w:tcPr>
            <w:tcW w:w="1057" w:type="pct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  <w:tc>
          <w:tcPr>
            <w:tcW w:w="1058" w:type="pct"/>
          </w:tcPr>
          <w:p w:rsidR="00D445A1" w:rsidRPr="00091128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  <w:proofErr w:type="spellEnd"/>
          </w:p>
        </w:tc>
      </w:tr>
      <w:tr w:rsidR="00D445A1" w:rsidRPr="00C97D92" w:rsidTr="00D445A1">
        <w:trPr>
          <w:trHeight w:val="1118"/>
        </w:trPr>
        <w:tc>
          <w:tcPr>
            <w:tcW w:w="372" w:type="pct"/>
          </w:tcPr>
          <w:p w:rsidR="00D445A1" w:rsidRDefault="00D445A1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14.6.</w:t>
            </w:r>
          </w:p>
        </w:tc>
        <w:tc>
          <w:tcPr>
            <w:tcW w:w="3570" w:type="pct"/>
            <w:gridSpan w:val="4"/>
          </w:tcPr>
          <w:p w:rsidR="00D445A1" w:rsidRPr="00360BE6" w:rsidRDefault="00D445A1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7D92">
              <w:rPr>
                <w:rFonts w:ascii="Times New Roman" w:hAnsi="Times New Roman" w:cs="Times New Roman"/>
                <w:sz w:val="28"/>
                <w:szCs w:val="28"/>
              </w:rPr>
              <w:t>Общий объем затрат на необходимые для достижения зая</w:t>
            </w:r>
            <w:r w:rsidRPr="00C97D92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C97D92">
              <w:rPr>
                <w:rFonts w:ascii="Times New Roman" w:hAnsi="Times New Roman" w:cs="Times New Roman"/>
                <w:sz w:val="28"/>
                <w:szCs w:val="28"/>
              </w:rPr>
              <w:t>ленных целей регулирования организационно-технические, методологические, информационны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 и иные мероприятия </w:t>
            </w:r>
            <w:r w:rsidRPr="00360BE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C97D92">
              <w:rPr>
                <w:rFonts w:ascii="Times New Roman" w:hAnsi="Times New Roman" w:cs="Times New Roman"/>
                <w:sz w:val="28"/>
                <w:szCs w:val="28"/>
              </w:rPr>
              <w:t>млн. руб.</w:t>
            </w:r>
            <w:r w:rsidRPr="00360BE6">
              <w:rPr>
                <w:rFonts w:ascii="Times New Roman" w:hAnsi="Times New Roman" w:cs="Times New Roman"/>
                <w:sz w:val="28"/>
                <w:szCs w:val="28"/>
              </w:rPr>
              <w:t>):</w:t>
            </w:r>
          </w:p>
        </w:tc>
        <w:tc>
          <w:tcPr>
            <w:tcW w:w="1058" w:type="pct"/>
          </w:tcPr>
          <w:p w:rsidR="00D445A1" w:rsidRPr="00360BE6" w:rsidRDefault="00D445A1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6EAA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</w:tc>
      </w:tr>
    </w:tbl>
    <w:p w:rsidR="007D5192" w:rsidRDefault="007A0D77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0D77">
        <w:rPr>
          <w:rFonts w:ascii="Times New Roman" w:hAnsi="Times New Roman" w:cs="Times New Roman"/>
          <w:b/>
          <w:sz w:val="28"/>
          <w:szCs w:val="28"/>
        </w:rPr>
        <w:t>15. Индикативные показатели, прогр</w:t>
      </w:r>
      <w:r>
        <w:rPr>
          <w:rFonts w:ascii="Times New Roman" w:hAnsi="Times New Roman" w:cs="Times New Roman"/>
          <w:b/>
          <w:sz w:val="28"/>
          <w:szCs w:val="28"/>
        </w:rPr>
        <w:t xml:space="preserve">аммы мониторинга и иные способы </w:t>
      </w:r>
      <w:r w:rsidR="007D5192" w:rsidRPr="007A0D77">
        <w:rPr>
          <w:rFonts w:ascii="Times New Roman" w:hAnsi="Times New Roman" w:cs="Times New Roman"/>
          <w:b/>
          <w:sz w:val="28"/>
          <w:szCs w:val="28"/>
        </w:rPr>
        <w:t>(мет</w:t>
      </w:r>
      <w:r w:rsidR="007D5192" w:rsidRPr="007A0D77">
        <w:rPr>
          <w:rFonts w:ascii="Times New Roman" w:hAnsi="Times New Roman" w:cs="Times New Roman"/>
          <w:b/>
          <w:sz w:val="28"/>
          <w:szCs w:val="28"/>
        </w:rPr>
        <w:t>о</w:t>
      </w:r>
      <w:r w:rsidR="007D5192" w:rsidRPr="007A0D77">
        <w:rPr>
          <w:rFonts w:ascii="Times New Roman" w:hAnsi="Times New Roman" w:cs="Times New Roman"/>
          <w:b/>
          <w:sz w:val="28"/>
          <w:szCs w:val="28"/>
        </w:rPr>
        <w:t>ды) оценки достижения заявленных целей регулирования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670"/>
        <w:gridCol w:w="2564"/>
        <w:gridCol w:w="2884"/>
        <w:gridCol w:w="2564"/>
      </w:tblGrid>
      <w:tr w:rsidR="007D5192" w:rsidRPr="00A419BD" w:rsidTr="00386D30">
        <w:tc>
          <w:tcPr>
            <w:tcW w:w="1250" w:type="pct"/>
          </w:tcPr>
          <w:p w:rsidR="007D5192" w:rsidRPr="007A0D77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7A0D77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  <w:p w:rsidR="007D5192" w:rsidRPr="00A419BD" w:rsidRDefault="007D5192" w:rsidP="001472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5C91">
              <w:rPr>
                <w:rFonts w:ascii="Times New Roman" w:hAnsi="Times New Roman" w:cs="Times New Roman"/>
                <w:sz w:val="28"/>
                <w:szCs w:val="28"/>
              </w:rPr>
              <w:t>Цели предлагаемого регулирования</w:t>
            </w:r>
          </w:p>
        </w:tc>
        <w:tc>
          <w:tcPr>
            <w:tcW w:w="1200" w:type="pct"/>
          </w:tcPr>
          <w:p w:rsidR="007D5192" w:rsidRPr="007A0D77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7A0D77"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  <w:p w:rsidR="007D5192" w:rsidRPr="007A0D77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5C91">
              <w:rPr>
                <w:rFonts w:ascii="Times New Roman" w:hAnsi="Times New Roman" w:cs="Times New Roman"/>
                <w:sz w:val="28"/>
                <w:szCs w:val="28"/>
              </w:rPr>
              <w:t>Индикативные п</w:t>
            </w:r>
            <w:r w:rsidRPr="00BD5C9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BD5C91">
              <w:rPr>
                <w:rFonts w:ascii="Times New Roman" w:hAnsi="Times New Roman" w:cs="Times New Roman"/>
                <w:sz w:val="28"/>
                <w:szCs w:val="28"/>
              </w:rPr>
              <w:t>казатели</w:t>
            </w:r>
          </w:p>
        </w:tc>
        <w:tc>
          <w:tcPr>
            <w:tcW w:w="1350" w:type="pct"/>
          </w:tcPr>
          <w:p w:rsidR="007D5192" w:rsidRPr="007A0D77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7A0D77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  <w:p w:rsidR="007D5192" w:rsidRPr="00A419BD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19D3">
              <w:rPr>
                <w:rFonts w:ascii="Times New Roman" w:hAnsi="Times New Roman" w:cs="Times New Roman"/>
                <w:sz w:val="28"/>
                <w:szCs w:val="28"/>
              </w:rPr>
              <w:t>Единицы измерения индикативных пок</w:t>
            </w:r>
            <w:r w:rsidRPr="007E19D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E19D3">
              <w:rPr>
                <w:rFonts w:ascii="Times New Roman" w:hAnsi="Times New Roman" w:cs="Times New Roman"/>
                <w:sz w:val="28"/>
                <w:szCs w:val="28"/>
              </w:rPr>
              <w:t>зателей</w:t>
            </w:r>
          </w:p>
        </w:tc>
        <w:tc>
          <w:tcPr>
            <w:tcW w:w="1260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15.4.</w:t>
            </w:r>
          </w:p>
          <w:p w:rsidR="007D5192" w:rsidRPr="00A419BD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Способы</w:t>
            </w:r>
            <w:proofErr w:type="spellEnd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расчета</w:t>
            </w:r>
            <w:proofErr w:type="spellEnd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индикативных</w:t>
            </w:r>
            <w:proofErr w:type="spellEnd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показателей</w:t>
            </w:r>
            <w:proofErr w:type="spellEnd"/>
          </w:p>
        </w:tc>
      </w:tr>
    </w:tbl>
    <w:p w:rsidR="007D5192" w:rsidRPr="00DF07CE" w:rsidRDefault="007D5192" w:rsidP="009B0E7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645"/>
        <w:gridCol w:w="7934"/>
      </w:tblGrid>
      <w:tr w:rsidR="007D5192" w:rsidRPr="00091128" w:rsidTr="00386D30">
        <w:trPr>
          <w:trHeight w:val="719"/>
        </w:trPr>
        <w:tc>
          <w:tcPr>
            <w:tcW w:w="1250" w:type="pct"/>
          </w:tcPr>
          <w:p w:rsidR="007D5192" w:rsidRPr="00E86F8F" w:rsidRDefault="0065663A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муниципального жилищного контроля</w:t>
            </w:r>
            <w:bookmarkStart w:id="2" w:name="_GoBack"/>
            <w:bookmarkEnd w:id="2"/>
          </w:p>
        </w:tc>
        <w:tc>
          <w:tcPr>
            <w:tcW w:w="3782" w:type="pct"/>
            <w:tcMar>
              <w:left w:w="0" w:type="dxa"/>
              <w:right w:w="0" w:type="dxa"/>
            </w:tcMar>
          </w:tcPr>
          <w:tbl>
            <w:tblPr>
              <w:tblpPr w:horzAnchor="margin" w:tblpX="1" w:tblpY="1"/>
              <w:tblOverlap w:val="never"/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535"/>
              <w:gridCol w:w="2843"/>
              <w:gridCol w:w="2536"/>
            </w:tblGrid>
            <w:tr w:rsidR="007D5192" w:rsidTr="00462C44">
              <w:trPr>
                <w:trHeight w:val="890"/>
              </w:trPr>
              <w:tc>
                <w:tcPr>
                  <w:tcW w:w="1600" w:type="pct"/>
                </w:tcPr>
                <w:p w:rsidR="007D5192" w:rsidRDefault="007D5192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7F20F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Отсутствуют</w:t>
                  </w:r>
                </w:p>
              </w:tc>
              <w:tc>
                <w:tcPr>
                  <w:tcW w:w="1794" w:type="pct"/>
                </w:tcPr>
                <w:p w:rsidR="007D5192" w:rsidRDefault="007D5192" w:rsidP="009B0E7B">
                  <w:pPr>
                    <w:tabs>
                      <w:tab w:val="left" w:pos="748"/>
                    </w:tabs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7F20F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Отсутствуют</w:t>
                  </w:r>
                </w:p>
              </w:tc>
              <w:tc>
                <w:tcPr>
                  <w:tcW w:w="1600" w:type="pct"/>
                </w:tcPr>
                <w:p w:rsidR="007D5192" w:rsidRDefault="007D5192" w:rsidP="009B0E7B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7F20F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Отсутствуют</w:t>
                  </w:r>
                </w:p>
              </w:tc>
            </w:tr>
          </w:tbl>
          <w:p w:rsidR="007D5192" w:rsidRPr="007F20FC" w:rsidRDefault="007D5192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D5192" w:rsidRPr="005704E5" w:rsidRDefault="007D5192" w:rsidP="009B0E7B">
      <w:pPr>
        <w:spacing w:after="0"/>
        <w:jc w:val="center"/>
        <w:rPr>
          <w:rFonts w:ascii="Times New Roman" w:hAnsi="Times New Roman" w:cs="Times New Roman"/>
          <w:b/>
          <w:sz w:val="2"/>
          <w:szCs w:val="2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4"/>
        <w:gridCol w:w="6008"/>
        <w:gridCol w:w="3880"/>
      </w:tblGrid>
      <w:tr w:rsidR="007D5192" w:rsidTr="00C02C08">
        <w:tc>
          <w:tcPr>
            <w:tcW w:w="372" w:type="pct"/>
          </w:tcPr>
          <w:p w:rsidR="007D5192" w:rsidRPr="00F53F88" w:rsidRDefault="007D519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15.5.</w:t>
            </w:r>
          </w:p>
        </w:tc>
        <w:tc>
          <w:tcPr>
            <w:tcW w:w="4628" w:type="pct"/>
            <w:gridSpan w:val="2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CB25B4">
              <w:rPr>
                <w:rFonts w:ascii="Times New Roman" w:hAnsi="Times New Roman" w:cs="Times New Roman"/>
                <w:sz w:val="28"/>
                <w:szCs w:val="28"/>
              </w:rPr>
              <w:t>Информация о программах мониторинга и иных способах (методах) оценки д</w:t>
            </w:r>
            <w:r w:rsidRPr="00CB25B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CB25B4">
              <w:rPr>
                <w:rFonts w:ascii="Times New Roman" w:hAnsi="Times New Roman" w:cs="Times New Roman"/>
                <w:sz w:val="28"/>
                <w:szCs w:val="28"/>
              </w:rPr>
              <w:t>стижения заявленных целей регулирования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RPr="00432398" w:rsidTr="00C02C08">
        <w:tc>
          <w:tcPr>
            <w:tcW w:w="372" w:type="pct"/>
          </w:tcPr>
          <w:p w:rsidR="007D5192" w:rsidRPr="00F53F88" w:rsidRDefault="007D519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15.6.</w:t>
            </w:r>
          </w:p>
        </w:tc>
        <w:tc>
          <w:tcPr>
            <w:tcW w:w="2812" w:type="pct"/>
          </w:tcPr>
          <w:p w:rsidR="007D5192" w:rsidRDefault="007D5192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0E58">
              <w:rPr>
                <w:rFonts w:ascii="Times New Roman" w:hAnsi="Times New Roman" w:cs="Times New Roman"/>
                <w:sz w:val="28"/>
                <w:szCs w:val="28"/>
              </w:rPr>
              <w:t>Оценка затрат на осуществление мониторинга (в среднем в год, млн. руб.):</w:t>
            </w:r>
          </w:p>
        </w:tc>
        <w:tc>
          <w:tcPr>
            <w:tcW w:w="1816" w:type="pct"/>
          </w:tcPr>
          <w:p w:rsidR="007D5192" w:rsidRPr="00432398" w:rsidRDefault="007D5192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Отсутствует</w:t>
            </w:r>
            <w:proofErr w:type="spellEnd"/>
          </w:p>
        </w:tc>
      </w:tr>
      <w:tr w:rsidR="007D5192" w:rsidTr="00C02C08">
        <w:tc>
          <w:tcPr>
            <w:tcW w:w="372" w:type="pct"/>
          </w:tcPr>
          <w:p w:rsidR="007D5192" w:rsidRPr="00F53F88" w:rsidRDefault="007D519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15.7.</w:t>
            </w:r>
          </w:p>
        </w:tc>
        <w:tc>
          <w:tcPr>
            <w:tcW w:w="4628" w:type="pct"/>
            <w:gridSpan w:val="2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Описание источников информации для расчета показателей (индикаторов):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F85764" w:rsidRDefault="00BB1753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16. </w:t>
      </w:r>
      <w:r w:rsidRPr="00BB1753">
        <w:rPr>
          <w:rFonts w:ascii="Times New Roman" w:hAnsi="Times New Roman" w:cs="Times New Roman"/>
          <w:b/>
          <w:sz w:val="28"/>
          <w:szCs w:val="28"/>
        </w:rPr>
        <w:t>Предполагаемая дата вступления в силу проекта акта, необходимость уст</w:t>
      </w:r>
      <w:r w:rsidRPr="00BB1753">
        <w:rPr>
          <w:rFonts w:ascii="Times New Roman" w:hAnsi="Times New Roman" w:cs="Times New Roman"/>
          <w:b/>
          <w:sz w:val="28"/>
          <w:szCs w:val="28"/>
        </w:rPr>
        <w:t>а</w:t>
      </w:r>
      <w:r w:rsidRPr="00BB1753">
        <w:rPr>
          <w:rFonts w:ascii="Times New Roman" w:hAnsi="Times New Roman" w:cs="Times New Roman"/>
          <w:b/>
          <w:sz w:val="28"/>
          <w:szCs w:val="28"/>
        </w:rPr>
        <w:t>новления переходных положений (переходного периода), а также эксперимента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2"/>
        <w:gridCol w:w="4405"/>
        <w:gridCol w:w="793"/>
        <w:gridCol w:w="579"/>
        <w:gridCol w:w="4113"/>
      </w:tblGrid>
      <w:tr w:rsidR="007D5192" w:rsidTr="00C02C08">
        <w:tc>
          <w:tcPr>
            <w:tcW w:w="371" w:type="pct"/>
          </w:tcPr>
          <w:p w:rsidR="007D5192" w:rsidRPr="0086431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.1.</w:t>
            </w:r>
          </w:p>
        </w:tc>
        <w:tc>
          <w:tcPr>
            <w:tcW w:w="2704" w:type="pct"/>
            <w:gridSpan w:val="3"/>
          </w:tcPr>
          <w:p w:rsidR="007D5192" w:rsidRDefault="007D5192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3BE6">
              <w:rPr>
                <w:rFonts w:ascii="Times New Roman" w:hAnsi="Times New Roman" w:cs="Times New Roman"/>
                <w:sz w:val="28"/>
                <w:szCs w:val="28"/>
              </w:rPr>
              <w:t>Предполагаемая дата вступления в силу пр</w:t>
            </w:r>
            <w:r w:rsidRPr="00583BE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83BE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екта акта:</w:t>
            </w:r>
          </w:p>
        </w:tc>
        <w:tc>
          <w:tcPr>
            <w:tcW w:w="1925" w:type="pct"/>
          </w:tcPr>
          <w:p w:rsidR="007D5192" w:rsidRPr="00842B4E" w:rsidRDefault="001472C7" w:rsidP="001472C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ноябрь</w:t>
            </w:r>
            <w:r w:rsidR="007D51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D51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г.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.2.</w:t>
            </w:r>
          </w:p>
        </w:tc>
        <w:tc>
          <w:tcPr>
            <w:tcW w:w="2062" w:type="pct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D241D6">
              <w:rPr>
                <w:rFonts w:ascii="Times New Roman" w:hAnsi="Times New Roman" w:cs="Times New Roman"/>
                <w:sz w:val="28"/>
                <w:szCs w:val="28"/>
              </w:rPr>
              <w:t>Необходимость установления п</w:t>
            </w:r>
            <w:r w:rsidRPr="00D241D6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D241D6">
              <w:rPr>
                <w:rFonts w:ascii="Times New Roman" w:hAnsi="Times New Roman" w:cs="Times New Roman"/>
                <w:sz w:val="28"/>
                <w:szCs w:val="28"/>
              </w:rPr>
              <w:t>реходных положений (переходн</w:t>
            </w:r>
            <w:r w:rsidRPr="00D241D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D241D6">
              <w:rPr>
                <w:rFonts w:ascii="Times New Roman" w:hAnsi="Times New Roman" w:cs="Times New Roman"/>
                <w:sz w:val="28"/>
                <w:szCs w:val="28"/>
              </w:rPr>
              <w:t>го периода):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proofErr w:type="gramStart"/>
            <w:r w:rsidRPr="00D241D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есть</w:t>
            </w:r>
            <w:proofErr w:type="gramEnd"/>
            <w:r w:rsidRPr="00D241D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 / нет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  <w:tc>
          <w:tcPr>
            <w:tcW w:w="371" w:type="pct"/>
          </w:tcPr>
          <w:p w:rsidR="007D5192" w:rsidRPr="0086431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16.3.</w:t>
            </w:r>
          </w:p>
        </w:tc>
        <w:tc>
          <w:tcPr>
            <w:tcW w:w="2196" w:type="pct"/>
            <w:gridSpan w:val="2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B66DC4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  <w:r w:rsidRPr="00193A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6DC4">
              <w:rPr>
                <w:rFonts w:ascii="Times New Roman" w:hAnsi="Times New Roman" w:cs="Times New Roman"/>
                <w:sz w:val="28"/>
                <w:szCs w:val="28"/>
              </w:rPr>
              <w:t>(если есть необходимость):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Вступление в силу после даты оф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циального опубликования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193A7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дней с момента принятия проекта нормативного правового акта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.4.</w:t>
            </w:r>
          </w:p>
        </w:tc>
        <w:tc>
          <w:tcPr>
            <w:tcW w:w="4629" w:type="pct"/>
            <w:gridSpan w:val="4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Обоснование необходимости установления эксперимента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 необходимость в установлении эксперимента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.5.</w:t>
            </w:r>
          </w:p>
        </w:tc>
        <w:tc>
          <w:tcPr>
            <w:tcW w:w="4629" w:type="pct"/>
            <w:gridSpan w:val="4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Цель проведения эксперимента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.6.</w:t>
            </w:r>
          </w:p>
        </w:tc>
        <w:tc>
          <w:tcPr>
            <w:tcW w:w="4629" w:type="pct"/>
            <w:gridSpan w:val="4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Срок проведения эксперимента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.7.</w:t>
            </w:r>
          </w:p>
        </w:tc>
        <w:tc>
          <w:tcPr>
            <w:tcW w:w="4629" w:type="pct"/>
            <w:gridSpan w:val="4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Необходимые для проведения эксперимента материальные и организационно-технические ресурсы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.8.</w:t>
            </w:r>
          </w:p>
        </w:tc>
        <w:tc>
          <w:tcPr>
            <w:tcW w:w="4629" w:type="pct"/>
            <w:gridSpan w:val="4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Перечень субъектов Российской Федерации, на территориях которых проводи</w:t>
            </w: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ся эксперимент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.9.</w:t>
            </w:r>
          </w:p>
        </w:tc>
        <w:tc>
          <w:tcPr>
            <w:tcW w:w="4629" w:type="pct"/>
            <w:gridSpan w:val="4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Индикативные показатели, в соответствии с которыми проводится оценка д</w:t>
            </w: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стижения заявленных целей эксперимента по итогам его проведения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9D556B" w:rsidRDefault="006063F9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63F9">
        <w:rPr>
          <w:rFonts w:ascii="Times New Roman" w:hAnsi="Times New Roman" w:cs="Times New Roman"/>
          <w:b/>
          <w:sz w:val="28"/>
          <w:szCs w:val="28"/>
        </w:rPr>
        <w:t>17. Сведения о размещении уведомления, сроках представления предложений в связи с таким размещением, лицах, представивших предложения, и рассмотре</w:t>
      </w:r>
      <w:r w:rsidRPr="006063F9">
        <w:rPr>
          <w:rFonts w:ascii="Times New Roman" w:hAnsi="Times New Roman" w:cs="Times New Roman"/>
          <w:b/>
          <w:sz w:val="28"/>
          <w:szCs w:val="28"/>
        </w:rPr>
        <w:t>в</w:t>
      </w:r>
      <w:r w:rsidRPr="006063F9">
        <w:rPr>
          <w:rFonts w:ascii="Times New Roman" w:hAnsi="Times New Roman" w:cs="Times New Roman"/>
          <w:b/>
          <w:sz w:val="28"/>
          <w:szCs w:val="28"/>
        </w:rPr>
        <w:t>ших их структурных подразделениях разработчика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2"/>
        <w:gridCol w:w="1810"/>
        <w:gridCol w:w="8080"/>
      </w:tblGrid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.1.</w:t>
            </w:r>
          </w:p>
        </w:tc>
        <w:tc>
          <w:tcPr>
            <w:tcW w:w="4629" w:type="pct"/>
            <w:gridSpan w:val="2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Полный электронный адрес размещения уведомления в информационно-телекоммуникационной сети «Интернет»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1472C7" w:rsidRDefault="001B7E6A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proofErr w:type="spellStart"/>
              <w:r w:rsidR="001472C7" w:rsidRPr="00A4196C">
                <w:rPr>
                  <w:sz w:val="28"/>
                  <w:szCs w:val="28"/>
                  <w:lang w:val="en-US"/>
                </w:rPr>
                <w:t>torbeevo</w:t>
              </w:r>
              <w:proofErr w:type="spellEnd"/>
              <w:r w:rsidR="001472C7" w:rsidRPr="00A4196C">
                <w:rPr>
                  <w:sz w:val="28"/>
                  <w:szCs w:val="28"/>
                </w:rPr>
                <w:t>.</w:t>
              </w:r>
              <w:r w:rsidR="001472C7" w:rsidRPr="00A4196C">
                <w:rPr>
                  <w:sz w:val="28"/>
                  <w:szCs w:val="28"/>
                  <w:lang w:val="en-US"/>
                </w:rPr>
                <w:t>e</w:t>
              </w:r>
              <w:r w:rsidR="001472C7" w:rsidRPr="00A4196C">
                <w:rPr>
                  <w:sz w:val="28"/>
                  <w:szCs w:val="28"/>
                </w:rPr>
                <w:t>-</w:t>
              </w:r>
              <w:proofErr w:type="spellStart"/>
              <w:r w:rsidR="001472C7" w:rsidRPr="00A4196C">
                <w:rPr>
                  <w:sz w:val="28"/>
                  <w:szCs w:val="28"/>
                  <w:lang w:val="en-US"/>
                </w:rPr>
                <w:t>mordovia</w:t>
              </w:r>
              <w:proofErr w:type="spellEnd"/>
              <w:r w:rsidR="001472C7" w:rsidRPr="00A4196C">
                <w:rPr>
                  <w:sz w:val="28"/>
                  <w:szCs w:val="28"/>
                </w:rPr>
                <w:t>.</w:t>
              </w:r>
              <w:proofErr w:type="spellStart"/>
              <w:r w:rsidR="001472C7" w:rsidRPr="00A4196C">
                <w:rPr>
                  <w:sz w:val="28"/>
                  <w:szCs w:val="28"/>
                </w:rPr>
                <w:t>ru</w:t>
              </w:r>
              <w:proofErr w:type="spellEnd"/>
            </w:hyperlink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rPr>
          <w:trHeight w:val="105"/>
        </w:trPr>
        <w:tc>
          <w:tcPr>
            <w:tcW w:w="371" w:type="pct"/>
            <w:vMerge w:val="restar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.2.</w:t>
            </w:r>
          </w:p>
        </w:tc>
        <w:tc>
          <w:tcPr>
            <w:tcW w:w="4629" w:type="pct"/>
            <w:gridSpan w:val="2"/>
          </w:tcPr>
          <w:p w:rsidR="007D5192" w:rsidRPr="00677A82" w:rsidRDefault="007D5192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Срок, в течение которого разработчиком принимались предложения в связи с размещением уведомления о подготовке проекта акта:</w:t>
            </w:r>
          </w:p>
        </w:tc>
      </w:tr>
      <w:tr w:rsidR="007D5192" w:rsidTr="00C02C08">
        <w:trPr>
          <w:trHeight w:val="105"/>
        </w:trPr>
        <w:tc>
          <w:tcPr>
            <w:tcW w:w="371" w:type="pct"/>
            <w:vMerge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pct"/>
          </w:tcPr>
          <w:p w:rsidR="007D5192" w:rsidRPr="00677A82" w:rsidRDefault="007D519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Начало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782" w:type="pct"/>
          </w:tcPr>
          <w:p w:rsidR="007D5192" w:rsidRPr="003F05E6" w:rsidRDefault="007D5192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Отсутствует</w:t>
            </w:r>
            <w:proofErr w:type="spellEnd"/>
          </w:p>
        </w:tc>
      </w:tr>
      <w:tr w:rsidR="007D5192" w:rsidTr="00C02C08">
        <w:trPr>
          <w:trHeight w:val="105"/>
        </w:trPr>
        <w:tc>
          <w:tcPr>
            <w:tcW w:w="371" w:type="pct"/>
            <w:vMerge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pct"/>
          </w:tcPr>
          <w:p w:rsidR="007D5192" w:rsidRPr="00677A82" w:rsidRDefault="007D5192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Окончание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782" w:type="pct"/>
          </w:tcPr>
          <w:p w:rsidR="007D5192" w:rsidRPr="003F05E6" w:rsidRDefault="007D5192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Отсутствует</w:t>
            </w:r>
            <w:proofErr w:type="spellEnd"/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.3.</w:t>
            </w:r>
          </w:p>
        </w:tc>
        <w:tc>
          <w:tcPr>
            <w:tcW w:w="4629" w:type="pct"/>
            <w:gridSpan w:val="2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122E8B">
              <w:rPr>
                <w:rFonts w:ascii="Times New Roman" w:hAnsi="Times New Roman" w:cs="Times New Roman"/>
                <w:sz w:val="28"/>
                <w:szCs w:val="28"/>
              </w:rPr>
              <w:t>Сведения о лицах, предоставивших предложения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.4.</w:t>
            </w:r>
          </w:p>
        </w:tc>
        <w:tc>
          <w:tcPr>
            <w:tcW w:w="4629" w:type="pct"/>
            <w:gridSpan w:val="2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122E8B">
              <w:rPr>
                <w:rFonts w:ascii="Times New Roman" w:hAnsi="Times New Roman" w:cs="Times New Roman"/>
                <w:sz w:val="28"/>
                <w:szCs w:val="28"/>
              </w:rPr>
              <w:t>Сведения о структурных подразделениях разработчика, рассмотревших пред</w:t>
            </w:r>
            <w:r w:rsidRPr="00122E8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22E8B">
              <w:rPr>
                <w:rFonts w:ascii="Times New Roman" w:hAnsi="Times New Roman" w:cs="Times New Roman"/>
                <w:sz w:val="28"/>
                <w:szCs w:val="28"/>
              </w:rPr>
              <w:t>ставленные предложения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.5.</w:t>
            </w:r>
          </w:p>
        </w:tc>
        <w:tc>
          <w:tcPr>
            <w:tcW w:w="4629" w:type="pct"/>
            <w:gridSpan w:val="2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122E8B">
              <w:rPr>
                <w:rFonts w:ascii="Times New Roman" w:hAnsi="Times New Roman" w:cs="Times New Roman"/>
                <w:sz w:val="28"/>
                <w:szCs w:val="28"/>
              </w:rPr>
              <w:t>Иные сведения о размещении уведомления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39529B" w:rsidRDefault="00823A56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3A56">
        <w:rPr>
          <w:rFonts w:ascii="Times New Roman" w:hAnsi="Times New Roman" w:cs="Times New Roman"/>
          <w:b/>
          <w:sz w:val="28"/>
          <w:szCs w:val="28"/>
        </w:rPr>
        <w:t>18. Сведения о проведении независимой антикоррупционной экспертизы проекта акта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2"/>
        <w:gridCol w:w="7747"/>
        <w:gridCol w:w="2143"/>
      </w:tblGrid>
      <w:tr w:rsidR="007D5192" w:rsidTr="00C02C08">
        <w:trPr>
          <w:trHeight w:val="105"/>
        </w:trPr>
        <w:tc>
          <w:tcPr>
            <w:tcW w:w="371" w:type="pct"/>
          </w:tcPr>
          <w:p w:rsidR="007D5192" w:rsidRPr="00D87D08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18.1</w:t>
            </w:r>
          </w:p>
        </w:tc>
        <w:tc>
          <w:tcPr>
            <w:tcW w:w="3626" w:type="pct"/>
          </w:tcPr>
          <w:p w:rsidR="007D5192" w:rsidRPr="00D87D08" w:rsidRDefault="007D5192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7D08">
              <w:rPr>
                <w:rFonts w:ascii="Times New Roman" w:hAnsi="Times New Roman" w:cs="Times New Roman"/>
                <w:sz w:val="28"/>
                <w:szCs w:val="28"/>
              </w:rPr>
              <w:t>Указать (при наличии) количество поступивших заключений от независимых экспертов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  <w:r w:rsidRPr="00D87D08">
              <w:rPr>
                <w:rFonts w:ascii="Times New Roman" w:hAnsi="Times New Roman" w:cs="Times New Roman"/>
                <w:sz w:val="28"/>
                <w:szCs w:val="28"/>
              </w:rPr>
              <w:t>):</w:t>
            </w:r>
          </w:p>
        </w:tc>
        <w:tc>
          <w:tcPr>
            <w:tcW w:w="1003" w:type="pct"/>
          </w:tcPr>
          <w:p w:rsidR="007D5192" w:rsidRPr="003F05E6" w:rsidRDefault="007D5192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7D5192" w:rsidTr="00C02C08">
        <w:tc>
          <w:tcPr>
            <w:tcW w:w="371" w:type="pct"/>
          </w:tcPr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4629" w:type="pct"/>
            <w:gridSpan w:val="2"/>
          </w:tcPr>
          <w:p w:rsidR="007D5192" w:rsidRPr="00466BB9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466BB9">
              <w:rPr>
                <w:rFonts w:ascii="Times New Roman" w:hAnsi="Times New Roman" w:cs="Times New Roman"/>
                <w:sz w:val="28"/>
                <w:szCs w:val="28"/>
              </w:rPr>
              <w:t xml:space="preserve">Выявленные </w:t>
            </w:r>
            <w:proofErr w:type="spellStart"/>
            <w:r w:rsidRPr="00466BB9">
              <w:rPr>
                <w:rFonts w:ascii="Times New Roman" w:hAnsi="Times New Roman" w:cs="Times New Roman"/>
                <w:sz w:val="28"/>
                <w:szCs w:val="28"/>
              </w:rPr>
              <w:t>коррупциогенные</w:t>
            </w:r>
            <w:proofErr w:type="spellEnd"/>
            <w:r w:rsidRPr="00466BB9">
              <w:rPr>
                <w:rFonts w:ascii="Times New Roman" w:hAnsi="Times New Roman" w:cs="Times New Roman"/>
                <w:sz w:val="28"/>
                <w:szCs w:val="28"/>
              </w:rPr>
              <w:t xml:space="preserve"> факторы и их способы устранения </w:t>
            </w:r>
          </w:p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466BB9">
              <w:rPr>
                <w:rFonts w:ascii="Times New Roman" w:hAnsi="Times New Roman" w:cs="Times New Roman"/>
                <w:sz w:val="28"/>
                <w:szCs w:val="28"/>
              </w:rPr>
              <w:t>(при наличии):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FF774D" w:rsidRDefault="001A47DC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47DC">
        <w:rPr>
          <w:rFonts w:ascii="Times New Roman" w:hAnsi="Times New Roman" w:cs="Times New Roman"/>
          <w:b/>
          <w:sz w:val="28"/>
          <w:szCs w:val="28"/>
        </w:rPr>
        <w:t>19.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A47DC">
        <w:rPr>
          <w:rFonts w:ascii="Times New Roman" w:hAnsi="Times New Roman" w:cs="Times New Roman"/>
          <w:b/>
          <w:sz w:val="28"/>
          <w:szCs w:val="28"/>
        </w:rPr>
        <w:t>Иные сведения, которые, по мнению разработчика, позволяют оценить обо</w:t>
      </w:r>
      <w:r w:rsidRPr="001A47DC">
        <w:rPr>
          <w:rFonts w:ascii="Times New Roman" w:hAnsi="Times New Roman" w:cs="Times New Roman"/>
          <w:b/>
          <w:sz w:val="28"/>
          <w:szCs w:val="28"/>
        </w:rPr>
        <w:t>с</w:t>
      </w:r>
      <w:r w:rsidRPr="001A47DC">
        <w:rPr>
          <w:rFonts w:ascii="Times New Roman" w:hAnsi="Times New Roman" w:cs="Times New Roman"/>
          <w:b/>
          <w:sz w:val="28"/>
          <w:szCs w:val="28"/>
        </w:rPr>
        <w:t>нованность предлагаемого регулирования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3"/>
        <w:gridCol w:w="9889"/>
      </w:tblGrid>
      <w:tr w:rsidR="007D5192" w:rsidTr="00C02C08">
        <w:tc>
          <w:tcPr>
            <w:tcW w:w="371" w:type="pct"/>
          </w:tcPr>
          <w:p w:rsidR="007D5192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7D51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="007D51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D51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4629" w:type="pct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C23E8D">
              <w:rPr>
                <w:rFonts w:ascii="Times New Roman" w:hAnsi="Times New Roman" w:cs="Times New Roman"/>
                <w:sz w:val="28"/>
                <w:szCs w:val="28"/>
              </w:rPr>
              <w:t>Иные необходимые, по мнению разработчика, сведения</w:t>
            </w:r>
            <w:r w:rsidRPr="00466BB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D5192" w:rsidTr="00C02C08">
        <w:tc>
          <w:tcPr>
            <w:tcW w:w="371" w:type="pct"/>
          </w:tcPr>
          <w:p w:rsidR="007D5192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7D51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="007D519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D51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4629" w:type="pct"/>
          </w:tcPr>
          <w:p w:rsidR="007D5192" w:rsidRDefault="007D5192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C23E8D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 w:rsidRPr="00466BB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D5192" w:rsidRPr="0089208D" w:rsidRDefault="007D5192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7D5192" w:rsidRDefault="007D5192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317FD7" w:rsidRDefault="00317FD7" w:rsidP="009B0E7B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20. </w:t>
      </w:r>
      <w:r w:rsidRPr="00317FD7">
        <w:rPr>
          <w:rFonts w:ascii="Times New Roman" w:hAnsi="Times New Roman" w:cs="Times New Roman"/>
          <w:b/>
          <w:sz w:val="28"/>
          <w:szCs w:val="28"/>
        </w:rPr>
        <w:t>Сведения о проведении публичного обсуждения проекта акта, сроках его пр</w:t>
      </w:r>
      <w:r w:rsidRPr="00317FD7">
        <w:rPr>
          <w:rFonts w:ascii="Times New Roman" w:hAnsi="Times New Roman" w:cs="Times New Roman"/>
          <w:b/>
          <w:sz w:val="28"/>
          <w:szCs w:val="28"/>
        </w:rPr>
        <w:t>о</w:t>
      </w:r>
      <w:r w:rsidRPr="00317FD7">
        <w:rPr>
          <w:rFonts w:ascii="Times New Roman" w:hAnsi="Times New Roman" w:cs="Times New Roman"/>
          <w:b/>
          <w:sz w:val="28"/>
          <w:szCs w:val="28"/>
        </w:rPr>
        <w:t>ведения, федеральных органах исполнительной власти и представителях пре</w:t>
      </w:r>
      <w:r w:rsidRPr="00317FD7">
        <w:rPr>
          <w:rFonts w:ascii="Times New Roman" w:hAnsi="Times New Roman" w:cs="Times New Roman"/>
          <w:b/>
          <w:sz w:val="28"/>
          <w:szCs w:val="28"/>
        </w:rPr>
        <w:t>д</w:t>
      </w:r>
      <w:r w:rsidRPr="00317FD7">
        <w:rPr>
          <w:rFonts w:ascii="Times New Roman" w:hAnsi="Times New Roman" w:cs="Times New Roman"/>
          <w:b/>
          <w:sz w:val="28"/>
          <w:szCs w:val="28"/>
        </w:rPr>
        <w:t>принимательского сообщества, извещенных о проведении публичных консульт</w:t>
      </w:r>
      <w:r w:rsidRPr="00317FD7">
        <w:rPr>
          <w:rFonts w:ascii="Times New Roman" w:hAnsi="Times New Roman" w:cs="Times New Roman"/>
          <w:b/>
          <w:sz w:val="28"/>
          <w:szCs w:val="28"/>
        </w:rPr>
        <w:t>а</w:t>
      </w:r>
      <w:r w:rsidRPr="00317FD7">
        <w:rPr>
          <w:rFonts w:ascii="Times New Roman" w:hAnsi="Times New Roman" w:cs="Times New Roman"/>
          <w:b/>
          <w:sz w:val="28"/>
          <w:szCs w:val="28"/>
        </w:rPr>
        <w:t>ций, а также о лицах, представивших предложения, и рассмотревших их стру</w:t>
      </w:r>
      <w:r w:rsidRPr="00317FD7">
        <w:rPr>
          <w:rFonts w:ascii="Times New Roman" w:hAnsi="Times New Roman" w:cs="Times New Roman"/>
          <w:b/>
          <w:sz w:val="28"/>
          <w:szCs w:val="28"/>
        </w:rPr>
        <w:t>к</w:t>
      </w:r>
      <w:r w:rsidRPr="00317FD7">
        <w:rPr>
          <w:rFonts w:ascii="Times New Roman" w:hAnsi="Times New Roman" w:cs="Times New Roman"/>
          <w:b/>
          <w:sz w:val="28"/>
          <w:szCs w:val="28"/>
        </w:rPr>
        <w:t>турных подразделениях разработчика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92"/>
        <w:gridCol w:w="1810"/>
        <w:gridCol w:w="8080"/>
      </w:tblGrid>
      <w:tr w:rsidR="00BB7FB0" w:rsidTr="00C02C08">
        <w:tc>
          <w:tcPr>
            <w:tcW w:w="371" w:type="pct"/>
          </w:tcPr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.1.</w:t>
            </w:r>
          </w:p>
        </w:tc>
        <w:tc>
          <w:tcPr>
            <w:tcW w:w="4629" w:type="pct"/>
            <w:gridSpan w:val="2"/>
          </w:tcPr>
          <w:p w:rsidR="00602418" w:rsidRDefault="00BB7FB0" w:rsidP="006024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35AF">
              <w:rPr>
                <w:rFonts w:ascii="Times New Roman" w:hAnsi="Times New Roman" w:cs="Times New Roman"/>
                <w:sz w:val="28"/>
                <w:szCs w:val="28"/>
              </w:rPr>
              <w:t>Полный электронный адрес размещения проекта акта в информационно-телекоммуникационной сети «Интернет»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602418" w:rsidRPr="008920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02418" w:rsidRDefault="00602418" w:rsidP="00602418">
            <w:pPr>
              <w:jc w:val="center"/>
              <w:rPr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http://</w:t>
            </w:r>
            <w:proofErr w:type="gramStart"/>
            <w:r w:rsidRPr="00A4196C">
              <w:rPr>
                <w:sz w:val="28"/>
                <w:szCs w:val="28"/>
              </w:rPr>
              <w:t xml:space="preserve"> :</w:t>
            </w:r>
            <w:proofErr w:type="gramEnd"/>
            <w:r w:rsidRPr="00A4196C">
              <w:rPr>
                <w:sz w:val="28"/>
                <w:szCs w:val="28"/>
              </w:rPr>
              <w:t xml:space="preserve"> </w:t>
            </w:r>
            <w:hyperlink r:id="rId10" w:history="1">
              <w:proofErr w:type="spellStart"/>
              <w:r w:rsidRPr="00A4196C">
                <w:rPr>
                  <w:sz w:val="28"/>
                  <w:szCs w:val="28"/>
                  <w:lang w:val="en-US"/>
                </w:rPr>
                <w:t>torbeevo</w:t>
              </w:r>
              <w:proofErr w:type="spellEnd"/>
              <w:r w:rsidRPr="00A4196C">
                <w:rPr>
                  <w:sz w:val="28"/>
                  <w:szCs w:val="28"/>
                </w:rPr>
                <w:t>.</w:t>
              </w:r>
              <w:r w:rsidRPr="00A4196C">
                <w:rPr>
                  <w:sz w:val="28"/>
                  <w:szCs w:val="28"/>
                  <w:lang w:val="en-US"/>
                </w:rPr>
                <w:t>e</w:t>
              </w:r>
              <w:r w:rsidRPr="00A4196C">
                <w:rPr>
                  <w:sz w:val="28"/>
                  <w:szCs w:val="28"/>
                </w:rPr>
                <w:t>-</w:t>
              </w:r>
              <w:proofErr w:type="spellStart"/>
              <w:r w:rsidRPr="00A4196C">
                <w:rPr>
                  <w:sz w:val="28"/>
                  <w:szCs w:val="28"/>
                  <w:lang w:val="en-US"/>
                </w:rPr>
                <w:t>mordovia</w:t>
              </w:r>
              <w:proofErr w:type="spellEnd"/>
              <w:r w:rsidRPr="00A4196C">
                <w:rPr>
                  <w:sz w:val="28"/>
                  <w:szCs w:val="28"/>
                </w:rPr>
                <w:t>.</w:t>
              </w:r>
              <w:proofErr w:type="spellStart"/>
              <w:r w:rsidRPr="00A4196C">
                <w:rPr>
                  <w:sz w:val="28"/>
                  <w:szCs w:val="28"/>
                </w:rPr>
                <w:t>ru</w:t>
              </w:r>
              <w:proofErr w:type="spellEnd"/>
            </w:hyperlink>
          </w:p>
          <w:p w:rsidR="00BB7FB0" w:rsidRDefault="00BB7FB0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BB7FB0" w:rsidTr="00C02C08">
        <w:trPr>
          <w:trHeight w:val="105"/>
        </w:trPr>
        <w:tc>
          <w:tcPr>
            <w:tcW w:w="371" w:type="pct"/>
            <w:vMerge w:val="restart"/>
          </w:tcPr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.2.</w:t>
            </w:r>
          </w:p>
        </w:tc>
        <w:tc>
          <w:tcPr>
            <w:tcW w:w="4629" w:type="pct"/>
            <w:gridSpan w:val="2"/>
          </w:tcPr>
          <w:p w:rsidR="00BB7FB0" w:rsidRPr="00677A82" w:rsidRDefault="00BB7FB0" w:rsidP="009B0E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35AF">
              <w:rPr>
                <w:rFonts w:ascii="Times New Roman" w:hAnsi="Times New Roman" w:cs="Times New Roman"/>
                <w:sz w:val="28"/>
                <w:szCs w:val="28"/>
              </w:rPr>
              <w:t>Срок, в течение которого разработчиком принимались предложения в связи проведением публичного обсуждения проекта акта</w:t>
            </w: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BB7FB0" w:rsidTr="00C02C08">
        <w:trPr>
          <w:trHeight w:val="105"/>
        </w:trPr>
        <w:tc>
          <w:tcPr>
            <w:tcW w:w="371" w:type="pct"/>
            <w:vMerge/>
          </w:tcPr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pct"/>
          </w:tcPr>
          <w:p w:rsidR="00BB7FB0" w:rsidRPr="00677A82" w:rsidRDefault="00BB7FB0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Начало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782" w:type="pct"/>
          </w:tcPr>
          <w:p w:rsidR="00BB7FB0" w:rsidRPr="00602418" w:rsidRDefault="00602418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18.10.2021</w:t>
            </w:r>
          </w:p>
        </w:tc>
      </w:tr>
      <w:tr w:rsidR="00BB7FB0" w:rsidTr="00C02C08">
        <w:trPr>
          <w:trHeight w:val="105"/>
        </w:trPr>
        <w:tc>
          <w:tcPr>
            <w:tcW w:w="371" w:type="pct"/>
            <w:vMerge/>
          </w:tcPr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pct"/>
          </w:tcPr>
          <w:p w:rsidR="00BB7FB0" w:rsidRPr="00677A82" w:rsidRDefault="00BB7FB0" w:rsidP="009B0E7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Окончание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782" w:type="pct"/>
          </w:tcPr>
          <w:p w:rsidR="00BB7FB0" w:rsidRPr="00602418" w:rsidRDefault="00602418" w:rsidP="009B0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01.11.2021</w:t>
            </w:r>
          </w:p>
        </w:tc>
      </w:tr>
      <w:tr w:rsidR="00BB7FB0" w:rsidTr="00C02C08">
        <w:tc>
          <w:tcPr>
            <w:tcW w:w="371" w:type="pct"/>
          </w:tcPr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.3.</w:t>
            </w:r>
          </w:p>
        </w:tc>
        <w:tc>
          <w:tcPr>
            <w:tcW w:w="4629" w:type="pct"/>
            <w:gridSpan w:val="2"/>
          </w:tcPr>
          <w:p w:rsidR="00BB7FB0" w:rsidRDefault="00BB7FB0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F70CBD">
              <w:rPr>
                <w:rFonts w:ascii="Times New Roman" w:hAnsi="Times New Roman" w:cs="Times New Roman"/>
                <w:sz w:val="28"/>
                <w:szCs w:val="28"/>
              </w:rPr>
              <w:t>Сведения о  представителях предпринимательского сообщества, извещенных о проведении публичных консультаций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BB7FB0" w:rsidRPr="0089208D" w:rsidRDefault="00602418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BB7FB0" w:rsidTr="00C02C08">
        <w:tc>
          <w:tcPr>
            <w:tcW w:w="371" w:type="pct"/>
          </w:tcPr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.4.</w:t>
            </w:r>
          </w:p>
        </w:tc>
        <w:tc>
          <w:tcPr>
            <w:tcW w:w="4629" w:type="pct"/>
            <w:gridSpan w:val="2"/>
          </w:tcPr>
          <w:p w:rsidR="00BB7FB0" w:rsidRDefault="00BB7FB0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6B2A6F">
              <w:rPr>
                <w:rFonts w:ascii="Times New Roman" w:hAnsi="Times New Roman" w:cs="Times New Roman"/>
                <w:sz w:val="28"/>
                <w:szCs w:val="28"/>
              </w:rPr>
              <w:t>Сведения о лицах, представивших предложения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BB7FB0" w:rsidRPr="0089208D" w:rsidRDefault="00BB7FB0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BB7FB0" w:rsidTr="00C02C08">
        <w:tc>
          <w:tcPr>
            <w:tcW w:w="371" w:type="pct"/>
          </w:tcPr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.5.</w:t>
            </w:r>
          </w:p>
        </w:tc>
        <w:tc>
          <w:tcPr>
            <w:tcW w:w="4629" w:type="pct"/>
            <w:gridSpan w:val="2"/>
          </w:tcPr>
          <w:p w:rsidR="00BB7FB0" w:rsidRDefault="00BB7FB0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6B2A6F">
              <w:rPr>
                <w:rFonts w:ascii="Times New Roman" w:hAnsi="Times New Roman" w:cs="Times New Roman"/>
                <w:sz w:val="28"/>
                <w:szCs w:val="28"/>
              </w:rPr>
              <w:t>Сведения о структурных подразделениях разработчика, рассмотревших пред</w:t>
            </w:r>
            <w:r w:rsidRPr="006B2A6F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6B2A6F">
              <w:rPr>
                <w:rFonts w:ascii="Times New Roman" w:hAnsi="Times New Roman" w:cs="Times New Roman"/>
                <w:sz w:val="28"/>
                <w:szCs w:val="28"/>
              </w:rPr>
              <w:t>ставленные предложения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BB7FB0" w:rsidRPr="0089208D" w:rsidRDefault="00BB7FB0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BB7FB0" w:rsidTr="00C02C08">
        <w:tc>
          <w:tcPr>
            <w:tcW w:w="371" w:type="pct"/>
          </w:tcPr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.6.</w:t>
            </w:r>
          </w:p>
        </w:tc>
        <w:tc>
          <w:tcPr>
            <w:tcW w:w="4629" w:type="pct"/>
            <w:gridSpan w:val="2"/>
          </w:tcPr>
          <w:p w:rsidR="00BB7FB0" w:rsidRDefault="00BB7FB0" w:rsidP="009B0E7B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6B2A6F">
              <w:rPr>
                <w:rFonts w:ascii="Times New Roman" w:hAnsi="Times New Roman" w:cs="Times New Roman"/>
                <w:sz w:val="28"/>
                <w:szCs w:val="28"/>
              </w:rPr>
              <w:t>Иные сведения о проведении публичного обсуждения проекта акта</w:t>
            </w: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BB7FB0" w:rsidRPr="0089208D" w:rsidRDefault="00BB7FB0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2D38F5" w:rsidRDefault="002D38F5" w:rsidP="009B0E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0889" w:rsidRPr="00260889" w:rsidRDefault="00260889" w:rsidP="009B0E7B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45"/>
        <w:gridCol w:w="2606"/>
        <w:gridCol w:w="2431"/>
      </w:tblGrid>
      <w:tr w:rsidR="00BB7FB0" w:rsidTr="00C02C08">
        <w:tc>
          <w:tcPr>
            <w:tcW w:w="2642" w:type="pct"/>
            <w:vAlign w:val="bottom"/>
          </w:tcPr>
          <w:p w:rsidR="00BB7FB0" w:rsidRDefault="00085A1D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BB7FB0" w:rsidRPr="00260889">
              <w:rPr>
                <w:rFonts w:ascii="Times New Roman" w:hAnsi="Times New Roman" w:cs="Times New Roman"/>
                <w:sz w:val="28"/>
                <w:szCs w:val="28"/>
              </w:rPr>
              <w:t>азработчик, ответствен</w:t>
            </w:r>
            <w:r w:rsidR="00BB7FB0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="00BB7FB0">
              <w:rPr>
                <w:rFonts w:ascii="Times New Roman" w:hAnsi="Times New Roman" w:cs="Times New Roman"/>
                <w:sz w:val="28"/>
                <w:szCs w:val="28"/>
              </w:rPr>
              <w:t xml:space="preserve"> за подготовку проекта акта</w:t>
            </w:r>
          </w:p>
          <w:p w:rsidR="00BB7FB0" w:rsidRPr="0089208D" w:rsidRDefault="00085A1D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С.Г. Демкина</w:t>
            </w:r>
          </w:p>
          <w:p w:rsidR="00BB7FB0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2D38F5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инициалы, фамилия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  <w:tc>
          <w:tcPr>
            <w:tcW w:w="1220" w:type="pct"/>
            <w:vAlign w:val="bottom"/>
          </w:tcPr>
          <w:p w:rsidR="00BB7FB0" w:rsidRPr="002D38F5" w:rsidRDefault="00BB7FB0" w:rsidP="009B0E7B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38F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BB7FB0" w:rsidRPr="002D38F5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38F5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139" w:type="pct"/>
            <w:vAlign w:val="bottom"/>
          </w:tcPr>
          <w:p w:rsidR="00BB7FB0" w:rsidRPr="002D38F5" w:rsidRDefault="00BB7FB0" w:rsidP="009B0E7B">
            <w:pPr>
              <w:pBdr>
                <w:bottom w:val="single" w:sz="4" w:space="1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FB0" w:rsidRPr="002D38F5" w:rsidRDefault="00BB7FB0" w:rsidP="009B0E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38F5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</w:tr>
    </w:tbl>
    <w:p w:rsidR="00260889" w:rsidRPr="00260889" w:rsidRDefault="00260889" w:rsidP="009B0E7B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260889" w:rsidRPr="00260889" w:rsidSect="00DD2469">
      <w:head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E6A" w:rsidRDefault="001B7E6A" w:rsidP="00EA7CC1">
      <w:pPr>
        <w:spacing w:after="0" w:line="240" w:lineRule="auto"/>
      </w:pPr>
      <w:r>
        <w:separator/>
      </w:r>
    </w:p>
  </w:endnote>
  <w:endnote w:type="continuationSeparator" w:id="0">
    <w:p w:rsidR="001B7E6A" w:rsidRDefault="001B7E6A" w:rsidP="00EA7C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E6A" w:rsidRDefault="001B7E6A" w:rsidP="00EA7CC1">
      <w:pPr>
        <w:spacing w:after="0" w:line="240" w:lineRule="auto"/>
      </w:pPr>
      <w:r>
        <w:separator/>
      </w:r>
    </w:p>
  </w:footnote>
  <w:footnote w:type="continuationSeparator" w:id="0">
    <w:p w:rsidR="001B7E6A" w:rsidRDefault="001B7E6A" w:rsidP="00EA7C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68930454"/>
      <w:docPartObj>
        <w:docPartGallery w:val="Page Numbers (Top of Page)"/>
        <w:docPartUnique/>
      </w:docPartObj>
    </w:sdtPr>
    <w:sdtEndPr/>
    <w:sdtContent>
      <w:p w:rsidR="00E86F8F" w:rsidRDefault="00E86F8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663A">
          <w:rPr>
            <w:noProof/>
          </w:rPr>
          <w:t>10</w:t>
        </w:r>
        <w:r>
          <w:fldChar w:fldCharType="end"/>
        </w:r>
      </w:p>
    </w:sdtContent>
  </w:sdt>
  <w:p w:rsidR="00E86F8F" w:rsidRDefault="00E86F8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E2EF0"/>
    <w:multiLevelType w:val="multilevel"/>
    <w:tmpl w:val="502E8D70"/>
    <w:lvl w:ilvl="0">
      <w:start w:val="1"/>
      <w:numFmt w:val="decimal"/>
      <w:pStyle w:val="1"/>
      <w:lvlText w:val="%1."/>
      <w:lvlJc w:val="left"/>
      <w:pPr>
        <w:ind w:left="644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4.3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9743EA8"/>
    <w:multiLevelType w:val="hybridMultilevel"/>
    <w:tmpl w:val="68120BEE"/>
    <w:lvl w:ilvl="0" w:tplc="40044A9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2F5"/>
    <w:rsid w:val="00001BF0"/>
    <w:rsid w:val="00016814"/>
    <w:rsid w:val="00016EE4"/>
    <w:rsid w:val="00026EAA"/>
    <w:rsid w:val="0004601C"/>
    <w:rsid w:val="0005167F"/>
    <w:rsid w:val="000517A0"/>
    <w:rsid w:val="00052468"/>
    <w:rsid w:val="00054092"/>
    <w:rsid w:val="00067531"/>
    <w:rsid w:val="00074039"/>
    <w:rsid w:val="00083079"/>
    <w:rsid w:val="00085A1D"/>
    <w:rsid w:val="00086B68"/>
    <w:rsid w:val="00091128"/>
    <w:rsid w:val="00094E7B"/>
    <w:rsid w:val="000A0996"/>
    <w:rsid w:val="000A5E0C"/>
    <w:rsid w:val="000B0F0B"/>
    <w:rsid w:val="000B49CC"/>
    <w:rsid w:val="000B5BCE"/>
    <w:rsid w:val="000C7360"/>
    <w:rsid w:val="000C7C96"/>
    <w:rsid w:val="000D322F"/>
    <w:rsid w:val="000F11DA"/>
    <w:rsid w:val="000F5F46"/>
    <w:rsid w:val="000F64B5"/>
    <w:rsid w:val="000F7794"/>
    <w:rsid w:val="00104329"/>
    <w:rsid w:val="00111E3D"/>
    <w:rsid w:val="00112232"/>
    <w:rsid w:val="001147B0"/>
    <w:rsid w:val="00122467"/>
    <w:rsid w:val="00122E8B"/>
    <w:rsid w:val="00130589"/>
    <w:rsid w:val="00132FC6"/>
    <w:rsid w:val="00133344"/>
    <w:rsid w:val="00135D57"/>
    <w:rsid w:val="0014490D"/>
    <w:rsid w:val="00146D90"/>
    <w:rsid w:val="001472C7"/>
    <w:rsid w:val="00147D03"/>
    <w:rsid w:val="001701AA"/>
    <w:rsid w:val="00177425"/>
    <w:rsid w:val="001901A2"/>
    <w:rsid w:val="00193A7B"/>
    <w:rsid w:val="00193B33"/>
    <w:rsid w:val="001A47DC"/>
    <w:rsid w:val="001A6E3C"/>
    <w:rsid w:val="001A71E6"/>
    <w:rsid w:val="001B27D8"/>
    <w:rsid w:val="001B2EBA"/>
    <w:rsid w:val="001B7E6A"/>
    <w:rsid w:val="001C0184"/>
    <w:rsid w:val="001C1530"/>
    <w:rsid w:val="001C482E"/>
    <w:rsid w:val="001C4F41"/>
    <w:rsid w:val="001D1C05"/>
    <w:rsid w:val="001D2467"/>
    <w:rsid w:val="001D3F35"/>
    <w:rsid w:val="001E5609"/>
    <w:rsid w:val="001F061A"/>
    <w:rsid w:val="001F126C"/>
    <w:rsid w:val="001F1F10"/>
    <w:rsid w:val="001F3A99"/>
    <w:rsid w:val="00200339"/>
    <w:rsid w:val="0020278C"/>
    <w:rsid w:val="002209D3"/>
    <w:rsid w:val="00224583"/>
    <w:rsid w:val="00232741"/>
    <w:rsid w:val="00242AB0"/>
    <w:rsid w:val="00244CDC"/>
    <w:rsid w:val="00251F26"/>
    <w:rsid w:val="00253EAD"/>
    <w:rsid w:val="00260889"/>
    <w:rsid w:val="0027040D"/>
    <w:rsid w:val="002909FB"/>
    <w:rsid w:val="00296137"/>
    <w:rsid w:val="002A1943"/>
    <w:rsid w:val="002A3395"/>
    <w:rsid w:val="002A57D1"/>
    <w:rsid w:val="002B00DC"/>
    <w:rsid w:val="002C6F8B"/>
    <w:rsid w:val="002D0642"/>
    <w:rsid w:val="002D38F5"/>
    <w:rsid w:val="002E36DB"/>
    <w:rsid w:val="002F2EC6"/>
    <w:rsid w:val="002F7EEC"/>
    <w:rsid w:val="0030395C"/>
    <w:rsid w:val="0030726C"/>
    <w:rsid w:val="00312C9E"/>
    <w:rsid w:val="00317FD7"/>
    <w:rsid w:val="0032181E"/>
    <w:rsid w:val="003319D0"/>
    <w:rsid w:val="00334CCF"/>
    <w:rsid w:val="00344A57"/>
    <w:rsid w:val="003467FE"/>
    <w:rsid w:val="00360BE6"/>
    <w:rsid w:val="00365416"/>
    <w:rsid w:val="00365882"/>
    <w:rsid w:val="00365D61"/>
    <w:rsid w:val="00366A67"/>
    <w:rsid w:val="003764D7"/>
    <w:rsid w:val="00384CAC"/>
    <w:rsid w:val="00385B74"/>
    <w:rsid w:val="00386D30"/>
    <w:rsid w:val="0039010E"/>
    <w:rsid w:val="003913FB"/>
    <w:rsid w:val="00391420"/>
    <w:rsid w:val="003946A3"/>
    <w:rsid w:val="0039529B"/>
    <w:rsid w:val="003A11BE"/>
    <w:rsid w:val="003A47F1"/>
    <w:rsid w:val="003B4ED5"/>
    <w:rsid w:val="003D7356"/>
    <w:rsid w:val="003E2C1B"/>
    <w:rsid w:val="003F05E6"/>
    <w:rsid w:val="003F1285"/>
    <w:rsid w:val="0040069A"/>
    <w:rsid w:val="00405D3E"/>
    <w:rsid w:val="004073BB"/>
    <w:rsid w:val="004129F9"/>
    <w:rsid w:val="004138C2"/>
    <w:rsid w:val="00420825"/>
    <w:rsid w:val="00427FE0"/>
    <w:rsid w:val="00432398"/>
    <w:rsid w:val="0043497F"/>
    <w:rsid w:val="0043560E"/>
    <w:rsid w:val="004375AB"/>
    <w:rsid w:val="004523AA"/>
    <w:rsid w:val="00454001"/>
    <w:rsid w:val="00460F7A"/>
    <w:rsid w:val="00462C44"/>
    <w:rsid w:val="00464DC7"/>
    <w:rsid w:val="00466BB9"/>
    <w:rsid w:val="00467996"/>
    <w:rsid w:val="00471D4A"/>
    <w:rsid w:val="00473026"/>
    <w:rsid w:val="00480BE5"/>
    <w:rsid w:val="004928CC"/>
    <w:rsid w:val="00493696"/>
    <w:rsid w:val="00497163"/>
    <w:rsid w:val="004B0752"/>
    <w:rsid w:val="004B07A8"/>
    <w:rsid w:val="004B1E9F"/>
    <w:rsid w:val="004C2EC5"/>
    <w:rsid w:val="004C6292"/>
    <w:rsid w:val="004D369A"/>
    <w:rsid w:val="00500365"/>
    <w:rsid w:val="00503DBC"/>
    <w:rsid w:val="00545FA8"/>
    <w:rsid w:val="0055456B"/>
    <w:rsid w:val="00556780"/>
    <w:rsid w:val="005647D0"/>
    <w:rsid w:val="005704E6"/>
    <w:rsid w:val="0057160A"/>
    <w:rsid w:val="0057574B"/>
    <w:rsid w:val="005760AA"/>
    <w:rsid w:val="00583BE6"/>
    <w:rsid w:val="0059058F"/>
    <w:rsid w:val="00596B85"/>
    <w:rsid w:val="005B6FF3"/>
    <w:rsid w:val="005B7270"/>
    <w:rsid w:val="005C3AB9"/>
    <w:rsid w:val="005C4985"/>
    <w:rsid w:val="005F507C"/>
    <w:rsid w:val="006007BA"/>
    <w:rsid w:val="0060147B"/>
    <w:rsid w:val="00602418"/>
    <w:rsid w:val="006063F9"/>
    <w:rsid w:val="00607FB1"/>
    <w:rsid w:val="00610E87"/>
    <w:rsid w:val="0061277E"/>
    <w:rsid w:val="00614BC2"/>
    <w:rsid w:val="00620A04"/>
    <w:rsid w:val="00622601"/>
    <w:rsid w:val="006264E3"/>
    <w:rsid w:val="006269E8"/>
    <w:rsid w:val="00631B46"/>
    <w:rsid w:val="00634039"/>
    <w:rsid w:val="00640EEB"/>
    <w:rsid w:val="006418E5"/>
    <w:rsid w:val="00644A74"/>
    <w:rsid w:val="00645871"/>
    <w:rsid w:val="006535E0"/>
    <w:rsid w:val="0065663A"/>
    <w:rsid w:val="00664D22"/>
    <w:rsid w:val="00677A82"/>
    <w:rsid w:val="006862D4"/>
    <w:rsid w:val="00695DAA"/>
    <w:rsid w:val="006A6486"/>
    <w:rsid w:val="006B2A6F"/>
    <w:rsid w:val="006B7124"/>
    <w:rsid w:val="006C5A81"/>
    <w:rsid w:val="006E6500"/>
    <w:rsid w:val="006E75DE"/>
    <w:rsid w:val="006F2DDA"/>
    <w:rsid w:val="006F5DC5"/>
    <w:rsid w:val="007004B7"/>
    <w:rsid w:val="00700A1D"/>
    <w:rsid w:val="00700DD9"/>
    <w:rsid w:val="007109BD"/>
    <w:rsid w:val="00714902"/>
    <w:rsid w:val="0072279F"/>
    <w:rsid w:val="007227A9"/>
    <w:rsid w:val="00727857"/>
    <w:rsid w:val="00727FFB"/>
    <w:rsid w:val="0073147A"/>
    <w:rsid w:val="007532C9"/>
    <w:rsid w:val="007652BA"/>
    <w:rsid w:val="00765368"/>
    <w:rsid w:val="00765D79"/>
    <w:rsid w:val="00767B87"/>
    <w:rsid w:val="00770DF5"/>
    <w:rsid w:val="0077190A"/>
    <w:rsid w:val="00777AB2"/>
    <w:rsid w:val="00781C2C"/>
    <w:rsid w:val="007848DD"/>
    <w:rsid w:val="007940C7"/>
    <w:rsid w:val="007A0D77"/>
    <w:rsid w:val="007C4424"/>
    <w:rsid w:val="007C5301"/>
    <w:rsid w:val="007D0451"/>
    <w:rsid w:val="007D5192"/>
    <w:rsid w:val="007E19D3"/>
    <w:rsid w:val="007E1F9A"/>
    <w:rsid w:val="007E3646"/>
    <w:rsid w:val="007E3921"/>
    <w:rsid w:val="007F20FC"/>
    <w:rsid w:val="007F35A2"/>
    <w:rsid w:val="007F3DEA"/>
    <w:rsid w:val="00802E60"/>
    <w:rsid w:val="0080608F"/>
    <w:rsid w:val="00810F20"/>
    <w:rsid w:val="00811DBC"/>
    <w:rsid w:val="00823A56"/>
    <w:rsid w:val="00824E3A"/>
    <w:rsid w:val="008325D9"/>
    <w:rsid w:val="0083358C"/>
    <w:rsid w:val="00833E89"/>
    <w:rsid w:val="00842B4E"/>
    <w:rsid w:val="0084552A"/>
    <w:rsid w:val="0084560F"/>
    <w:rsid w:val="00845A4D"/>
    <w:rsid w:val="00850D6B"/>
    <w:rsid w:val="00851F26"/>
    <w:rsid w:val="0085648D"/>
    <w:rsid w:val="00860F03"/>
    <w:rsid w:val="00864312"/>
    <w:rsid w:val="00875DF6"/>
    <w:rsid w:val="00891221"/>
    <w:rsid w:val="008917B8"/>
    <w:rsid w:val="0089208D"/>
    <w:rsid w:val="008932A7"/>
    <w:rsid w:val="0089337B"/>
    <w:rsid w:val="008A1083"/>
    <w:rsid w:val="008A33BF"/>
    <w:rsid w:val="008B3017"/>
    <w:rsid w:val="008D0773"/>
    <w:rsid w:val="008D6E4E"/>
    <w:rsid w:val="008F7BE0"/>
    <w:rsid w:val="009000E9"/>
    <w:rsid w:val="00903A82"/>
    <w:rsid w:val="00906A0A"/>
    <w:rsid w:val="009157D2"/>
    <w:rsid w:val="00917B14"/>
    <w:rsid w:val="00917DEB"/>
    <w:rsid w:val="009341C8"/>
    <w:rsid w:val="00942D15"/>
    <w:rsid w:val="00944BDC"/>
    <w:rsid w:val="009537E6"/>
    <w:rsid w:val="009578D4"/>
    <w:rsid w:val="00960706"/>
    <w:rsid w:val="00970A33"/>
    <w:rsid w:val="00976C6C"/>
    <w:rsid w:val="00994B1E"/>
    <w:rsid w:val="00994EF7"/>
    <w:rsid w:val="009A3357"/>
    <w:rsid w:val="009A7730"/>
    <w:rsid w:val="009B0E7B"/>
    <w:rsid w:val="009C68E0"/>
    <w:rsid w:val="009D19DD"/>
    <w:rsid w:val="009D556B"/>
    <w:rsid w:val="009E3485"/>
    <w:rsid w:val="009E6102"/>
    <w:rsid w:val="009F51CE"/>
    <w:rsid w:val="009F6320"/>
    <w:rsid w:val="00A039A7"/>
    <w:rsid w:val="00A03ACD"/>
    <w:rsid w:val="00A07E45"/>
    <w:rsid w:val="00A14154"/>
    <w:rsid w:val="00A14BB6"/>
    <w:rsid w:val="00A15AB1"/>
    <w:rsid w:val="00A20CE4"/>
    <w:rsid w:val="00A335AF"/>
    <w:rsid w:val="00A37A7C"/>
    <w:rsid w:val="00A37BEF"/>
    <w:rsid w:val="00A419BD"/>
    <w:rsid w:val="00A463BE"/>
    <w:rsid w:val="00A56296"/>
    <w:rsid w:val="00A56405"/>
    <w:rsid w:val="00A60609"/>
    <w:rsid w:val="00A72484"/>
    <w:rsid w:val="00A822C2"/>
    <w:rsid w:val="00A832EA"/>
    <w:rsid w:val="00A8482F"/>
    <w:rsid w:val="00A91146"/>
    <w:rsid w:val="00AA462F"/>
    <w:rsid w:val="00AA7987"/>
    <w:rsid w:val="00AB1503"/>
    <w:rsid w:val="00AB4CD7"/>
    <w:rsid w:val="00AC38D6"/>
    <w:rsid w:val="00AC39E4"/>
    <w:rsid w:val="00AD6419"/>
    <w:rsid w:val="00AD70E7"/>
    <w:rsid w:val="00AE6E2D"/>
    <w:rsid w:val="00AE750E"/>
    <w:rsid w:val="00AF0889"/>
    <w:rsid w:val="00AF321C"/>
    <w:rsid w:val="00B06DEE"/>
    <w:rsid w:val="00B06E11"/>
    <w:rsid w:val="00B078A8"/>
    <w:rsid w:val="00B2089D"/>
    <w:rsid w:val="00B410FF"/>
    <w:rsid w:val="00B50ADC"/>
    <w:rsid w:val="00B66DC4"/>
    <w:rsid w:val="00B83F21"/>
    <w:rsid w:val="00B8497B"/>
    <w:rsid w:val="00B97069"/>
    <w:rsid w:val="00BB1753"/>
    <w:rsid w:val="00BB2E8D"/>
    <w:rsid w:val="00BB7FB0"/>
    <w:rsid w:val="00BC0323"/>
    <w:rsid w:val="00BD2110"/>
    <w:rsid w:val="00BD36FB"/>
    <w:rsid w:val="00BD5C91"/>
    <w:rsid w:val="00BF0429"/>
    <w:rsid w:val="00C02C08"/>
    <w:rsid w:val="00C031E5"/>
    <w:rsid w:val="00C13576"/>
    <w:rsid w:val="00C23481"/>
    <w:rsid w:val="00C23AF8"/>
    <w:rsid w:val="00C23E8D"/>
    <w:rsid w:val="00C37871"/>
    <w:rsid w:val="00C403E6"/>
    <w:rsid w:val="00C47EB9"/>
    <w:rsid w:val="00C5033F"/>
    <w:rsid w:val="00C56C8E"/>
    <w:rsid w:val="00C61463"/>
    <w:rsid w:val="00C6418E"/>
    <w:rsid w:val="00C724F1"/>
    <w:rsid w:val="00C72559"/>
    <w:rsid w:val="00C767C8"/>
    <w:rsid w:val="00C77C42"/>
    <w:rsid w:val="00C80154"/>
    <w:rsid w:val="00C86CD0"/>
    <w:rsid w:val="00C905D6"/>
    <w:rsid w:val="00C91399"/>
    <w:rsid w:val="00C97D92"/>
    <w:rsid w:val="00CB1AE3"/>
    <w:rsid w:val="00CB25B4"/>
    <w:rsid w:val="00CB2CD6"/>
    <w:rsid w:val="00CB3165"/>
    <w:rsid w:val="00CB4454"/>
    <w:rsid w:val="00CB6CA0"/>
    <w:rsid w:val="00CC0977"/>
    <w:rsid w:val="00CD2F17"/>
    <w:rsid w:val="00CE6930"/>
    <w:rsid w:val="00CF19AA"/>
    <w:rsid w:val="00CF3BAE"/>
    <w:rsid w:val="00CF41E0"/>
    <w:rsid w:val="00CF7FE2"/>
    <w:rsid w:val="00D02AB9"/>
    <w:rsid w:val="00D0506A"/>
    <w:rsid w:val="00D07276"/>
    <w:rsid w:val="00D111E9"/>
    <w:rsid w:val="00D11D17"/>
    <w:rsid w:val="00D13298"/>
    <w:rsid w:val="00D21DBD"/>
    <w:rsid w:val="00D226BA"/>
    <w:rsid w:val="00D241D6"/>
    <w:rsid w:val="00D26176"/>
    <w:rsid w:val="00D41136"/>
    <w:rsid w:val="00D4186E"/>
    <w:rsid w:val="00D445A1"/>
    <w:rsid w:val="00D47F1A"/>
    <w:rsid w:val="00D50A09"/>
    <w:rsid w:val="00D5110E"/>
    <w:rsid w:val="00D549FB"/>
    <w:rsid w:val="00D64297"/>
    <w:rsid w:val="00D652BD"/>
    <w:rsid w:val="00D85106"/>
    <w:rsid w:val="00D87D08"/>
    <w:rsid w:val="00D91C6E"/>
    <w:rsid w:val="00D97422"/>
    <w:rsid w:val="00D9781B"/>
    <w:rsid w:val="00DA0635"/>
    <w:rsid w:val="00DA3AB5"/>
    <w:rsid w:val="00DA41DE"/>
    <w:rsid w:val="00DB010D"/>
    <w:rsid w:val="00DB620F"/>
    <w:rsid w:val="00DC1DC5"/>
    <w:rsid w:val="00DC45EC"/>
    <w:rsid w:val="00DC6068"/>
    <w:rsid w:val="00DD2469"/>
    <w:rsid w:val="00DD7554"/>
    <w:rsid w:val="00DE14CD"/>
    <w:rsid w:val="00DE15A4"/>
    <w:rsid w:val="00DE312E"/>
    <w:rsid w:val="00DE6162"/>
    <w:rsid w:val="00DF08A4"/>
    <w:rsid w:val="00DF3507"/>
    <w:rsid w:val="00DF427F"/>
    <w:rsid w:val="00DF7165"/>
    <w:rsid w:val="00E03E42"/>
    <w:rsid w:val="00E07CB9"/>
    <w:rsid w:val="00E20B7A"/>
    <w:rsid w:val="00E23A11"/>
    <w:rsid w:val="00E2558A"/>
    <w:rsid w:val="00E316A9"/>
    <w:rsid w:val="00E31B2D"/>
    <w:rsid w:val="00E321DE"/>
    <w:rsid w:val="00E327F0"/>
    <w:rsid w:val="00E37259"/>
    <w:rsid w:val="00E438DB"/>
    <w:rsid w:val="00E50774"/>
    <w:rsid w:val="00E52D13"/>
    <w:rsid w:val="00E53F95"/>
    <w:rsid w:val="00E57FA6"/>
    <w:rsid w:val="00E60E58"/>
    <w:rsid w:val="00E7259D"/>
    <w:rsid w:val="00E74ADB"/>
    <w:rsid w:val="00E77370"/>
    <w:rsid w:val="00E86F8F"/>
    <w:rsid w:val="00E915C2"/>
    <w:rsid w:val="00E91E46"/>
    <w:rsid w:val="00EA3BEA"/>
    <w:rsid w:val="00EA54F9"/>
    <w:rsid w:val="00EA7CC1"/>
    <w:rsid w:val="00EB09E1"/>
    <w:rsid w:val="00EB7FFC"/>
    <w:rsid w:val="00EC5E21"/>
    <w:rsid w:val="00EC6B41"/>
    <w:rsid w:val="00ED624E"/>
    <w:rsid w:val="00EE7507"/>
    <w:rsid w:val="00EF1EE9"/>
    <w:rsid w:val="00EF46E3"/>
    <w:rsid w:val="00EF70F0"/>
    <w:rsid w:val="00F00351"/>
    <w:rsid w:val="00F04F64"/>
    <w:rsid w:val="00F06370"/>
    <w:rsid w:val="00F07023"/>
    <w:rsid w:val="00F1288D"/>
    <w:rsid w:val="00F13C2C"/>
    <w:rsid w:val="00F177DB"/>
    <w:rsid w:val="00F17B33"/>
    <w:rsid w:val="00F27C60"/>
    <w:rsid w:val="00F36D25"/>
    <w:rsid w:val="00F402DE"/>
    <w:rsid w:val="00F4073B"/>
    <w:rsid w:val="00F43906"/>
    <w:rsid w:val="00F5109F"/>
    <w:rsid w:val="00F53F88"/>
    <w:rsid w:val="00F54936"/>
    <w:rsid w:val="00F63436"/>
    <w:rsid w:val="00F65D11"/>
    <w:rsid w:val="00F70CBD"/>
    <w:rsid w:val="00F74B48"/>
    <w:rsid w:val="00F776B0"/>
    <w:rsid w:val="00F837C7"/>
    <w:rsid w:val="00F85764"/>
    <w:rsid w:val="00F95A61"/>
    <w:rsid w:val="00FA12F5"/>
    <w:rsid w:val="00FB3203"/>
    <w:rsid w:val="00FB5B21"/>
    <w:rsid w:val="00FB5C56"/>
    <w:rsid w:val="00FC0995"/>
    <w:rsid w:val="00FC3021"/>
    <w:rsid w:val="00FC5866"/>
    <w:rsid w:val="00FD21EC"/>
    <w:rsid w:val="00FD3A27"/>
    <w:rsid w:val="00FF38CB"/>
    <w:rsid w:val="00FF7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uiPriority w:val="9"/>
    <w:qFormat/>
    <w:rsid w:val="009B0E7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0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319D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A7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A7CC1"/>
  </w:style>
  <w:style w:type="paragraph" w:styleId="a7">
    <w:name w:val="footer"/>
    <w:basedOn w:val="a"/>
    <w:link w:val="a8"/>
    <w:uiPriority w:val="99"/>
    <w:unhideWhenUsed/>
    <w:rsid w:val="00EA7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A7CC1"/>
  </w:style>
  <w:style w:type="paragraph" w:styleId="a9">
    <w:name w:val="footnote text"/>
    <w:basedOn w:val="a"/>
    <w:link w:val="aa"/>
    <w:uiPriority w:val="99"/>
    <w:unhideWhenUsed/>
    <w:rsid w:val="00DE312E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rsid w:val="00DE312E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DE312E"/>
    <w:rPr>
      <w:vertAlign w:val="superscript"/>
    </w:rPr>
  </w:style>
  <w:style w:type="character" w:styleId="ac">
    <w:name w:val="Placeholder Text"/>
    <w:basedOn w:val="a0"/>
    <w:uiPriority w:val="99"/>
    <w:semiHidden/>
    <w:rsid w:val="00D445A1"/>
    <w:rPr>
      <w:color w:val="808080"/>
    </w:rPr>
  </w:style>
  <w:style w:type="table" w:customStyle="1" w:styleId="12">
    <w:name w:val="Сетка таблицы1"/>
    <w:basedOn w:val="a1"/>
    <w:next w:val="a3"/>
    <w:uiPriority w:val="39"/>
    <w:rsid w:val="00A463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Title"/>
    <w:basedOn w:val="10"/>
    <w:next w:val="a"/>
    <w:link w:val="ae"/>
    <w:qFormat/>
    <w:rsid w:val="009B0E7B"/>
    <w:pPr>
      <w:keepLines w:val="0"/>
      <w:spacing w:before="0" w:line="240" w:lineRule="auto"/>
      <w:ind w:left="884" w:hanging="851"/>
      <w:jc w:val="both"/>
    </w:pPr>
    <w:rPr>
      <w:rFonts w:ascii="Times New Roman" w:eastAsia="Times New Roman" w:hAnsi="Times New Roman" w:cs="Times New Roman"/>
      <w:bCs/>
      <w:color w:val="auto"/>
      <w:kern w:val="32"/>
      <w:sz w:val="28"/>
      <w:szCs w:val="28"/>
      <w:lang w:eastAsia="ru-RU"/>
    </w:rPr>
  </w:style>
  <w:style w:type="character" w:customStyle="1" w:styleId="ae">
    <w:name w:val="Название Знак"/>
    <w:basedOn w:val="a0"/>
    <w:link w:val="ad"/>
    <w:rsid w:val="009B0E7B"/>
    <w:rPr>
      <w:rFonts w:ascii="Times New Roman" w:eastAsia="Times New Roman" w:hAnsi="Times New Roman" w:cs="Times New Roman"/>
      <w:bCs/>
      <w:kern w:val="32"/>
      <w:sz w:val="28"/>
      <w:szCs w:val="28"/>
      <w:lang w:eastAsia="ru-RU"/>
    </w:rPr>
  </w:style>
  <w:style w:type="paragraph" w:customStyle="1" w:styleId="1">
    <w:name w:val="Название1"/>
    <w:basedOn w:val="ad"/>
    <w:qFormat/>
    <w:rsid w:val="009B0E7B"/>
    <w:pPr>
      <w:numPr>
        <w:numId w:val="2"/>
      </w:numPr>
      <w:tabs>
        <w:tab w:val="num" w:pos="360"/>
      </w:tabs>
      <w:ind w:left="360" w:hanging="851"/>
      <w:jc w:val="center"/>
    </w:pPr>
    <w:rPr>
      <w:rFonts w:ascii="Cambria" w:hAnsi="Cambria"/>
      <w:b/>
    </w:rPr>
  </w:style>
  <w:style w:type="character" w:customStyle="1" w:styleId="11">
    <w:name w:val="Заголовок 1 Знак"/>
    <w:basedOn w:val="a0"/>
    <w:link w:val="10"/>
    <w:uiPriority w:val="9"/>
    <w:rsid w:val="009B0E7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f">
    <w:name w:val="Цветовое выделение"/>
    <w:uiPriority w:val="99"/>
    <w:rsid w:val="00E86F8F"/>
    <w:rPr>
      <w:b/>
      <w:color w:val="26282F"/>
    </w:rPr>
  </w:style>
  <w:style w:type="paragraph" w:customStyle="1" w:styleId="ConsPlusNormal">
    <w:name w:val="ConsPlusNormal"/>
    <w:uiPriority w:val="99"/>
    <w:rsid w:val="00E86F8F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styleId="af0">
    <w:name w:val="Hyperlink"/>
    <w:rsid w:val="00620A0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uiPriority w:val="9"/>
    <w:qFormat/>
    <w:rsid w:val="009B0E7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0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319D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A7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A7CC1"/>
  </w:style>
  <w:style w:type="paragraph" w:styleId="a7">
    <w:name w:val="footer"/>
    <w:basedOn w:val="a"/>
    <w:link w:val="a8"/>
    <w:uiPriority w:val="99"/>
    <w:unhideWhenUsed/>
    <w:rsid w:val="00EA7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A7CC1"/>
  </w:style>
  <w:style w:type="paragraph" w:styleId="a9">
    <w:name w:val="footnote text"/>
    <w:basedOn w:val="a"/>
    <w:link w:val="aa"/>
    <w:uiPriority w:val="99"/>
    <w:unhideWhenUsed/>
    <w:rsid w:val="00DE312E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rsid w:val="00DE312E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DE312E"/>
    <w:rPr>
      <w:vertAlign w:val="superscript"/>
    </w:rPr>
  </w:style>
  <w:style w:type="character" w:styleId="ac">
    <w:name w:val="Placeholder Text"/>
    <w:basedOn w:val="a0"/>
    <w:uiPriority w:val="99"/>
    <w:semiHidden/>
    <w:rsid w:val="00D445A1"/>
    <w:rPr>
      <w:color w:val="808080"/>
    </w:rPr>
  </w:style>
  <w:style w:type="table" w:customStyle="1" w:styleId="12">
    <w:name w:val="Сетка таблицы1"/>
    <w:basedOn w:val="a1"/>
    <w:next w:val="a3"/>
    <w:uiPriority w:val="39"/>
    <w:rsid w:val="00A463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Title"/>
    <w:basedOn w:val="10"/>
    <w:next w:val="a"/>
    <w:link w:val="ae"/>
    <w:qFormat/>
    <w:rsid w:val="009B0E7B"/>
    <w:pPr>
      <w:keepLines w:val="0"/>
      <w:spacing w:before="0" w:line="240" w:lineRule="auto"/>
      <w:ind w:left="884" w:hanging="851"/>
      <w:jc w:val="both"/>
    </w:pPr>
    <w:rPr>
      <w:rFonts w:ascii="Times New Roman" w:eastAsia="Times New Roman" w:hAnsi="Times New Roman" w:cs="Times New Roman"/>
      <w:bCs/>
      <w:color w:val="auto"/>
      <w:kern w:val="32"/>
      <w:sz w:val="28"/>
      <w:szCs w:val="28"/>
      <w:lang w:eastAsia="ru-RU"/>
    </w:rPr>
  </w:style>
  <w:style w:type="character" w:customStyle="1" w:styleId="ae">
    <w:name w:val="Название Знак"/>
    <w:basedOn w:val="a0"/>
    <w:link w:val="ad"/>
    <w:rsid w:val="009B0E7B"/>
    <w:rPr>
      <w:rFonts w:ascii="Times New Roman" w:eastAsia="Times New Roman" w:hAnsi="Times New Roman" w:cs="Times New Roman"/>
      <w:bCs/>
      <w:kern w:val="32"/>
      <w:sz w:val="28"/>
      <w:szCs w:val="28"/>
      <w:lang w:eastAsia="ru-RU"/>
    </w:rPr>
  </w:style>
  <w:style w:type="paragraph" w:customStyle="1" w:styleId="1">
    <w:name w:val="Название1"/>
    <w:basedOn w:val="ad"/>
    <w:qFormat/>
    <w:rsid w:val="009B0E7B"/>
    <w:pPr>
      <w:numPr>
        <w:numId w:val="2"/>
      </w:numPr>
      <w:tabs>
        <w:tab w:val="num" w:pos="360"/>
      </w:tabs>
      <w:ind w:left="360" w:hanging="851"/>
      <w:jc w:val="center"/>
    </w:pPr>
    <w:rPr>
      <w:rFonts w:ascii="Cambria" w:hAnsi="Cambria"/>
      <w:b/>
    </w:rPr>
  </w:style>
  <w:style w:type="character" w:customStyle="1" w:styleId="11">
    <w:name w:val="Заголовок 1 Знак"/>
    <w:basedOn w:val="a0"/>
    <w:link w:val="10"/>
    <w:uiPriority w:val="9"/>
    <w:rsid w:val="009B0E7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f">
    <w:name w:val="Цветовое выделение"/>
    <w:uiPriority w:val="99"/>
    <w:rsid w:val="00E86F8F"/>
    <w:rPr>
      <w:b/>
      <w:color w:val="26282F"/>
    </w:rPr>
  </w:style>
  <w:style w:type="paragraph" w:customStyle="1" w:styleId="ConsPlusNormal">
    <w:name w:val="ConsPlusNormal"/>
    <w:uiPriority w:val="99"/>
    <w:rsid w:val="00E86F8F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styleId="af0">
    <w:name w:val="Hyperlink"/>
    <w:rsid w:val="00620A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03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garantF1://8816657.76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8816657.7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1447A4-21E2-4D21-BC56-B814B8D1F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13</Pages>
  <Words>3277</Words>
  <Characters>18684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Мариняк</dc:creator>
  <cp:lastModifiedBy>Иван</cp:lastModifiedBy>
  <cp:revision>4</cp:revision>
  <dcterms:created xsi:type="dcterms:W3CDTF">2021-10-18T05:02:00Z</dcterms:created>
  <dcterms:modified xsi:type="dcterms:W3CDTF">2021-10-18T05:23:00Z</dcterms:modified>
</cp:coreProperties>
</file>