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9D1" w:rsidRDefault="00566DC5">
      <w:pPr>
        <w:jc w:val="both"/>
      </w:pPr>
      <w:r>
        <w:rPr>
          <w:rStyle w:val="a4"/>
          <w:b w:val="0"/>
          <w:bCs w:val="0"/>
        </w:rPr>
        <w:t xml:space="preserve">Клиентская служба в </w:t>
      </w:r>
      <w:r w:rsidR="008F45B0">
        <w:rPr>
          <w:rStyle w:val="a4"/>
          <w:b w:val="0"/>
          <w:bCs w:val="0"/>
        </w:rPr>
        <w:t xml:space="preserve"> </w:t>
      </w:r>
      <w:proofErr w:type="spellStart"/>
      <w:r w:rsidR="008F45B0">
        <w:rPr>
          <w:rStyle w:val="a4"/>
          <w:b w:val="0"/>
          <w:bCs w:val="0"/>
        </w:rPr>
        <w:t>Торбеевском</w:t>
      </w:r>
      <w:proofErr w:type="spellEnd"/>
      <w:r w:rsidR="008F45B0">
        <w:rPr>
          <w:rStyle w:val="a4"/>
          <w:b w:val="0"/>
          <w:bCs w:val="0"/>
        </w:rPr>
        <w:t xml:space="preserve"> </w:t>
      </w:r>
      <w:bookmarkStart w:id="0" w:name="_GoBack"/>
      <w:bookmarkEnd w:id="0"/>
      <w:r>
        <w:rPr>
          <w:rStyle w:val="a4"/>
          <w:b w:val="0"/>
          <w:bCs w:val="0"/>
        </w:rPr>
        <w:t xml:space="preserve"> муниципальном районе РМ</w:t>
      </w:r>
      <w:r>
        <w:t xml:space="preserve"> напоминает, что у всех граждан, которые впервые устраиваются на работу с 2021 года, все сведения о периоде работы изначально будут вестись только в электронном виде без оформления бумажной трудовой книжки. </w:t>
      </w:r>
    </w:p>
    <w:p w:rsidR="004659D1" w:rsidRDefault="00566DC5">
      <w:pPr>
        <w:jc w:val="both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659D1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9D1"/>
    <w:rsid w:val="004659D1"/>
    <w:rsid w:val="00566DC5"/>
    <w:rsid w:val="008F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9CBE13-8462-42F3-BBA1-61151444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2021-11-02T09:21:00Z</dcterms:created>
  <dcterms:modified xsi:type="dcterms:W3CDTF">2021-11-02T11:16:00Z</dcterms:modified>
  <dc:language>ru-RU</dc:language>
</cp:coreProperties>
</file>