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74AD" w:rsidRDefault="00C04AEC" w:rsidP="00F474AD">
      <w:pPr>
        <w:spacing w:after="0" w:line="240" w:lineRule="auto"/>
        <w:ind w:hanging="284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C04AEC">
        <w:rPr>
          <w:rFonts w:ascii="Times New Roman" w:hAnsi="Times New Roman" w:cs="Times New Roman"/>
          <w:b/>
          <w:iCs/>
          <w:sz w:val="28"/>
          <w:szCs w:val="28"/>
        </w:rPr>
        <w:t xml:space="preserve">СОВЕТ ДЕПУТАТОВ  </w:t>
      </w:r>
    </w:p>
    <w:p w:rsidR="00B808CA" w:rsidRDefault="00B808CA" w:rsidP="00F474AD">
      <w:pPr>
        <w:spacing w:after="0" w:line="240" w:lineRule="auto"/>
        <w:ind w:hanging="284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САЛАЗГОРЬСКОГО</w:t>
      </w:r>
      <w:r w:rsidR="00C04AEC" w:rsidRPr="00C04AEC">
        <w:rPr>
          <w:rFonts w:ascii="Times New Roman" w:hAnsi="Times New Roman" w:cs="Times New Roman"/>
          <w:b/>
          <w:iCs/>
          <w:sz w:val="28"/>
          <w:szCs w:val="28"/>
        </w:rPr>
        <w:t>  СЕЛЬСКОГО  ПОСЕЛЕНИЯ ТОРБЕЕВСКОГО  МУНИЦИПАЛЬНОГО  РАЙОНА</w:t>
      </w:r>
    </w:p>
    <w:p w:rsidR="00C04AEC" w:rsidRPr="00C04AEC" w:rsidRDefault="00C04AEC" w:rsidP="00F474AD">
      <w:pPr>
        <w:spacing w:after="0" w:line="240" w:lineRule="auto"/>
        <w:ind w:hanging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4AEC">
        <w:rPr>
          <w:rFonts w:ascii="Times New Roman" w:hAnsi="Times New Roman" w:cs="Times New Roman"/>
          <w:b/>
          <w:iCs/>
          <w:sz w:val="28"/>
          <w:szCs w:val="28"/>
        </w:rPr>
        <w:t>РЕСПУБЛИКИ   МОРДОВИЯ</w:t>
      </w:r>
    </w:p>
    <w:p w:rsidR="00F474AD" w:rsidRDefault="00F474AD" w:rsidP="00A923B2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</w:p>
    <w:p w:rsidR="00C04AEC" w:rsidRPr="00C04AEC" w:rsidRDefault="00C04AEC" w:rsidP="00A923B2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C04AEC">
        <w:rPr>
          <w:rFonts w:ascii="Times New Roman" w:hAnsi="Times New Roman" w:cs="Times New Roman"/>
          <w:b/>
          <w:iCs/>
          <w:sz w:val="28"/>
          <w:szCs w:val="28"/>
        </w:rPr>
        <w:t xml:space="preserve">Первая сессия                                                                                                                                  </w:t>
      </w:r>
    </w:p>
    <w:p w:rsidR="00C04AEC" w:rsidRPr="00C04AEC" w:rsidRDefault="00B808CA" w:rsidP="00A923B2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(четверт</w:t>
      </w:r>
      <w:r w:rsidR="00C04AEC" w:rsidRPr="00C04AEC">
        <w:rPr>
          <w:rFonts w:ascii="Times New Roman" w:hAnsi="Times New Roman" w:cs="Times New Roman"/>
          <w:b/>
          <w:iCs/>
          <w:sz w:val="28"/>
          <w:szCs w:val="28"/>
        </w:rPr>
        <w:t>ого созыва)</w:t>
      </w:r>
    </w:p>
    <w:p w:rsidR="00C04AEC" w:rsidRPr="00C04AEC" w:rsidRDefault="00C04AEC" w:rsidP="00C04AEC">
      <w:pPr>
        <w:pStyle w:val="31"/>
        <w:ind w:left="432"/>
        <w:jc w:val="center"/>
        <w:rPr>
          <w:b/>
          <w:iCs/>
          <w:sz w:val="28"/>
          <w:szCs w:val="28"/>
        </w:rPr>
      </w:pPr>
    </w:p>
    <w:p w:rsidR="00C04AEC" w:rsidRPr="00F4084E" w:rsidRDefault="00C04AEC" w:rsidP="00C04AEC">
      <w:pPr>
        <w:pStyle w:val="31"/>
        <w:ind w:left="432"/>
        <w:jc w:val="center"/>
        <w:rPr>
          <w:b/>
          <w:iCs/>
          <w:sz w:val="26"/>
          <w:szCs w:val="26"/>
        </w:rPr>
      </w:pPr>
      <w:r w:rsidRPr="00F4084E">
        <w:rPr>
          <w:b/>
          <w:iCs/>
          <w:sz w:val="27"/>
          <w:szCs w:val="27"/>
        </w:rPr>
        <w:t>РЕШЕНИЕ</w:t>
      </w:r>
    </w:p>
    <w:p w:rsidR="00C04AEC" w:rsidRPr="00F4084E" w:rsidRDefault="00F474AD" w:rsidP="00F474AD">
      <w:pPr>
        <w:pStyle w:val="31"/>
        <w:ind w:left="432"/>
        <w:rPr>
          <w:rStyle w:val="a5"/>
          <w:b w:val="0"/>
        </w:rPr>
      </w:pPr>
      <w:r>
        <w:rPr>
          <w:b/>
          <w:sz w:val="26"/>
          <w:szCs w:val="26"/>
        </w:rPr>
        <w:t xml:space="preserve">  </w:t>
      </w:r>
      <w:r w:rsidR="00B808CA">
        <w:rPr>
          <w:b/>
          <w:sz w:val="26"/>
          <w:szCs w:val="26"/>
        </w:rPr>
        <w:t xml:space="preserve">                         </w:t>
      </w:r>
      <w:r w:rsidR="00A61FB4">
        <w:rPr>
          <w:b/>
          <w:sz w:val="26"/>
          <w:szCs w:val="26"/>
        </w:rPr>
        <w:t xml:space="preserve">                  </w:t>
      </w:r>
      <w:r w:rsidR="00B808CA">
        <w:rPr>
          <w:b/>
          <w:sz w:val="26"/>
          <w:szCs w:val="26"/>
        </w:rPr>
        <w:t xml:space="preserve">  от 14.10.2021</w:t>
      </w:r>
      <w:r>
        <w:rPr>
          <w:b/>
          <w:sz w:val="26"/>
          <w:szCs w:val="26"/>
        </w:rPr>
        <w:t>г.</w:t>
      </w:r>
      <w:r w:rsidR="00C04AEC" w:rsidRPr="00F4084E">
        <w:rPr>
          <w:b/>
          <w:sz w:val="26"/>
          <w:szCs w:val="26"/>
        </w:rPr>
        <w:t>        №</w:t>
      </w:r>
      <w:r w:rsidR="00A61FB4">
        <w:rPr>
          <w:b/>
          <w:sz w:val="26"/>
          <w:szCs w:val="26"/>
        </w:rPr>
        <w:t xml:space="preserve"> </w:t>
      </w:r>
      <w:r w:rsidR="00B808CA">
        <w:rPr>
          <w:b/>
          <w:sz w:val="26"/>
          <w:szCs w:val="26"/>
        </w:rPr>
        <w:t>4</w:t>
      </w:r>
    </w:p>
    <w:p w:rsidR="00C04AEC" w:rsidRPr="00D5034D" w:rsidRDefault="00C04AEC" w:rsidP="00C04AEC">
      <w:pPr>
        <w:pStyle w:val="a3"/>
        <w:rPr>
          <w:rFonts w:ascii="Times New Roman" w:hAnsi="Times New Roman"/>
          <w:sz w:val="26"/>
          <w:szCs w:val="26"/>
        </w:rPr>
      </w:pPr>
    </w:p>
    <w:p w:rsidR="003D13B6" w:rsidRDefault="003D13B6" w:rsidP="000B0D8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13B6">
        <w:rPr>
          <w:rFonts w:ascii="Times New Roman" w:hAnsi="Times New Roman" w:cs="Times New Roman"/>
          <w:b/>
          <w:sz w:val="28"/>
          <w:szCs w:val="28"/>
        </w:rPr>
        <w:t xml:space="preserve">О регистрации </w:t>
      </w:r>
      <w:r w:rsidR="000B0D8B" w:rsidRPr="000B0D8B">
        <w:rPr>
          <w:rFonts w:ascii="Times New Roman" w:hAnsi="Times New Roman" w:cs="Times New Roman"/>
          <w:b/>
          <w:sz w:val="28"/>
          <w:szCs w:val="28"/>
        </w:rPr>
        <w:t xml:space="preserve">депутатского объединения Партии </w:t>
      </w:r>
      <w:r w:rsidRPr="003D13B6">
        <w:rPr>
          <w:rFonts w:ascii="Times New Roman" w:hAnsi="Times New Roman" w:cs="Times New Roman"/>
          <w:b/>
          <w:sz w:val="28"/>
          <w:szCs w:val="28"/>
        </w:rPr>
        <w:t>«Единая Россия»</w:t>
      </w:r>
    </w:p>
    <w:p w:rsidR="003D13B6" w:rsidRDefault="003D13B6" w:rsidP="003D13B6">
      <w:pPr>
        <w:jc w:val="both"/>
        <w:rPr>
          <w:rFonts w:ascii="Times New Roman" w:hAnsi="Times New Roman" w:cs="Times New Roman"/>
          <w:sz w:val="28"/>
          <w:szCs w:val="28"/>
        </w:rPr>
      </w:pPr>
      <w:r w:rsidRPr="003D13B6">
        <w:rPr>
          <w:rFonts w:ascii="Times New Roman" w:hAnsi="Times New Roman" w:cs="Times New Roman"/>
          <w:sz w:val="28"/>
          <w:szCs w:val="28"/>
        </w:rPr>
        <w:t xml:space="preserve">        Руководств</w:t>
      </w:r>
      <w:r w:rsidR="00442105">
        <w:rPr>
          <w:rFonts w:ascii="Times New Roman" w:hAnsi="Times New Roman" w:cs="Times New Roman"/>
          <w:sz w:val="28"/>
          <w:szCs w:val="28"/>
        </w:rPr>
        <w:t>уясь ст. 25</w:t>
      </w:r>
      <w:r w:rsidR="00F474AD">
        <w:rPr>
          <w:rFonts w:ascii="Times New Roman" w:hAnsi="Times New Roman" w:cs="Times New Roman"/>
          <w:sz w:val="28"/>
          <w:szCs w:val="28"/>
        </w:rPr>
        <w:t xml:space="preserve"> Устава </w:t>
      </w:r>
      <w:proofErr w:type="spellStart"/>
      <w:r w:rsidR="00B808CA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3D13B6">
        <w:rPr>
          <w:rFonts w:ascii="Times New Roman" w:hAnsi="Times New Roman" w:cs="Times New Roman"/>
          <w:sz w:val="28"/>
          <w:szCs w:val="28"/>
        </w:rPr>
        <w:t xml:space="preserve"> сельского поселения, разделом </w:t>
      </w:r>
      <w:r w:rsidRPr="003D13B6">
        <w:rPr>
          <w:rFonts w:ascii="Times New Roman" w:hAnsi="Times New Roman" w:cs="Times New Roman"/>
          <w:sz w:val="28"/>
          <w:szCs w:val="28"/>
          <w:lang w:val="en-US"/>
        </w:rPr>
        <w:t>VI</w:t>
      </w:r>
      <w:r w:rsidRPr="003D13B6">
        <w:rPr>
          <w:rFonts w:ascii="Times New Roman" w:hAnsi="Times New Roman" w:cs="Times New Roman"/>
          <w:sz w:val="28"/>
          <w:szCs w:val="28"/>
        </w:rPr>
        <w:t xml:space="preserve"> Регламе</w:t>
      </w:r>
      <w:r w:rsidR="00F474AD">
        <w:rPr>
          <w:rFonts w:ascii="Times New Roman" w:hAnsi="Times New Roman" w:cs="Times New Roman"/>
          <w:sz w:val="28"/>
          <w:szCs w:val="28"/>
        </w:rPr>
        <w:t xml:space="preserve">нта Совета депутатов </w:t>
      </w:r>
      <w:proofErr w:type="spellStart"/>
      <w:r w:rsidR="00B808CA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3D13B6">
        <w:rPr>
          <w:rFonts w:ascii="Times New Roman" w:hAnsi="Times New Roman" w:cs="Times New Roman"/>
          <w:sz w:val="28"/>
          <w:szCs w:val="28"/>
        </w:rPr>
        <w:t xml:space="preserve"> сельского поселения, </w:t>
      </w:r>
      <w:r w:rsidR="00F474AD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="00B808CA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3D13B6">
        <w:rPr>
          <w:rFonts w:ascii="Times New Roman" w:hAnsi="Times New Roman" w:cs="Times New Roman"/>
          <w:sz w:val="28"/>
          <w:szCs w:val="28"/>
        </w:rPr>
        <w:t xml:space="preserve"> сельского поселения решил:</w:t>
      </w:r>
    </w:p>
    <w:p w:rsidR="003D13B6" w:rsidRPr="003D13B6" w:rsidRDefault="003D13B6" w:rsidP="003D13B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D13B6" w:rsidRPr="003D13B6" w:rsidRDefault="003D13B6" w:rsidP="003D13B6">
      <w:pPr>
        <w:jc w:val="both"/>
        <w:rPr>
          <w:rFonts w:ascii="Times New Roman" w:hAnsi="Times New Roman" w:cs="Times New Roman"/>
          <w:sz w:val="28"/>
          <w:szCs w:val="28"/>
        </w:rPr>
      </w:pPr>
      <w:r w:rsidRPr="003D13B6">
        <w:rPr>
          <w:rFonts w:ascii="Times New Roman" w:hAnsi="Times New Roman" w:cs="Times New Roman"/>
          <w:sz w:val="28"/>
          <w:szCs w:val="28"/>
        </w:rPr>
        <w:t xml:space="preserve">  1. Зарегистрировать </w:t>
      </w:r>
      <w:r w:rsidR="000B0D8B">
        <w:rPr>
          <w:rFonts w:ascii="Times New Roman" w:hAnsi="Times New Roman" w:cs="Times New Roman"/>
          <w:sz w:val="28"/>
          <w:szCs w:val="28"/>
        </w:rPr>
        <w:t>депутатское объединение</w:t>
      </w:r>
      <w:r w:rsidR="000B0D8B" w:rsidRPr="000B0D8B">
        <w:rPr>
          <w:rFonts w:ascii="Times New Roman" w:hAnsi="Times New Roman" w:cs="Times New Roman"/>
          <w:sz w:val="28"/>
          <w:szCs w:val="28"/>
        </w:rPr>
        <w:t xml:space="preserve"> Партии </w:t>
      </w:r>
      <w:r w:rsidRPr="003D13B6">
        <w:rPr>
          <w:rFonts w:ascii="Times New Roman" w:hAnsi="Times New Roman" w:cs="Times New Roman"/>
          <w:sz w:val="28"/>
          <w:szCs w:val="28"/>
        </w:rPr>
        <w:t xml:space="preserve">«Единая Россия» в Совете депутатов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08CA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3D13B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3D13B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3D13B6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="00B808CA">
        <w:rPr>
          <w:rFonts w:ascii="Times New Roman" w:hAnsi="Times New Roman" w:cs="Times New Roman"/>
          <w:sz w:val="28"/>
          <w:szCs w:val="28"/>
        </w:rPr>
        <w:t>четверт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3D13B6">
        <w:rPr>
          <w:rFonts w:ascii="Times New Roman" w:hAnsi="Times New Roman" w:cs="Times New Roman"/>
          <w:sz w:val="28"/>
          <w:szCs w:val="28"/>
        </w:rPr>
        <w:t xml:space="preserve"> созыва.</w:t>
      </w:r>
    </w:p>
    <w:p w:rsidR="003D13B6" w:rsidRDefault="003D13B6" w:rsidP="003D13B6">
      <w:pPr>
        <w:jc w:val="both"/>
        <w:rPr>
          <w:sz w:val="28"/>
          <w:szCs w:val="28"/>
        </w:rPr>
      </w:pPr>
    </w:p>
    <w:p w:rsidR="001C0FB1" w:rsidRDefault="001C0FB1" w:rsidP="001C0FB1">
      <w:pPr>
        <w:pStyle w:val="a3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Зам. Главы по работе </w:t>
      </w:r>
      <w:proofErr w:type="gramStart"/>
      <w:r>
        <w:rPr>
          <w:rFonts w:ascii="Times New Roman" w:hAnsi="Times New Roman"/>
          <w:b/>
        </w:rPr>
        <w:t>в</w:t>
      </w:r>
      <w:proofErr w:type="gramEnd"/>
      <w:r>
        <w:rPr>
          <w:rFonts w:ascii="Times New Roman" w:hAnsi="Times New Roman"/>
          <w:b/>
        </w:rPr>
        <w:t xml:space="preserve"> </w:t>
      </w:r>
    </w:p>
    <w:p w:rsidR="001C0FB1" w:rsidRDefault="001C0FB1" w:rsidP="001C0FB1">
      <w:pPr>
        <w:pStyle w:val="a3"/>
        <w:jc w:val="both"/>
        <w:rPr>
          <w:rFonts w:ascii="Times New Roman" w:hAnsi="Times New Roman"/>
          <w:b/>
        </w:rPr>
      </w:pPr>
      <w:proofErr w:type="gramStart"/>
      <w:r>
        <w:rPr>
          <w:rFonts w:ascii="Times New Roman" w:hAnsi="Times New Roman"/>
          <w:b/>
        </w:rPr>
        <w:t>Совете</w:t>
      </w:r>
      <w:proofErr w:type="gramEnd"/>
      <w:r>
        <w:rPr>
          <w:rFonts w:ascii="Times New Roman" w:hAnsi="Times New Roman"/>
          <w:b/>
        </w:rPr>
        <w:t xml:space="preserve"> депутатов                                                     </w:t>
      </w:r>
      <w:proofErr w:type="spellStart"/>
      <w:r>
        <w:rPr>
          <w:rFonts w:ascii="Times New Roman" w:hAnsi="Times New Roman"/>
          <w:b/>
        </w:rPr>
        <w:t>Манушкина</w:t>
      </w:r>
      <w:proofErr w:type="spellEnd"/>
      <w:r>
        <w:rPr>
          <w:rFonts w:ascii="Times New Roman" w:hAnsi="Times New Roman"/>
          <w:b/>
        </w:rPr>
        <w:t xml:space="preserve"> Т.Ю.</w:t>
      </w:r>
    </w:p>
    <w:p w:rsidR="001C0FB1" w:rsidRDefault="001C0FB1" w:rsidP="001C0FB1">
      <w:pPr>
        <w:pStyle w:val="a3"/>
        <w:jc w:val="both"/>
        <w:rPr>
          <w:rFonts w:ascii="Times New Roman" w:hAnsi="Times New Roman"/>
          <w:b/>
        </w:rPr>
      </w:pPr>
    </w:p>
    <w:p w:rsidR="00991289" w:rsidRPr="00991289" w:rsidRDefault="00991289" w:rsidP="00991289">
      <w:pPr>
        <w:rPr>
          <w:rFonts w:ascii="Times New Roman" w:hAnsi="Times New Roman" w:cs="Times New Roman"/>
          <w:caps/>
          <w:sz w:val="28"/>
          <w:szCs w:val="28"/>
        </w:rPr>
      </w:pPr>
    </w:p>
    <w:p w:rsidR="00AA3306" w:rsidRPr="00991289" w:rsidRDefault="00AA3306" w:rsidP="00991289">
      <w:pPr>
        <w:pStyle w:val="a3"/>
        <w:ind w:right="3955"/>
        <w:jc w:val="both"/>
        <w:rPr>
          <w:rFonts w:ascii="Times New Roman" w:hAnsi="Times New Roman"/>
          <w:szCs w:val="28"/>
        </w:rPr>
      </w:pPr>
    </w:p>
    <w:sectPr w:rsidR="00AA3306" w:rsidRPr="00991289" w:rsidSect="00F474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04AEC"/>
    <w:rsid w:val="00076F2C"/>
    <w:rsid w:val="000A2E99"/>
    <w:rsid w:val="000B0D8B"/>
    <w:rsid w:val="0014713F"/>
    <w:rsid w:val="001C0FB1"/>
    <w:rsid w:val="003D13B6"/>
    <w:rsid w:val="00442105"/>
    <w:rsid w:val="004F51D0"/>
    <w:rsid w:val="00507C2D"/>
    <w:rsid w:val="00986656"/>
    <w:rsid w:val="00991289"/>
    <w:rsid w:val="00A559E9"/>
    <w:rsid w:val="00A61FB4"/>
    <w:rsid w:val="00A923B2"/>
    <w:rsid w:val="00AA3306"/>
    <w:rsid w:val="00B808CA"/>
    <w:rsid w:val="00C04AEC"/>
    <w:rsid w:val="00C70BB1"/>
    <w:rsid w:val="00EC51BF"/>
    <w:rsid w:val="00F474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713F"/>
  </w:style>
  <w:style w:type="paragraph" w:styleId="1">
    <w:name w:val="heading 1"/>
    <w:basedOn w:val="a"/>
    <w:next w:val="a"/>
    <w:link w:val="10"/>
    <w:qFormat/>
    <w:rsid w:val="00C04AEC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04AEC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Subtitle"/>
    <w:basedOn w:val="a"/>
    <w:link w:val="a4"/>
    <w:qFormat/>
    <w:rsid w:val="00C04AEC"/>
    <w:pPr>
      <w:spacing w:after="0" w:line="240" w:lineRule="auto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4">
    <w:name w:val="Подзаголовок Знак"/>
    <w:basedOn w:val="a0"/>
    <w:link w:val="a3"/>
    <w:rsid w:val="00C04AEC"/>
    <w:rPr>
      <w:rFonts w:ascii="Impact" w:eastAsia="Times New Roman" w:hAnsi="Impact" w:cs="Times New Roman"/>
      <w:sz w:val="28"/>
      <w:szCs w:val="20"/>
    </w:rPr>
  </w:style>
  <w:style w:type="character" w:customStyle="1" w:styleId="a5">
    <w:name w:val="Гипертекстовая ссылка"/>
    <w:rsid w:val="00C04AEC"/>
    <w:rPr>
      <w:b/>
      <w:bCs/>
      <w:color w:val="008000"/>
    </w:rPr>
  </w:style>
  <w:style w:type="paragraph" w:customStyle="1" w:styleId="31">
    <w:name w:val="Основной текст с отступом 31"/>
    <w:basedOn w:val="a"/>
    <w:rsid w:val="00C04AEC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ConsNormal">
    <w:name w:val="ConsNormal"/>
    <w:rsid w:val="0099128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32"/>
      <w:szCs w:val="32"/>
    </w:rPr>
  </w:style>
  <w:style w:type="paragraph" w:customStyle="1" w:styleId="ConsTitle">
    <w:name w:val="ConsTitle"/>
    <w:rsid w:val="00991289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47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140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komp</cp:lastModifiedBy>
  <cp:revision>14</cp:revision>
  <cp:lastPrinted>2021-10-14T09:42:00Z</cp:lastPrinted>
  <dcterms:created xsi:type="dcterms:W3CDTF">2018-10-05T10:02:00Z</dcterms:created>
  <dcterms:modified xsi:type="dcterms:W3CDTF">2021-10-15T09:10:00Z</dcterms:modified>
</cp:coreProperties>
</file>