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35D" w:rsidRPr="00873C99" w:rsidRDefault="00D6035D" w:rsidP="00195FFF">
      <w:pPr>
        <w:spacing w:line="360" w:lineRule="auto"/>
      </w:pPr>
      <w:r>
        <w:rPr>
          <w:b/>
          <w:sz w:val="26"/>
          <w:szCs w:val="26"/>
        </w:rPr>
        <w:t xml:space="preserve">                                                                                                                                     </w:t>
      </w:r>
      <w:r w:rsidR="00195FFF">
        <w:rPr>
          <w:b/>
          <w:sz w:val="26"/>
          <w:szCs w:val="26"/>
        </w:rPr>
        <w:t xml:space="preserve"> </w:t>
      </w:r>
    </w:p>
    <w:p w:rsidR="00D6035D" w:rsidRDefault="00D6035D" w:rsidP="00D6035D">
      <w:pPr>
        <w:jc w:val="center"/>
      </w:pPr>
    </w:p>
    <w:p w:rsidR="00D6035D" w:rsidRDefault="00D6035D" w:rsidP="00D6035D">
      <w:pPr>
        <w:spacing w:line="360" w:lineRule="auto"/>
        <w:jc w:val="center"/>
        <w:rPr>
          <w:sz w:val="8"/>
          <w:szCs w:val="8"/>
        </w:rPr>
      </w:pPr>
    </w:p>
    <w:p w:rsidR="00D6035D" w:rsidRDefault="00D6035D" w:rsidP="00D6035D">
      <w:pPr>
        <w:spacing w:line="360" w:lineRule="auto"/>
        <w:jc w:val="center"/>
        <w:rPr>
          <w:sz w:val="8"/>
          <w:szCs w:val="8"/>
        </w:rPr>
      </w:pPr>
    </w:p>
    <w:p w:rsidR="00D6035D" w:rsidRDefault="00D6035D" w:rsidP="00D6035D">
      <w:pPr>
        <w:spacing w:line="360" w:lineRule="auto"/>
        <w:jc w:val="center"/>
        <w:rPr>
          <w:sz w:val="8"/>
          <w:szCs w:val="8"/>
        </w:rPr>
      </w:pPr>
    </w:p>
    <w:p w:rsidR="00D6035D" w:rsidRPr="0001138C" w:rsidRDefault="00D6035D" w:rsidP="00D6035D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Отчет</w:t>
      </w:r>
    </w:p>
    <w:p w:rsidR="00D6035D" w:rsidRPr="0001138C" w:rsidRDefault="00D6035D" w:rsidP="00D6035D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 работе</w:t>
      </w:r>
      <w:r w:rsidRPr="0001138C">
        <w:rPr>
          <w:b/>
          <w:sz w:val="26"/>
          <w:szCs w:val="26"/>
        </w:rPr>
        <w:t xml:space="preserve"> отдела муниципального архива администрации </w:t>
      </w:r>
      <w:proofErr w:type="spellStart"/>
      <w:r>
        <w:rPr>
          <w:b/>
          <w:sz w:val="26"/>
          <w:szCs w:val="26"/>
        </w:rPr>
        <w:t>Торбеевского</w:t>
      </w:r>
      <w:proofErr w:type="spellEnd"/>
      <w:r>
        <w:rPr>
          <w:b/>
          <w:sz w:val="26"/>
          <w:szCs w:val="26"/>
        </w:rPr>
        <w:t xml:space="preserve"> </w:t>
      </w:r>
      <w:r w:rsidRPr="0001138C">
        <w:rPr>
          <w:b/>
          <w:sz w:val="26"/>
          <w:szCs w:val="26"/>
        </w:rPr>
        <w:t xml:space="preserve">муниципального района Республики Мордовия </w:t>
      </w:r>
    </w:p>
    <w:p w:rsidR="00D6035D" w:rsidRPr="0001138C" w:rsidRDefault="00D6035D" w:rsidP="00D6035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на 3 квартал 2021</w:t>
      </w:r>
      <w:r w:rsidRPr="0001138C">
        <w:rPr>
          <w:b/>
          <w:sz w:val="26"/>
          <w:szCs w:val="26"/>
        </w:rPr>
        <w:t xml:space="preserve"> года</w:t>
      </w:r>
    </w:p>
    <w:p w:rsidR="00D6035D" w:rsidRPr="007D4EB0" w:rsidRDefault="00D6035D" w:rsidP="00D6035D">
      <w:pPr>
        <w:jc w:val="center"/>
        <w:rPr>
          <w:sz w:val="26"/>
          <w:szCs w:val="26"/>
        </w:rPr>
      </w:pPr>
    </w:p>
    <w:tbl>
      <w:tblPr>
        <w:tblW w:w="1584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259"/>
        <w:gridCol w:w="4861"/>
        <w:gridCol w:w="1440"/>
        <w:gridCol w:w="1114"/>
        <w:gridCol w:w="1174"/>
        <w:gridCol w:w="1080"/>
        <w:gridCol w:w="1419"/>
        <w:gridCol w:w="1278"/>
        <w:gridCol w:w="1135"/>
        <w:gridCol w:w="1080"/>
      </w:tblGrid>
      <w:tr w:rsidR="00D6035D" w:rsidRPr="00E3787C" w:rsidTr="00465EA0">
        <w:tc>
          <w:tcPr>
            <w:tcW w:w="1259" w:type="dxa"/>
            <w:vMerge w:val="restart"/>
          </w:tcPr>
          <w:p w:rsidR="00D6035D" w:rsidRPr="00E3787C" w:rsidRDefault="00D6035D" w:rsidP="00465EA0">
            <w:pPr>
              <w:jc w:val="center"/>
              <w:rPr>
                <w:b/>
              </w:rPr>
            </w:pPr>
            <w:r w:rsidRPr="00E3787C">
              <w:rPr>
                <w:b/>
              </w:rPr>
              <w:t>Индексы</w:t>
            </w:r>
          </w:p>
          <w:p w:rsidR="00D6035D" w:rsidRPr="00E3787C" w:rsidRDefault="00D6035D" w:rsidP="00465EA0">
            <w:pPr>
              <w:jc w:val="center"/>
              <w:rPr>
                <w:b/>
              </w:rPr>
            </w:pPr>
            <w:r w:rsidRPr="00E3787C">
              <w:rPr>
                <w:b/>
              </w:rPr>
              <w:t>работ</w:t>
            </w:r>
          </w:p>
        </w:tc>
        <w:tc>
          <w:tcPr>
            <w:tcW w:w="4861" w:type="dxa"/>
            <w:vMerge w:val="restart"/>
          </w:tcPr>
          <w:p w:rsidR="00D6035D" w:rsidRPr="00E3787C" w:rsidRDefault="00D6035D" w:rsidP="00465EA0">
            <w:pPr>
              <w:jc w:val="center"/>
              <w:rPr>
                <w:b/>
              </w:rPr>
            </w:pPr>
            <w:r w:rsidRPr="00E3787C">
              <w:rPr>
                <w:b/>
              </w:rPr>
              <w:t>Наименование видов работ</w:t>
            </w:r>
          </w:p>
        </w:tc>
        <w:tc>
          <w:tcPr>
            <w:tcW w:w="1440" w:type="dxa"/>
            <w:vMerge w:val="restart"/>
          </w:tcPr>
          <w:p w:rsidR="00D6035D" w:rsidRPr="00E3787C" w:rsidRDefault="00D6035D" w:rsidP="00465EA0">
            <w:pPr>
              <w:jc w:val="center"/>
              <w:rPr>
                <w:b/>
              </w:rPr>
            </w:pPr>
            <w:r w:rsidRPr="00E3787C">
              <w:rPr>
                <w:b/>
              </w:rPr>
              <w:t xml:space="preserve">Ед. </w:t>
            </w:r>
            <w:proofErr w:type="spellStart"/>
            <w:r w:rsidRPr="00E3787C">
              <w:rPr>
                <w:b/>
              </w:rPr>
              <w:t>изм</w:t>
            </w:r>
            <w:proofErr w:type="spellEnd"/>
            <w:r w:rsidRPr="00E3787C">
              <w:rPr>
                <w:b/>
              </w:rPr>
              <w:t>.</w:t>
            </w:r>
          </w:p>
        </w:tc>
        <w:tc>
          <w:tcPr>
            <w:tcW w:w="1114" w:type="dxa"/>
            <w:vMerge w:val="restart"/>
          </w:tcPr>
          <w:p w:rsidR="00D6035D" w:rsidRPr="00E3787C" w:rsidRDefault="00D6035D" w:rsidP="00465EA0">
            <w:pPr>
              <w:jc w:val="center"/>
              <w:rPr>
                <w:b/>
              </w:rPr>
            </w:pPr>
            <w:proofErr w:type="spellStart"/>
            <w:proofErr w:type="gramStart"/>
            <w:r w:rsidRPr="00E3787C">
              <w:rPr>
                <w:b/>
              </w:rPr>
              <w:t>Расчет-ная</w:t>
            </w:r>
            <w:proofErr w:type="spellEnd"/>
            <w:proofErr w:type="gramEnd"/>
          </w:p>
          <w:p w:rsidR="00D6035D" w:rsidRPr="00E3787C" w:rsidRDefault="00D6035D" w:rsidP="00465EA0">
            <w:pPr>
              <w:jc w:val="center"/>
              <w:rPr>
                <w:b/>
              </w:rPr>
            </w:pPr>
            <w:r w:rsidRPr="00E3787C">
              <w:rPr>
                <w:b/>
              </w:rPr>
              <w:t>норма времени</w:t>
            </w:r>
          </w:p>
        </w:tc>
        <w:tc>
          <w:tcPr>
            <w:tcW w:w="4951" w:type="dxa"/>
            <w:gridSpan w:val="4"/>
          </w:tcPr>
          <w:p w:rsidR="00D6035D" w:rsidRPr="00E3787C" w:rsidRDefault="00D6035D" w:rsidP="00465EA0">
            <w:pPr>
              <w:jc w:val="center"/>
              <w:rPr>
                <w:b/>
              </w:rPr>
            </w:pPr>
            <w:r w:rsidRPr="00E3787C">
              <w:rPr>
                <w:b/>
              </w:rPr>
              <w:t>Объем работ</w:t>
            </w:r>
          </w:p>
        </w:tc>
        <w:tc>
          <w:tcPr>
            <w:tcW w:w="2215" w:type="dxa"/>
            <w:gridSpan w:val="2"/>
          </w:tcPr>
          <w:p w:rsidR="00D6035D" w:rsidRPr="00E3787C" w:rsidRDefault="00D6035D" w:rsidP="00465EA0">
            <w:pPr>
              <w:jc w:val="center"/>
              <w:rPr>
                <w:b/>
              </w:rPr>
            </w:pPr>
            <w:r w:rsidRPr="00E3787C">
              <w:rPr>
                <w:b/>
              </w:rPr>
              <w:t>Бюджет рабочего времени</w:t>
            </w:r>
          </w:p>
        </w:tc>
      </w:tr>
      <w:tr w:rsidR="00D6035D" w:rsidRPr="00E3787C" w:rsidTr="00465EA0">
        <w:trPr>
          <w:trHeight w:val="949"/>
        </w:trPr>
        <w:tc>
          <w:tcPr>
            <w:tcW w:w="1259" w:type="dxa"/>
            <w:vMerge/>
          </w:tcPr>
          <w:p w:rsidR="00D6035D" w:rsidRPr="00332E97" w:rsidRDefault="00D6035D" w:rsidP="00465EA0">
            <w:pPr>
              <w:spacing w:line="360" w:lineRule="auto"/>
            </w:pPr>
          </w:p>
        </w:tc>
        <w:tc>
          <w:tcPr>
            <w:tcW w:w="4861" w:type="dxa"/>
            <w:vMerge/>
          </w:tcPr>
          <w:p w:rsidR="00D6035D" w:rsidRPr="00332E97" w:rsidRDefault="00D6035D" w:rsidP="00465EA0">
            <w:pPr>
              <w:spacing w:line="360" w:lineRule="auto"/>
            </w:pPr>
          </w:p>
        </w:tc>
        <w:tc>
          <w:tcPr>
            <w:tcW w:w="1440" w:type="dxa"/>
            <w:vMerge/>
          </w:tcPr>
          <w:p w:rsidR="00D6035D" w:rsidRPr="00332E97" w:rsidRDefault="00D6035D" w:rsidP="00465EA0">
            <w:pPr>
              <w:spacing w:line="360" w:lineRule="auto"/>
            </w:pPr>
          </w:p>
        </w:tc>
        <w:tc>
          <w:tcPr>
            <w:tcW w:w="1114" w:type="dxa"/>
            <w:vMerge/>
          </w:tcPr>
          <w:p w:rsidR="00D6035D" w:rsidRPr="00332E97" w:rsidRDefault="00D6035D" w:rsidP="00465EA0">
            <w:pPr>
              <w:spacing w:line="360" w:lineRule="auto"/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spacing w:line="360" w:lineRule="auto"/>
              <w:jc w:val="center"/>
              <w:rPr>
                <w:b/>
              </w:rPr>
            </w:pPr>
            <w:r w:rsidRPr="00E3787C">
              <w:rPr>
                <w:b/>
              </w:rPr>
              <w:t>План</w:t>
            </w:r>
          </w:p>
          <w:p w:rsidR="00D6035D" w:rsidRPr="00E3787C" w:rsidRDefault="00D6035D" w:rsidP="00465EA0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spacing w:line="360" w:lineRule="auto"/>
              <w:jc w:val="center"/>
              <w:rPr>
                <w:b/>
              </w:rPr>
            </w:pPr>
            <w:r w:rsidRPr="00E3787C">
              <w:rPr>
                <w:b/>
              </w:rPr>
              <w:t>Факт</w:t>
            </w: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b/>
              </w:rPr>
            </w:pPr>
            <w:r w:rsidRPr="00E3787C">
              <w:rPr>
                <w:b/>
              </w:rPr>
              <w:t>С начала года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b/>
              </w:rPr>
            </w:pPr>
            <w:r w:rsidRPr="00E3787C">
              <w:rPr>
                <w:b/>
              </w:rPr>
              <w:t xml:space="preserve">Факт </w:t>
            </w:r>
            <w:proofErr w:type="gramStart"/>
            <w:r w:rsidRPr="00E3787C">
              <w:rPr>
                <w:b/>
              </w:rPr>
              <w:t>в</w:t>
            </w:r>
            <w:proofErr w:type="gramEnd"/>
          </w:p>
          <w:p w:rsidR="00D6035D" w:rsidRPr="00E3787C" w:rsidRDefault="00D6035D" w:rsidP="00465EA0">
            <w:pPr>
              <w:jc w:val="center"/>
              <w:rPr>
                <w:b/>
              </w:rPr>
            </w:pPr>
            <w:proofErr w:type="spellStart"/>
            <w:r w:rsidRPr="00E3787C">
              <w:rPr>
                <w:b/>
              </w:rPr>
              <w:t>нормо-дн</w:t>
            </w:r>
            <w:proofErr w:type="spellEnd"/>
            <w:r w:rsidRPr="00E3787C">
              <w:rPr>
                <w:b/>
              </w:rPr>
              <w:t>.</w:t>
            </w:r>
          </w:p>
        </w:tc>
        <w:tc>
          <w:tcPr>
            <w:tcW w:w="1135" w:type="dxa"/>
          </w:tcPr>
          <w:p w:rsidR="00D6035D" w:rsidRPr="00E3787C" w:rsidRDefault="00D6035D" w:rsidP="00465EA0">
            <w:pPr>
              <w:spacing w:line="360" w:lineRule="auto"/>
              <w:jc w:val="center"/>
              <w:rPr>
                <w:b/>
              </w:rPr>
            </w:pPr>
            <w:r w:rsidRPr="00E3787C">
              <w:rPr>
                <w:b/>
              </w:rPr>
              <w:t>План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spacing w:line="360" w:lineRule="auto"/>
              <w:jc w:val="center"/>
              <w:rPr>
                <w:b/>
              </w:rPr>
            </w:pPr>
            <w:r w:rsidRPr="00E3787C">
              <w:rPr>
                <w:b/>
              </w:rPr>
              <w:t>Факт</w:t>
            </w:r>
          </w:p>
        </w:tc>
      </w:tr>
      <w:tr w:rsidR="00D6035D" w:rsidRPr="00E3787C" w:rsidTr="00465EA0">
        <w:trPr>
          <w:trHeight w:val="247"/>
        </w:trPr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10</w:t>
            </w:r>
          </w:p>
        </w:tc>
      </w:tr>
      <w:tr w:rsidR="00D6035D" w:rsidRPr="00E3787C" w:rsidTr="00465EA0">
        <w:trPr>
          <w:trHeight w:val="247"/>
        </w:trPr>
        <w:tc>
          <w:tcPr>
            <w:tcW w:w="15840" w:type="dxa"/>
            <w:gridSpan w:val="10"/>
          </w:tcPr>
          <w:p w:rsidR="00D6035D" w:rsidRPr="00E3787C" w:rsidRDefault="00D6035D" w:rsidP="00465EA0">
            <w:pPr>
              <w:jc w:val="center"/>
              <w:rPr>
                <w:b/>
                <w:sz w:val="8"/>
                <w:szCs w:val="8"/>
              </w:rPr>
            </w:pPr>
            <w:r w:rsidRPr="00E3787C">
              <w:rPr>
                <w:b/>
                <w:sz w:val="26"/>
                <w:szCs w:val="26"/>
              </w:rPr>
              <w:t>1. Обеспечение сохранности и государственный учет документов архивного фонда Российской Федерации</w:t>
            </w:r>
          </w:p>
          <w:p w:rsidR="00D6035D" w:rsidRPr="00E3787C" w:rsidRDefault="00D6035D" w:rsidP="00465EA0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1.1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Улучшение физического состояния документов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1.1.1.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Переплет и подшивка дел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465EA0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1.2.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proofErr w:type="spellStart"/>
            <w:r w:rsidRPr="00E3787C">
              <w:rPr>
                <w:sz w:val="26"/>
                <w:szCs w:val="26"/>
              </w:rPr>
              <w:t>Картонирование</w:t>
            </w:r>
            <w:proofErr w:type="spellEnd"/>
            <w:r w:rsidRPr="00E3787C">
              <w:rPr>
                <w:sz w:val="26"/>
                <w:szCs w:val="26"/>
              </w:rPr>
              <w:t xml:space="preserve"> дел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500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465EA0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157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1.5.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Дезинфекция (дезинсекция)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1.8.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Проверка наличия и состояния: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1.8.1.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Документов на бумажной основе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300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1.8.3.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400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1.9.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Выверка комплекта учетных документов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Фонд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1.10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pacing w:val="-8"/>
                <w:sz w:val="26"/>
                <w:szCs w:val="26"/>
              </w:rPr>
            </w:pPr>
            <w:r w:rsidRPr="00E3787C">
              <w:rPr>
                <w:spacing w:val="-8"/>
                <w:sz w:val="26"/>
                <w:szCs w:val="26"/>
              </w:rPr>
              <w:t>Учет фондов и документов: (ведение журнала, карточек фондов, дел фондов и др.)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Фонд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E3787C">
              <w:rPr>
                <w:sz w:val="26"/>
                <w:szCs w:val="26"/>
              </w:rPr>
              <w:t xml:space="preserve">  </w:t>
            </w:r>
          </w:p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465EA0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1.11.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Совершенствование материально-технической базы  архива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lastRenderedPageBreak/>
              <w:t>1.12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Создание базы данных «Архивный фонд»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  <w:u w:val="single"/>
              </w:rPr>
            </w:pPr>
            <w:r w:rsidRPr="00E3787C">
              <w:rPr>
                <w:sz w:val="26"/>
                <w:szCs w:val="26"/>
                <w:u w:val="single"/>
              </w:rPr>
              <w:t>Фонд/оп.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Default="00465EA0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218 ед.хр.</w:t>
            </w:r>
          </w:p>
          <w:p w:rsidR="00465EA0" w:rsidRPr="00E3787C" w:rsidRDefault="00465EA0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оп.3 ф.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rPr>
          <w:trHeight w:val="615"/>
        </w:trPr>
        <w:tc>
          <w:tcPr>
            <w:tcW w:w="15840" w:type="dxa"/>
            <w:gridSpan w:val="10"/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 xml:space="preserve">2. Формирование Архивного фонда Российской Федерации. Организационно-методическое руководство </w:t>
            </w:r>
            <w:proofErr w:type="gramStart"/>
            <w:r w:rsidRPr="00E3787C">
              <w:rPr>
                <w:b/>
                <w:sz w:val="26"/>
                <w:szCs w:val="26"/>
              </w:rPr>
              <w:t>ведомственными</w:t>
            </w:r>
            <w:proofErr w:type="gramEnd"/>
          </w:p>
          <w:p w:rsidR="00D6035D" w:rsidRPr="00E3787C" w:rsidRDefault="00D6035D" w:rsidP="00465EA0">
            <w:pPr>
              <w:jc w:val="center"/>
              <w:rPr>
                <w:b/>
                <w:sz w:val="16"/>
                <w:szCs w:val="16"/>
              </w:rPr>
            </w:pPr>
            <w:r w:rsidRPr="00E3787C">
              <w:rPr>
                <w:b/>
                <w:sz w:val="26"/>
                <w:szCs w:val="26"/>
              </w:rPr>
              <w:t xml:space="preserve"> архивами и организацией документов в делопроизводстве учреждений, организаций и предприятий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Прием документов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2.1.1.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pacing w:val="-8"/>
                <w:sz w:val="26"/>
                <w:szCs w:val="26"/>
              </w:rPr>
            </w:pPr>
            <w:r w:rsidRPr="00E3787C">
              <w:rPr>
                <w:spacing w:val="-8"/>
                <w:sz w:val="26"/>
                <w:szCs w:val="26"/>
              </w:rPr>
              <w:t>От учреждений, организаций и предприятий: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2.1.1.1.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 xml:space="preserve">Управленческой документации: 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список № 1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76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153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список № 2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НТД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2.1.1.4.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proofErr w:type="spellStart"/>
            <w:r>
              <w:t>Е</w:t>
            </w:r>
            <w:r w:rsidRPr="004E6A9E">
              <w:t>д.уч</w:t>
            </w:r>
            <w:proofErr w:type="spellEnd"/>
            <w:r w:rsidRPr="004E6A9E">
              <w:t>./ед.хр</w:t>
            </w:r>
            <w:r w:rsidRPr="00E3787C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2.1.2.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От граждан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2.1.3.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Из архива по личному составу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2.2.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 xml:space="preserve">Экспертиза ценности документов, </w:t>
            </w:r>
            <w:r w:rsidRPr="00E3787C">
              <w:rPr>
                <w:b/>
                <w:spacing w:val="-14"/>
                <w:sz w:val="26"/>
                <w:szCs w:val="26"/>
              </w:rPr>
              <w:t>находящихся на государственном хранении: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2.2.1.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100*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2.2.4.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цифровые фото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proofErr w:type="spellStart"/>
            <w:r>
              <w:t>Е</w:t>
            </w:r>
            <w:r w:rsidRPr="004E6A9E">
              <w:t>д.уч</w:t>
            </w:r>
            <w:proofErr w:type="spellEnd"/>
            <w:r w:rsidRPr="004E6A9E">
              <w:t>./ед.хр</w:t>
            </w:r>
            <w:r w:rsidRPr="00E3787C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2.3.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 xml:space="preserve">Утверждение на ЭПК описей </w:t>
            </w:r>
            <w:proofErr w:type="gramStart"/>
            <w:r w:rsidRPr="00E3787C">
              <w:rPr>
                <w:b/>
                <w:sz w:val="26"/>
                <w:szCs w:val="26"/>
              </w:rPr>
              <w:t>на</w:t>
            </w:r>
            <w:proofErr w:type="gramEnd"/>
            <w:r w:rsidRPr="00E3787C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2.3.1.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Управленческую документацию: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Список № 1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50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  <w:tc>
          <w:tcPr>
            <w:tcW w:w="1080" w:type="dxa"/>
          </w:tcPr>
          <w:p w:rsidR="00D6035D" w:rsidRPr="00465EA0" w:rsidRDefault="00465EA0" w:rsidP="00465EA0">
            <w:pPr>
              <w:jc w:val="center"/>
              <w:rPr>
                <w:color w:val="404040" w:themeColor="text1" w:themeTint="BF"/>
                <w:sz w:val="26"/>
                <w:szCs w:val="26"/>
              </w:rPr>
            </w:pPr>
            <w:r w:rsidRPr="00465EA0">
              <w:rPr>
                <w:color w:val="404040" w:themeColor="text1" w:themeTint="BF"/>
                <w:sz w:val="26"/>
                <w:szCs w:val="26"/>
              </w:rPr>
              <w:t>59</w:t>
            </w:r>
          </w:p>
        </w:tc>
        <w:tc>
          <w:tcPr>
            <w:tcW w:w="1419" w:type="dxa"/>
          </w:tcPr>
          <w:p w:rsidR="00D6035D" w:rsidRPr="00465EA0" w:rsidRDefault="00465EA0" w:rsidP="00465EA0">
            <w:pPr>
              <w:jc w:val="center"/>
              <w:rPr>
                <w:color w:val="404040" w:themeColor="text1" w:themeTint="BF"/>
                <w:sz w:val="26"/>
                <w:szCs w:val="26"/>
              </w:rPr>
            </w:pPr>
            <w:r w:rsidRPr="00465EA0">
              <w:rPr>
                <w:color w:val="404040" w:themeColor="text1" w:themeTint="BF"/>
                <w:sz w:val="26"/>
                <w:szCs w:val="26"/>
              </w:rPr>
              <w:t>481</w:t>
            </w:r>
            <w:r w:rsidR="00D6035D" w:rsidRPr="00465EA0">
              <w:rPr>
                <w:color w:val="404040" w:themeColor="text1" w:themeTint="BF"/>
                <w:sz w:val="26"/>
                <w:szCs w:val="26"/>
              </w:rPr>
              <w:t xml:space="preserve"> 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D6035D" w:rsidRPr="001A2D47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 xml:space="preserve">      </w:t>
            </w:r>
            <w:r>
              <w:rPr>
                <w:sz w:val="26"/>
                <w:szCs w:val="26"/>
              </w:rPr>
              <w:t>3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Список № 2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50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НТД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2.3.4.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Фотодокументы: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proofErr w:type="spellStart"/>
            <w:r>
              <w:t>Е</w:t>
            </w:r>
            <w:r w:rsidRPr="004E6A9E">
              <w:t>д.уч</w:t>
            </w:r>
            <w:proofErr w:type="spellEnd"/>
            <w:r w:rsidRPr="004E6A9E">
              <w:t>./ед.хр</w:t>
            </w:r>
            <w:r w:rsidRPr="00E3787C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2.3.5.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Документы личного происхождения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Согласование на ЭПК: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rPr>
          <w:trHeight w:val="292"/>
        </w:trPr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2.4.1.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8"/>
                <w:szCs w:val="8"/>
              </w:rPr>
            </w:pPr>
            <w:r w:rsidRPr="00E3787C">
              <w:rPr>
                <w:sz w:val="26"/>
                <w:szCs w:val="26"/>
              </w:rPr>
              <w:t>Номенклатур дел</w:t>
            </w:r>
          </w:p>
          <w:p w:rsidR="00D6035D" w:rsidRPr="00E3787C" w:rsidRDefault="00D6035D" w:rsidP="00465EA0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proofErr w:type="spellStart"/>
            <w:r w:rsidRPr="00E3787C">
              <w:rPr>
                <w:sz w:val="26"/>
                <w:szCs w:val="26"/>
              </w:rPr>
              <w:t>Номенкл</w:t>
            </w:r>
            <w:proofErr w:type="spellEnd"/>
            <w:r w:rsidRPr="00E3787C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pacing w:val="-4"/>
                <w:sz w:val="26"/>
                <w:szCs w:val="26"/>
              </w:rPr>
            </w:pPr>
            <w:r w:rsidRPr="00E3787C">
              <w:rPr>
                <w:spacing w:val="-4"/>
                <w:sz w:val="26"/>
                <w:szCs w:val="26"/>
              </w:rPr>
              <w:t>1/3 д.</w:t>
            </w:r>
          </w:p>
        </w:tc>
        <w:tc>
          <w:tcPr>
            <w:tcW w:w="1174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  <w:r w:rsidRPr="00846325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19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  <w:r w:rsidRPr="00846325">
              <w:rPr>
                <w:sz w:val="26"/>
                <w:szCs w:val="26"/>
              </w:rPr>
              <w:t>2</w:t>
            </w:r>
          </w:p>
        </w:tc>
        <w:tc>
          <w:tcPr>
            <w:tcW w:w="1278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  <w:r w:rsidRPr="00846325"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2.4.2.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8"/>
                <w:szCs w:val="8"/>
              </w:rPr>
            </w:pPr>
            <w:r w:rsidRPr="00E3787C">
              <w:rPr>
                <w:sz w:val="26"/>
                <w:szCs w:val="26"/>
              </w:rPr>
              <w:t>Инструкций по делопроизводству</w:t>
            </w:r>
          </w:p>
          <w:p w:rsidR="00D6035D" w:rsidRPr="00E3787C" w:rsidRDefault="00D6035D" w:rsidP="00465EA0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proofErr w:type="spellStart"/>
            <w:r w:rsidRPr="00E3787C">
              <w:rPr>
                <w:sz w:val="26"/>
                <w:szCs w:val="26"/>
              </w:rPr>
              <w:t>Инстр</w:t>
            </w:r>
            <w:proofErr w:type="spellEnd"/>
            <w:r w:rsidRPr="00E3787C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19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78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2.4.3.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8"/>
                <w:szCs w:val="8"/>
              </w:rPr>
            </w:pPr>
            <w:r w:rsidRPr="00E3787C">
              <w:rPr>
                <w:sz w:val="26"/>
                <w:szCs w:val="26"/>
              </w:rPr>
              <w:t>Положений об архиве</w:t>
            </w:r>
          </w:p>
          <w:p w:rsidR="00D6035D" w:rsidRPr="00E3787C" w:rsidRDefault="00D6035D" w:rsidP="00465EA0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proofErr w:type="spellStart"/>
            <w:r w:rsidRPr="00E3787C">
              <w:rPr>
                <w:sz w:val="26"/>
                <w:szCs w:val="26"/>
              </w:rPr>
              <w:t>Полож</w:t>
            </w:r>
            <w:proofErr w:type="spellEnd"/>
            <w:r w:rsidRPr="00E3787C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846325" w:rsidRDefault="00465EA0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78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2.4.4.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8"/>
                <w:szCs w:val="8"/>
              </w:rPr>
            </w:pPr>
            <w:r w:rsidRPr="00E3787C">
              <w:rPr>
                <w:sz w:val="26"/>
                <w:szCs w:val="26"/>
              </w:rPr>
              <w:t>Положений об экспертной комиссии</w:t>
            </w:r>
          </w:p>
          <w:p w:rsidR="00D6035D" w:rsidRPr="00E3787C" w:rsidRDefault="00D6035D" w:rsidP="00465EA0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proofErr w:type="spellStart"/>
            <w:r w:rsidRPr="00E3787C">
              <w:rPr>
                <w:sz w:val="26"/>
                <w:szCs w:val="26"/>
              </w:rPr>
              <w:t>Полож</w:t>
            </w:r>
            <w:proofErr w:type="spellEnd"/>
            <w:r w:rsidRPr="00E3787C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846325" w:rsidRDefault="00465EA0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8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2.5.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Составление исторических справок и предисловий, дополнений к ним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Справка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1/3 д.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465EA0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пред.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rPr>
          <w:trHeight w:val="405"/>
        </w:trPr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2.6.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Проведение проверок работы ведомственных архивов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Проверка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1419" w:type="dxa"/>
          </w:tcPr>
          <w:p w:rsidR="00D6035D" w:rsidRPr="008961AE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1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2.7.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видам работ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1E3F4F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1E3F4F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1E3F4F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2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2.8.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Уточнение списков источников комплектования  архива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2.9.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Работа по выявлению фондов личного происхождения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2.10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Учет работы с учреждениями в архиве (ведение наблюдательных дел и карточек учета работы с учреждениями)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2.11.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pacing w:val="-12"/>
                <w:sz w:val="26"/>
                <w:szCs w:val="26"/>
              </w:rPr>
              <w:t>Подготовка и участие в проведении семинаров</w:t>
            </w:r>
            <w:r w:rsidRPr="00E3787C">
              <w:rPr>
                <w:sz w:val="26"/>
                <w:szCs w:val="26"/>
              </w:rPr>
              <w:t xml:space="preserve"> с работниками ведомственных архивов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Семинар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1/2 д.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2.12.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8"/>
                <w:szCs w:val="8"/>
              </w:rPr>
            </w:pPr>
            <w:r w:rsidRPr="00E3787C">
              <w:rPr>
                <w:sz w:val="26"/>
                <w:szCs w:val="26"/>
              </w:rPr>
              <w:t>Паспортизация ведомственных архивов</w:t>
            </w:r>
          </w:p>
          <w:p w:rsidR="00D6035D" w:rsidRPr="00E3787C" w:rsidRDefault="00D6035D" w:rsidP="00465EA0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Учрежден.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2.14.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pacing w:val="-6"/>
                <w:sz w:val="8"/>
                <w:szCs w:val="8"/>
              </w:rPr>
            </w:pPr>
            <w:r w:rsidRPr="00E3787C">
              <w:rPr>
                <w:spacing w:val="-6"/>
                <w:sz w:val="26"/>
                <w:szCs w:val="26"/>
              </w:rPr>
              <w:t>Выполнение заданий  архивного управления</w:t>
            </w:r>
          </w:p>
          <w:p w:rsidR="00D6035D" w:rsidRPr="00E3787C" w:rsidRDefault="00D6035D" w:rsidP="00465EA0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1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2.15.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proofErr w:type="gramStart"/>
            <w:r w:rsidRPr="00E3787C">
              <w:rPr>
                <w:sz w:val="26"/>
                <w:szCs w:val="26"/>
              </w:rPr>
              <w:t>Контроль за</w:t>
            </w:r>
            <w:proofErr w:type="gramEnd"/>
            <w:r w:rsidRPr="00E3787C">
              <w:rPr>
                <w:sz w:val="26"/>
                <w:szCs w:val="26"/>
              </w:rPr>
              <w:t xml:space="preserve"> работой ОМВА</w:t>
            </w:r>
          </w:p>
          <w:p w:rsidR="00D6035D" w:rsidRPr="00E3787C" w:rsidRDefault="00D6035D" w:rsidP="00465EA0">
            <w:pPr>
              <w:rPr>
                <w:sz w:val="8"/>
                <w:szCs w:val="8"/>
              </w:rPr>
            </w:pPr>
          </w:p>
          <w:p w:rsidR="00D6035D" w:rsidRPr="00E3787C" w:rsidRDefault="00D6035D" w:rsidP="00465EA0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2.16.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Создание базы данных «Источники комплектования» (внесение изменений)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lastRenderedPageBreak/>
              <w:t>Учрежден.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5840" w:type="dxa"/>
            <w:gridSpan w:val="10"/>
          </w:tcPr>
          <w:p w:rsidR="00D6035D" w:rsidRPr="00E3787C" w:rsidRDefault="00D6035D" w:rsidP="00465EA0">
            <w:pPr>
              <w:jc w:val="center"/>
              <w:rPr>
                <w:b/>
                <w:sz w:val="8"/>
                <w:szCs w:val="8"/>
              </w:rPr>
            </w:pPr>
            <w:r w:rsidRPr="00E3787C">
              <w:rPr>
                <w:b/>
                <w:sz w:val="26"/>
                <w:szCs w:val="26"/>
              </w:rPr>
              <w:lastRenderedPageBreak/>
              <w:t>3. Создание информационно-поисковых систем. Научная информация и использование документов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 xml:space="preserve"> Создание информационно-поисковых систем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Описание: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3.1.1.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Документов личного происхождения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3**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3.1.4.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proofErr w:type="spellStart"/>
            <w:r>
              <w:t>Е</w:t>
            </w:r>
            <w:r w:rsidRPr="004E6A9E">
              <w:t>д.уч</w:t>
            </w:r>
            <w:proofErr w:type="spellEnd"/>
            <w:r w:rsidRPr="004E6A9E">
              <w:t>./ед.хр</w:t>
            </w:r>
            <w:r w:rsidRPr="00E3787C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3.3.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Переработка описей</w:t>
            </w:r>
            <w:r w:rsidRPr="00E3787C">
              <w:rPr>
                <w:sz w:val="26"/>
                <w:szCs w:val="26"/>
              </w:rPr>
              <w:t>***: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3.3.1.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 xml:space="preserve">Управленческой документации 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465EA0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182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Документов личного происхождения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3.3.4.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60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proofErr w:type="spellStart"/>
            <w:r>
              <w:t>Е</w:t>
            </w:r>
            <w:r w:rsidRPr="004E6A9E">
              <w:t>д.уч</w:t>
            </w:r>
            <w:proofErr w:type="spellEnd"/>
            <w:r w:rsidRPr="004E6A9E">
              <w:t>./ед.хр</w:t>
            </w:r>
            <w:r w:rsidRPr="00E3787C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60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 xml:space="preserve">Каталогизация </w:t>
            </w:r>
            <w:proofErr w:type="spellStart"/>
            <w:r w:rsidRPr="00E3787C">
              <w:rPr>
                <w:b/>
                <w:sz w:val="26"/>
                <w:szCs w:val="26"/>
              </w:rPr>
              <w:t>поединичная</w:t>
            </w:r>
            <w:proofErr w:type="spellEnd"/>
            <w:r w:rsidRPr="00E3787C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3.4.1.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60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3.4.1.4.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proofErr w:type="spellStart"/>
            <w:r>
              <w:t>Е</w:t>
            </w:r>
            <w:r w:rsidRPr="004E6A9E">
              <w:t>д.уч</w:t>
            </w:r>
            <w:proofErr w:type="spellEnd"/>
            <w:r w:rsidRPr="004E6A9E">
              <w:t>./ед.хр</w:t>
            </w:r>
            <w:r w:rsidRPr="00E3787C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3.4.2.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pacing w:val="-2"/>
                <w:sz w:val="26"/>
                <w:szCs w:val="26"/>
              </w:rPr>
            </w:pPr>
            <w:r w:rsidRPr="00E3787C">
              <w:rPr>
                <w:b/>
                <w:spacing w:val="-2"/>
                <w:sz w:val="26"/>
                <w:szCs w:val="26"/>
              </w:rPr>
              <w:t xml:space="preserve">Составление тематических карточек </w:t>
            </w:r>
            <w:proofErr w:type="gramStart"/>
            <w:r w:rsidRPr="00E3787C">
              <w:rPr>
                <w:b/>
                <w:spacing w:val="-2"/>
                <w:sz w:val="26"/>
                <w:szCs w:val="26"/>
              </w:rPr>
              <w:t>на</w:t>
            </w:r>
            <w:proofErr w:type="gramEnd"/>
            <w:r w:rsidRPr="00E3787C">
              <w:rPr>
                <w:b/>
                <w:spacing w:val="-2"/>
                <w:sz w:val="26"/>
                <w:szCs w:val="26"/>
              </w:rPr>
              <w:t>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3.4.2.1.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 xml:space="preserve">управленческую документацию и документы личного происхождения 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3.4.2.4.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Фотодокументы: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3.4.3.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 xml:space="preserve">Вливание тематических карточек в каталоги </w:t>
            </w:r>
            <w:proofErr w:type="gramStart"/>
            <w:r w:rsidRPr="00E3787C">
              <w:rPr>
                <w:b/>
                <w:sz w:val="26"/>
                <w:szCs w:val="26"/>
              </w:rPr>
              <w:t>на</w:t>
            </w:r>
            <w:proofErr w:type="gramEnd"/>
            <w:r w:rsidRPr="00E3787C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3.4.3.1.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Управленческую документацию и документы личного происхождения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250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lastRenderedPageBreak/>
              <w:t>3.4.3.4.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Фотодокументы: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200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200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3.6.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Подготовка: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3.6.1.1.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Выставок документов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Выставка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3.6.1.3.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Статей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Статья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3.6.1.4.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Экскурсий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Экскурсия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3.6.2.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Исполнение запросов: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3.6.2.1.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Тематических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Запрос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3.6.2.2.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Социально-правовых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Запрос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8</w:t>
            </w:r>
            <w:r w:rsidRPr="00E3787C">
              <w:rPr>
                <w:sz w:val="26"/>
                <w:szCs w:val="26"/>
                <w:lang w:val="en-US"/>
              </w:rPr>
              <w:t>0</w:t>
            </w:r>
          </w:p>
        </w:tc>
        <w:tc>
          <w:tcPr>
            <w:tcW w:w="1080" w:type="dxa"/>
          </w:tcPr>
          <w:p w:rsidR="00D6035D" w:rsidRPr="00A6137A" w:rsidRDefault="00D6035D" w:rsidP="00465EA0">
            <w:pPr>
              <w:rPr>
                <w:sz w:val="26"/>
                <w:szCs w:val="26"/>
                <w:u w:val="single"/>
              </w:rPr>
            </w:pPr>
            <w:r w:rsidRPr="00A6137A">
              <w:rPr>
                <w:sz w:val="26"/>
                <w:szCs w:val="26"/>
                <w:u w:val="single"/>
              </w:rPr>
              <w:t xml:space="preserve">      </w:t>
            </w:r>
            <w:r w:rsidR="00C32D9F">
              <w:rPr>
                <w:sz w:val="26"/>
                <w:szCs w:val="26"/>
                <w:u w:val="single"/>
              </w:rPr>
              <w:t>89</w:t>
            </w:r>
            <w:r w:rsidRPr="00A6137A">
              <w:rPr>
                <w:sz w:val="26"/>
                <w:szCs w:val="26"/>
                <w:u w:val="single"/>
              </w:rPr>
              <w:t xml:space="preserve">         </w:t>
            </w:r>
          </w:p>
          <w:p w:rsidR="00D6035D" w:rsidRPr="00A6137A" w:rsidRDefault="00D6035D" w:rsidP="00C32D9F">
            <w:pPr>
              <w:jc w:val="center"/>
              <w:rPr>
                <w:sz w:val="26"/>
                <w:szCs w:val="26"/>
              </w:rPr>
            </w:pPr>
            <w:r w:rsidRPr="00A6137A">
              <w:rPr>
                <w:sz w:val="26"/>
                <w:szCs w:val="26"/>
              </w:rPr>
              <w:t>7</w:t>
            </w:r>
            <w:r w:rsidR="00C32D9F">
              <w:rPr>
                <w:sz w:val="26"/>
                <w:szCs w:val="26"/>
              </w:rPr>
              <w:t>0</w:t>
            </w:r>
            <w:r w:rsidRPr="00A6137A">
              <w:rPr>
                <w:sz w:val="26"/>
                <w:szCs w:val="26"/>
              </w:rPr>
              <w:t>+</w:t>
            </w:r>
          </w:p>
        </w:tc>
        <w:tc>
          <w:tcPr>
            <w:tcW w:w="1419" w:type="dxa"/>
          </w:tcPr>
          <w:p w:rsidR="00D6035D" w:rsidRPr="00A6137A" w:rsidRDefault="00D6035D" w:rsidP="00465EA0">
            <w:pPr>
              <w:rPr>
                <w:sz w:val="26"/>
                <w:szCs w:val="26"/>
                <w:u w:val="single"/>
              </w:rPr>
            </w:pPr>
            <w:r w:rsidRPr="00A6137A">
              <w:rPr>
                <w:sz w:val="26"/>
                <w:szCs w:val="26"/>
                <w:u w:val="single"/>
              </w:rPr>
              <w:t xml:space="preserve">      7</w:t>
            </w:r>
            <w:r w:rsidR="00C32D9F">
              <w:rPr>
                <w:sz w:val="26"/>
                <w:szCs w:val="26"/>
                <w:u w:val="single"/>
              </w:rPr>
              <w:t>66</w:t>
            </w:r>
            <w:r w:rsidRPr="00A6137A">
              <w:rPr>
                <w:sz w:val="26"/>
                <w:szCs w:val="26"/>
                <w:u w:val="single"/>
              </w:rPr>
              <w:t xml:space="preserve">         </w:t>
            </w:r>
          </w:p>
          <w:p w:rsidR="00D6035D" w:rsidRPr="00A6137A" w:rsidRDefault="00D6035D" w:rsidP="00C32D9F">
            <w:pPr>
              <w:jc w:val="center"/>
              <w:rPr>
                <w:sz w:val="26"/>
                <w:szCs w:val="26"/>
              </w:rPr>
            </w:pPr>
            <w:r w:rsidRPr="00A6137A">
              <w:rPr>
                <w:sz w:val="26"/>
                <w:szCs w:val="26"/>
              </w:rPr>
              <w:t>71</w:t>
            </w:r>
            <w:r w:rsidR="00C32D9F">
              <w:rPr>
                <w:sz w:val="26"/>
                <w:szCs w:val="26"/>
              </w:rPr>
              <w:t>2</w:t>
            </w:r>
            <w:r w:rsidRPr="00A6137A">
              <w:rPr>
                <w:sz w:val="26"/>
                <w:szCs w:val="26"/>
              </w:rPr>
              <w:t>+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1E3F4F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080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3.6.2.3.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Прием посетителей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pacing w:val="-10"/>
                <w:sz w:val="26"/>
                <w:szCs w:val="26"/>
              </w:rPr>
            </w:pPr>
            <w:r w:rsidRPr="00E3787C">
              <w:rPr>
                <w:spacing w:val="-10"/>
                <w:sz w:val="26"/>
                <w:szCs w:val="26"/>
              </w:rPr>
              <w:t>Посещение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16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5</w:t>
            </w:r>
            <w:r w:rsidRPr="00E3787C">
              <w:rPr>
                <w:sz w:val="26"/>
                <w:szCs w:val="26"/>
                <w:lang w:val="en-US"/>
              </w:rPr>
              <w:t>0</w:t>
            </w:r>
          </w:p>
        </w:tc>
        <w:tc>
          <w:tcPr>
            <w:tcW w:w="1080" w:type="dxa"/>
          </w:tcPr>
          <w:p w:rsidR="00D6035D" w:rsidRPr="006C6901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6C6901">
              <w:rPr>
                <w:sz w:val="26"/>
                <w:szCs w:val="26"/>
              </w:rPr>
              <w:t>5</w:t>
            </w:r>
            <w:r w:rsidRPr="006C6901">
              <w:rPr>
                <w:sz w:val="26"/>
                <w:szCs w:val="26"/>
                <w:lang w:val="en-US"/>
              </w:rPr>
              <w:t>0</w:t>
            </w:r>
          </w:p>
        </w:tc>
        <w:tc>
          <w:tcPr>
            <w:tcW w:w="1419" w:type="dxa"/>
          </w:tcPr>
          <w:p w:rsidR="00D6035D" w:rsidRPr="006C6901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6C6901">
              <w:rPr>
                <w:sz w:val="26"/>
                <w:szCs w:val="26"/>
              </w:rPr>
              <w:t>5</w:t>
            </w:r>
            <w:r w:rsidRPr="006C6901">
              <w:rPr>
                <w:sz w:val="26"/>
                <w:szCs w:val="26"/>
                <w:lang w:val="en-US"/>
              </w:rPr>
              <w:t>0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1E3F4F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D6035D" w:rsidRPr="001E3F4F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3.6.2.4.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Работа с сотрудниками Пенсионного фонда (выдача дел – ед. хр.)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8</w:t>
            </w:r>
          </w:p>
        </w:tc>
        <w:tc>
          <w:tcPr>
            <w:tcW w:w="1080" w:type="dxa"/>
          </w:tcPr>
          <w:p w:rsidR="00D6035D" w:rsidRPr="001E3F4F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1419" w:type="dxa"/>
          </w:tcPr>
          <w:p w:rsidR="00D6035D" w:rsidRPr="00CB4875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395669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80" w:type="dxa"/>
          </w:tcPr>
          <w:p w:rsidR="00D6035D" w:rsidRPr="00085E9B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</w:tr>
      <w:tr w:rsidR="00D6035D" w:rsidRPr="00E3787C" w:rsidTr="00465EA0">
        <w:tc>
          <w:tcPr>
            <w:tcW w:w="15840" w:type="dxa"/>
            <w:gridSpan w:val="10"/>
          </w:tcPr>
          <w:p w:rsidR="00D6035D" w:rsidRPr="00E3787C" w:rsidRDefault="00D6035D" w:rsidP="00465EA0">
            <w:pPr>
              <w:jc w:val="center"/>
              <w:rPr>
                <w:b/>
                <w:sz w:val="8"/>
                <w:szCs w:val="8"/>
              </w:rPr>
            </w:pPr>
            <w:r w:rsidRPr="00E3787C">
              <w:rPr>
                <w:b/>
                <w:sz w:val="26"/>
                <w:szCs w:val="26"/>
              </w:rPr>
              <w:t>4. Научно-техническая информация. Повышение квалификации. Планирование и отчетность</w:t>
            </w:r>
          </w:p>
          <w:p w:rsidR="00D6035D" w:rsidRPr="00E3787C" w:rsidRDefault="00D6035D" w:rsidP="00465EA0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4.1.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Участие в совещаниях – семинарах, коллегиях  архивного управления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395669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D6035D" w:rsidRPr="00395669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4.2.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Повышение квалификации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1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4.3.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Составление планов, отчетов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1</w:t>
            </w:r>
          </w:p>
        </w:tc>
      </w:tr>
    </w:tbl>
    <w:p w:rsidR="00D6035D" w:rsidRDefault="00D6035D" w:rsidP="00D6035D"/>
    <w:p w:rsidR="00D6035D" w:rsidRPr="00AC053F" w:rsidRDefault="00D6035D" w:rsidP="00D6035D">
      <w:pPr>
        <w:rPr>
          <w:sz w:val="26"/>
          <w:szCs w:val="26"/>
        </w:rPr>
      </w:pPr>
      <w:r w:rsidRPr="00AC053F">
        <w:rPr>
          <w:b/>
          <w:sz w:val="26"/>
          <w:szCs w:val="26"/>
        </w:rPr>
        <w:t>*</w:t>
      </w:r>
      <w:r w:rsidRPr="00AC053F">
        <w:rPr>
          <w:sz w:val="26"/>
          <w:szCs w:val="26"/>
        </w:rPr>
        <w:t>ЦКЭ – 50 ед. хр.</w:t>
      </w:r>
    </w:p>
    <w:p w:rsidR="00D6035D" w:rsidRPr="00AC053F" w:rsidRDefault="00D6035D" w:rsidP="00D6035D">
      <w:pPr>
        <w:rPr>
          <w:sz w:val="26"/>
          <w:szCs w:val="26"/>
        </w:rPr>
      </w:pPr>
      <w:r w:rsidRPr="00AC053F">
        <w:rPr>
          <w:sz w:val="26"/>
          <w:szCs w:val="26"/>
        </w:rPr>
        <w:t>** Из расчета 50 листов в ед. хр.</w:t>
      </w:r>
    </w:p>
    <w:p w:rsidR="00D6035D" w:rsidRDefault="00D6035D" w:rsidP="00D6035D">
      <w:pPr>
        <w:rPr>
          <w:b/>
          <w:sz w:val="26"/>
          <w:szCs w:val="26"/>
        </w:rPr>
        <w:sectPr w:rsidR="00D6035D" w:rsidSect="00465EA0">
          <w:headerReference w:type="default" r:id="rId6"/>
          <w:pgSz w:w="16838" w:h="11906" w:orient="landscape"/>
          <w:pgMar w:top="1701" w:right="567" w:bottom="567" w:left="567" w:header="1134" w:footer="709" w:gutter="0"/>
          <w:cols w:space="708"/>
          <w:titlePg/>
          <w:docGrid w:linePitch="360"/>
        </w:sectPr>
      </w:pPr>
      <w:r w:rsidRPr="00AC053F">
        <w:rPr>
          <w:sz w:val="26"/>
          <w:szCs w:val="26"/>
        </w:rPr>
        <w:t>*** Числителем – количество переработанных дел, знаменателем – утверждено на ЭПК</w:t>
      </w:r>
      <w:r>
        <w:rPr>
          <w:sz w:val="26"/>
          <w:szCs w:val="26"/>
        </w:rPr>
        <w:t>.</w:t>
      </w:r>
    </w:p>
    <w:p w:rsidR="00D6035D" w:rsidRDefault="00D6035D" w:rsidP="00D6035D">
      <w:pPr>
        <w:jc w:val="center"/>
        <w:rPr>
          <w:b/>
          <w:sz w:val="8"/>
          <w:szCs w:val="8"/>
        </w:rPr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:rsidR="00D6035D" w:rsidRPr="00D324CC" w:rsidRDefault="00D6035D" w:rsidP="00D6035D">
      <w:pPr>
        <w:jc w:val="center"/>
        <w:rPr>
          <w:b/>
          <w:sz w:val="8"/>
          <w:szCs w:val="8"/>
        </w:rPr>
      </w:pP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"/>
        <w:gridCol w:w="9475"/>
        <w:gridCol w:w="2340"/>
        <w:gridCol w:w="2340"/>
      </w:tblGrid>
      <w:tr w:rsidR="00D6035D" w:rsidRPr="00E3787C" w:rsidTr="00465EA0">
        <w:trPr>
          <w:trHeight w:val="276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Default="00D6035D" w:rsidP="00465EA0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Default="00D6035D" w:rsidP="00465EA0"/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ind w:left="72" w:hanging="72"/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D6035D" w:rsidRPr="00E3787C" w:rsidTr="00465EA0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Default="00D6035D" w:rsidP="00465EA0"/>
        </w:tc>
        <w:tc>
          <w:tcPr>
            <w:tcW w:w="9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Default="00D6035D" w:rsidP="00465EA0"/>
        </w:tc>
        <w:tc>
          <w:tcPr>
            <w:tcW w:w="2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Default="00D6035D" w:rsidP="00465EA0">
            <w:pPr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D6035D" w:rsidRPr="00E3787C" w:rsidRDefault="00D6035D" w:rsidP="00465EA0">
            <w:pPr>
              <w:rPr>
                <w:sz w:val="8"/>
                <w:szCs w:val="8"/>
              </w:rPr>
            </w:pPr>
            <w:r w:rsidRPr="00E3787C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D6035D" w:rsidRPr="00E3787C" w:rsidRDefault="00D6035D" w:rsidP="00465EA0">
            <w:pPr>
              <w:rPr>
                <w:sz w:val="8"/>
                <w:szCs w:val="8"/>
              </w:rPr>
            </w:pPr>
          </w:p>
          <w:p w:rsidR="00D6035D" w:rsidRPr="00E3787C" w:rsidRDefault="00D6035D" w:rsidP="00465EA0">
            <w:pPr>
              <w:rPr>
                <w:sz w:val="8"/>
                <w:szCs w:val="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CB4875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CB4875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</w:tc>
      </w:tr>
      <w:tr w:rsidR="00D6035D" w:rsidRPr="00E3787C" w:rsidTr="00465EA0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35D" w:rsidRDefault="00D6035D" w:rsidP="00465EA0">
            <w:pPr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 xml:space="preserve">Затрата времени, </w:t>
            </w:r>
            <w:proofErr w:type="gramStart"/>
            <w:r w:rsidRPr="00E3787C">
              <w:rPr>
                <w:sz w:val="26"/>
                <w:szCs w:val="26"/>
              </w:rPr>
              <w:t>исключаемые</w:t>
            </w:r>
            <w:proofErr w:type="gramEnd"/>
            <w:r w:rsidRPr="00E3787C"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D6035D" w:rsidRDefault="00D6035D" w:rsidP="00465EA0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035D" w:rsidRDefault="00D6035D" w:rsidP="00465EA0">
            <w:pPr>
              <w:jc w:val="center"/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– очередной отпуск</w:t>
            </w:r>
          </w:p>
          <w:p w:rsidR="00D6035D" w:rsidRDefault="00D6035D" w:rsidP="00465EA0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035D" w:rsidRDefault="00D6035D" w:rsidP="00465EA0">
            <w:pPr>
              <w:jc w:val="center"/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– дополнительный отпуск</w:t>
            </w:r>
          </w:p>
          <w:p w:rsidR="00D6035D" w:rsidRDefault="00D6035D" w:rsidP="00465EA0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</w:tr>
      <w:tr w:rsidR="00D6035D" w:rsidRPr="00E3787C" w:rsidTr="00465EA0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035D" w:rsidRDefault="00D6035D" w:rsidP="00465EA0">
            <w:pPr>
              <w:jc w:val="center"/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– учебный отпуск</w:t>
            </w:r>
          </w:p>
          <w:p w:rsidR="00D6035D" w:rsidRDefault="00D6035D" w:rsidP="00465EA0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035D" w:rsidRDefault="00D6035D" w:rsidP="00465EA0">
            <w:pPr>
              <w:jc w:val="center"/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-</w:t>
            </w:r>
          </w:p>
        </w:tc>
      </w:tr>
      <w:tr w:rsidR="00D6035D" w:rsidRPr="00E3787C" w:rsidTr="00465EA0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035D" w:rsidRDefault="00D6035D" w:rsidP="00465EA0">
            <w:pPr>
              <w:jc w:val="center"/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– отпуск   по беременности и родам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035D" w:rsidRDefault="00D6035D" w:rsidP="00465EA0">
            <w:pPr>
              <w:jc w:val="center"/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8B2424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D6035D" w:rsidRPr="00E3787C" w:rsidTr="00465EA0"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Default="00D6035D" w:rsidP="00465EA0">
            <w:pPr>
              <w:jc w:val="center"/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–  занятия по гражданской обороне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Default="00D6035D" w:rsidP="00465EA0">
            <w:pPr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Полезный фонд рабочего времени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 xml:space="preserve"> </w:t>
            </w:r>
            <w:proofErr w:type="gramStart"/>
            <w:r w:rsidRPr="00E3787C"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395669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</w:tr>
    </w:tbl>
    <w:p w:rsidR="00D6035D" w:rsidRDefault="00D6035D" w:rsidP="00D6035D"/>
    <w:p w:rsidR="00D6035D" w:rsidRDefault="00195FFF" w:rsidP="00D6035D">
      <w:r>
        <w:rPr>
          <w:sz w:val="26"/>
          <w:szCs w:val="26"/>
        </w:rPr>
        <w:t xml:space="preserve"> </w:t>
      </w:r>
    </w:p>
    <w:p w:rsidR="00465EA0" w:rsidRDefault="00465EA0"/>
    <w:sectPr w:rsidR="00465EA0" w:rsidSect="00465EA0">
      <w:pgSz w:w="16838" w:h="11906" w:orient="landscape"/>
      <w:pgMar w:top="1701" w:right="567" w:bottom="567" w:left="567" w:header="113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BDB" w:rsidRDefault="00B07BDB" w:rsidP="00D6035D">
      <w:r>
        <w:separator/>
      </w:r>
    </w:p>
  </w:endnote>
  <w:endnote w:type="continuationSeparator" w:id="0">
    <w:p w:rsidR="00B07BDB" w:rsidRDefault="00B07BDB" w:rsidP="00D603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BDB" w:rsidRDefault="00B07BDB" w:rsidP="00D6035D">
      <w:r>
        <w:separator/>
      </w:r>
    </w:p>
  </w:footnote>
  <w:footnote w:type="continuationSeparator" w:id="0">
    <w:p w:rsidR="00B07BDB" w:rsidRDefault="00B07BDB" w:rsidP="00D603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840" w:type="dxa"/>
      <w:tblInd w:w="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57" w:type="dxa"/>
        <w:right w:w="57" w:type="dxa"/>
      </w:tblCellMar>
      <w:tblLook w:val="01E0"/>
    </w:tblPr>
    <w:tblGrid>
      <w:gridCol w:w="1259"/>
      <w:gridCol w:w="4861"/>
      <w:gridCol w:w="1440"/>
      <w:gridCol w:w="1114"/>
      <w:gridCol w:w="1174"/>
      <w:gridCol w:w="1080"/>
      <w:gridCol w:w="1419"/>
      <w:gridCol w:w="1278"/>
      <w:gridCol w:w="1135"/>
      <w:gridCol w:w="1080"/>
    </w:tblGrid>
    <w:tr w:rsidR="00465EA0" w:rsidRPr="00E3787C">
      <w:tc>
        <w:tcPr>
          <w:tcW w:w="1259" w:type="dxa"/>
        </w:tcPr>
        <w:p w:rsidR="00465EA0" w:rsidRPr="00E3787C" w:rsidRDefault="00465EA0" w:rsidP="00465EA0">
          <w:pPr>
            <w:jc w:val="center"/>
            <w:rPr>
              <w:b/>
              <w:sz w:val="26"/>
              <w:szCs w:val="26"/>
            </w:rPr>
          </w:pPr>
          <w:r w:rsidRPr="00E3787C">
            <w:rPr>
              <w:b/>
              <w:sz w:val="26"/>
              <w:szCs w:val="26"/>
            </w:rPr>
            <w:t>1</w:t>
          </w:r>
        </w:p>
      </w:tc>
      <w:tc>
        <w:tcPr>
          <w:tcW w:w="4861" w:type="dxa"/>
        </w:tcPr>
        <w:p w:rsidR="00465EA0" w:rsidRPr="00E3787C" w:rsidRDefault="00465EA0" w:rsidP="00465EA0">
          <w:pPr>
            <w:jc w:val="center"/>
            <w:rPr>
              <w:b/>
              <w:sz w:val="26"/>
              <w:szCs w:val="26"/>
            </w:rPr>
          </w:pPr>
          <w:r w:rsidRPr="00E3787C">
            <w:rPr>
              <w:b/>
              <w:sz w:val="26"/>
              <w:szCs w:val="26"/>
            </w:rPr>
            <w:t>2</w:t>
          </w:r>
        </w:p>
      </w:tc>
      <w:tc>
        <w:tcPr>
          <w:tcW w:w="1440" w:type="dxa"/>
        </w:tcPr>
        <w:p w:rsidR="00465EA0" w:rsidRPr="00E3787C" w:rsidRDefault="00465EA0" w:rsidP="00465EA0">
          <w:pPr>
            <w:jc w:val="center"/>
            <w:rPr>
              <w:b/>
              <w:sz w:val="26"/>
              <w:szCs w:val="26"/>
            </w:rPr>
          </w:pPr>
          <w:r w:rsidRPr="00E3787C">
            <w:rPr>
              <w:b/>
              <w:sz w:val="26"/>
              <w:szCs w:val="26"/>
            </w:rPr>
            <w:t>3</w:t>
          </w:r>
        </w:p>
      </w:tc>
      <w:tc>
        <w:tcPr>
          <w:tcW w:w="1114" w:type="dxa"/>
        </w:tcPr>
        <w:p w:rsidR="00465EA0" w:rsidRPr="00E3787C" w:rsidRDefault="00465EA0" w:rsidP="00465EA0">
          <w:pPr>
            <w:jc w:val="center"/>
            <w:rPr>
              <w:b/>
              <w:sz w:val="26"/>
              <w:szCs w:val="26"/>
            </w:rPr>
          </w:pPr>
          <w:r w:rsidRPr="00E3787C">
            <w:rPr>
              <w:b/>
              <w:sz w:val="26"/>
              <w:szCs w:val="26"/>
            </w:rPr>
            <w:t>4</w:t>
          </w:r>
        </w:p>
      </w:tc>
      <w:tc>
        <w:tcPr>
          <w:tcW w:w="1174" w:type="dxa"/>
        </w:tcPr>
        <w:p w:rsidR="00465EA0" w:rsidRPr="00E3787C" w:rsidRDefault="00465EA0" w:rsidP="00465EA0">
          <w:pPr>
            <w:jc w:val="center"/>
            <w:rPr>
              <w:b/>
              <w:sz w:val="26"/>
              <w:szCs w:val="26"/>
            </w:rPr>
          </w:pPr>
          <w:r w:rsidRPr="00E3787C">
            <w:rPr>
              <w:b/>
              <w:sz w:val="26"/>
              <w:szCs w:val="26"/>
            </w:rPr>
            <w:t>5</w:t>
          </w:r>
        </w:p>
      </w:tc>
      <w:tc>
        <w:tcPr>
          <w:tcW w:w="1080" w:type="dxa"/>
        </w:tcPr>
        <w:p w:rsidR="00465EA0" w:rsidRPr="00E3787C" w:rsidRDefault="00465EA0" w:rsidP="00465EA0">
          <w:pPr>
            <w:jc w:val="center"/>
            <w:rPr>
              <w:b/>
              <w:sz w:val="26"/>
              <w:szCs w:val="26"/>
            </w:rPr>
          </w:pPr>
          <w:r w:rsidRPr="00E3787C">
            <w:rPr>
              <w:b/>
              <w:sz w:val="26"/>
              <w:szCs w:val="26"/>
            </w:rPr>
            <w:t>6</w:t>
          </w:r>
        </w:p>
      </w:tc>
      <w:tc>
        <w:tcPr>
          <w:tcW w:w="1419" w:type="dxa"/>
        </w:tcPr>
        <w:p w:rsidR="00465EA0" w:rsidRPr="00E3787C" w:rsidRDefault="00465EA0" w:rsidP="00465EA0">
          <w:pPr>
            <w:jc w:val="center"/>
            <w:rPr>
              <w:b/>
              <w:sz w:val="26"/>
              <w:szCs w:val="26"/>
            </w:rPr>
          </w:pPr>
          <w:r w:rsidRPr="00E3787C">
            <w:rPr>
              <w:b/>
              <w:sz w:val="26"/>
              <w:szCs w:val="26"/>
            </w:rPr>
            <w:t>7</w:t>
          </w:r>
        </w:p>
      </w:tc>
      <w:tc>
        <w:tcPr>
          <w:tcW w:w="1278" w:type="dxa"/>
        </w:tcPr>
        <w:p w:rsidR="00465EA0" w:rsidRPr="00E3787C" w:rsidRDefault="00465EA0" w:rsidP="00465EA0">
          <w:pPr>
            <w:jc w:val="center"/>
            <w:rPr>
              <w:b/>
              <w:sz w:val="26"/>
              <w:szCs w:val="26"/>
            </w:rPr>
          </w:pPr>
          <w:r w:rsidRPr="00E3787C">
            <w:rPr>
              <w:b/>
              <w:sz w:val="26"/>
              <w:szCs w:val="26"/>
            </w:rPr>
            <w:t>8</w:t>
          </w:r>
        </w:p>
      </w:tc>
      <w:tc>
        <w:tcPr>
          <w:tcW w:w="1135" w:type="dxa"/>
        </w:tcPr>
        <w:p w:rsidR="00465EA0" w:rsidRPr="00E3787C" w:rsidRDefault="00465EA0" w:rsidP="00465EA0">
          <w:pPr>
            <w:jc w:val="center"/>
            <w:rPr>
              <w:b/>
              <w:sz w:val="26"/>
              <w:szCs w:val="26"/>
            </w:rPr>
          </w:pPr>
          <w:r w:rsidRPr="00E3787C">
            <w:rPr>
              <w:b/>
              <w:sz w:val="26"/>
              <w:szCs w:val="26"/>
            </w:rPr>
            <w:t>9</w:t>
          </w:r>
        </w:p>
      </w:tc>
      <w:tc>
        <w:tcPr>
          <w:tcW w:w="1080" w:type="dxa"/>
        </w:tcPr>
        <w:p w:rsidR="00465EA0" w:rsidRPr="00E3787C" w:rsidRDefault="00465EA0" w:rsidP="00465EA0">
          <w:pPr>
            <w:jc w:val="center"/>
            <w:rPr>
              <w:b/>
              <w:sz w:val="26"/>
              <w:szCs w:val="26"/>
            </w:rPr>
          </w:pPr>
          <w:r w:rsidRPr="00E3787C">
            <w:rPr>
              <w:b/>
              <w:sz w:val="26"/>
              <w:szCs w:val="26"/>
            </w:rPr>
            <w:t>10</w:t>
          </w:r>
        </w:p>
      </w:tc>
    </w:tr>
  </w:tbl>
  <w:p w:rsidR="00465EA0" w:rsidRDefault="00465EA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035D"/>
    <w:rsid w:val="00195FFF"/>
    <w:rsid w:val="0045045C"/>
    <w:rsid w:val="00465EA0"/>
    <w:rsid w:val="004E4843"/>
    <w:rsid w:val="006E4885"/>
    <w:rsid w:val="009C6FA7"/>
    <w:rsid w:val="00AA7A4D"/>
    <w:rsid w:val="00AD4FEE"/>
    <w:rsid w:val="00B07BDB"/>
    <w:rsid w:val="00C32D9F"/>
    <w:rsid w:val="00C55D4E"/>
    <w:rsid w:val="00CA6412"/>
    <w:rsid w:val="00D6035D"/>
    <w:rsid w:val="00D717E0"/>
    <w:rsid w:val="00DC4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3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6035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603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D6035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6035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7</cp:revision>
  <cp:lastPrinted>2021-11-29T11:49:00Z</cp:lastPrinted>
  <dcterms:created xsi:type="dcterms:W3CDTF">2021-09-22T09:07:00Z</dcterms:created>
  <dcterms:modified xsi:type="dcterms:W3CDTF">2021-12-08T11:50:00Z</dcterms:modified>
</cp:coreProperties>
</file>