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5AB2F" w14:textId="07ED1614" w:rsidR="00D311DC" w:rsidRPr="00EA4301" w:rsidRDefault="004652E4" w:rsidP="00D311DC">
      <w:pPr>
        <w:widowControl w:val="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АДМИНИСТРАЦИЯ </w:t>
      </w:r>
      <w:r w:rsidR="00D311DC" w:rsidRPr="00EA4301">
        <w:rPr>
          <w:b/>
          <w:sz w:val="28"/>
          <w:szCs w:val="28"/>
        </w:rPr>
        <w:t>ТОРБЕЕВСКОГО ГОРОДСКОГО ПОСЕЛЕНИЯ</w:t>
      </w:r>
    </w:p>
    <w:p w14:paraId="5C250410" w14:textId="77777777" w:rsidR="00D311DC" w:rsidRPr="00EA4301" w:rsidRDefault="00D311DC" w:rsidP="00D311DC">
      <w:pPr>
        <w:widowControl w:val="0"/>
        <w:jc w:val="center"/>
        <w:rPr>
          <w:b/>
          <w:sz w:val="28"/>
          <w:szCs w:val="28"/>
        </w:rPr>
      </w:pPr>
      <w:r w:rsidRPr="00EA4301">
        <w:rPr>
          <w:b/>
          <w:sz w:val="28"/>
          <w:szCs w:val="28"/>
        </w:rPr>
        <w:t xml:space="preserve"> ТОРБЕЕВСКОГО МУНИЦИПАЛЬНОГО РАЙОНА </w:t>
      </w:r>
    </w:p>
    <w:p w14:paraId="1319B96D" w14:textId="77777777" w:rsidR="00D311DC" w:rsidRDefault="00D311DC" w:rsidP="00D311DC">
      <w:pPr>
        <w:widowControl w:val="0"/>
        <w:jc w:val="center"/>
        <w:rPr>
          <w:b/>
          <w:sz w:val="28"/>
          <w:szCs w:val="28"/>
        </w:rPr>
      </w:pPr>
      <w:r w:rsidRPr="00EA4301">
        <w:rPr>
          <w:b/>
          <w:sz w:val="28"/>
          <w:szCs w:val="28"/>
        </w:rPr>
        <w:t>РЕСПУБЛИКИ МОРДОВИЯ</w:t>
      </w:r>
    </w:p>
    <w:p w14:paraId="538158BE" w14:textId="77777777" w:rsidR="00D87ABB" w:rsidRPr="00EA4301" w:rsidRDefault="00D87ABB" w:rsidP="00D311DC">
      <w:pPr>
        <w:widowControl w:val="0"/>
        <w:jc w:val="center"/>
        <w:rPr>
          <w:b/>
          <w:sz w:val="28"/>
          <w:szCs w:val="28"/>
        </w:rPr>
      </w:pPr>
    </w:p>
    <w:p w14:paraId="355A0A68" w14:textId="2331523E" w:rsidR="00D311DC" w:rsidRDefault="004652E4" w:rsidP="00D311DC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14:paraId="7073BD47" w14:textId="77777777" w:rsidR="004652E4" w:rsidRPr="00EA4301" w:rsidRDefault="004652E4" w:rsidP="00D311DC">
      <w:pPr>
        <w:widowControl w:val="0"/>
        <w:jc w:val="center"/>
        <w:rPr>
          <w:bCs/>
          <w:sz w:val="28"/>
          <w:szCs w:val="28"/>
        </w:rPr>
      </w:pPr>
    </w:p>
    <w:p w14:paraId="7FB6560D" w14:textId="292B1797" w:rsidR="00D311DC" w:rsidRDefault="00D311DC" w:rsidP="00D311DC">
      <w:pPr>
        <w:widowControl w:val="0"/>
        <w:rPr>
          <w:bCs/>
          <w:sz w:val="28"/>
          <w:szCs w:val="28"/>
        </w:rPr>
      </w:pPr>
      <w:r w:rsidRPr="00EA4301">
        <w:rPr>
          <w:bCs/>
          <w:sz w:val="28"/>
          <w:szCs w:val="28"/>
        </w:rPr>
        <w:t xml:space="preserve">   от </w:t>
      </w:r>
      <w:r w:rsidR="00215DD4">
        <w:rPr>
          <w:bCs/>
          <w:sz w:val="28"/>
          <w:szCs w:val="28"/>
        </w:rPr>
        <w:t xml:space="preserve">23 </w:t>
      </w:r>
      <w:r w:rsidR="00AE1F23">
        <w:rPr>
          <w:bCs/>
          <w:sz w:val="28"/>
          <w:szCs w:val="28"/>
        </w:rPr>
        <w:t xml:space="preserve">декабря </w:t>
      </w:r>
      <w:r w:rsidRPr="00EA4301">
        <w:rPr>
          <w:bCs/>
          <w:sz w:val="28"/>
          <w:szCs w:val="28"/>
        </w:rPr>
        <w:t xml:space="preserve">2021 г.                                                     </w:t>
      </w:r>
      <w:r w:rsidRPr="00EA4301">
        <w:rPr>
          <w:bCs/>
          <w:sz w:val="28"/>
          <w:szCs w:val="28"/>
        </w:rPr>
        <w:tab/>
        <w:t xml:space="preserve">                        №  </w:t>
      </w:r>
      <w:r w:rsidR="00215DD4">
        <w:rPr>
          <w:bCs/>
          <w:sz w:val="28"/>
          <w:szCs w:val="28"/>
        </w:rPr>
        <w:t>552</w:t>
      </w:r>
    </w:p>
    <w:p w14:paraId="111030C7" w14:textId="77777777" w:rsidR="00D311DC" w:rsidRDefault="00D311DC" w:rsidP="00D311DC">
      <w:pPr>
        <w:widowControl w:val="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рп</w:t>
      </w:r>
      <w:proofErr w:type="spellEnd"/>
      <w:r>
        <w:rPr>
          <w:bCs/>
          <w:sz w:val="28"/>
          <w:szCs w:val="28"/>
        </w:rPr>
        <w:t>. Торбеево</w:t>
      </w:r>
    </w:p>
    <w:p w14:paraId="0E946902" w14:textId="77777777" w:rsidR="00D87ABB" w:rsidRPr="00EA4301" w:rsidRDefault="00D87ABB" w:rsidP="00D311DC">
      <w:pPr>
        <w:widowControl w:val="0"/>
        <w:jc w:val="center"/>
        <w:rPr>
          <w:bCs/>
          <w:sz w:val="28"/>
          <w:szCs w:val="28"/>
        </w:rPr>
      </w:pPr>
    </w:p>
    <w:p w14:paraId="6E32D236" w14:textId="71E7184E" w:rsidR="00DC3AE5" w:rsidRDefault="00D87ABB" w:rsidP="00D311DC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признании </w:t>
      </w:r>
      <w:proofErr w:type="gramStart"/>
      <w:r>
        <w:rPr>
          <w:b/>
          <w:bCs/>
          <w:color w:val="000000"/>
          <w:sz w:val="28"/>
          <w:szCs w:val="28"/>
        </w:rPr>
        <w:t>утратившими</w:t>
      </w:r>
      <w:proofErr w:type="gramEnd"/>
      <w:r>
        <w:rPr>
          <w:b/>
          <w:bCs/>
          <w:color w:val="000000"/>
          <w:sz w:val="28"/>
          <w:szCs w:val="28"/>
        </w:rPr>
        <w:t xml:space="preserve"> силу </w:t>
      </w:r>
      <w:r w:rsidR="004652E4">
        <w:rPr>
          <w:b/>
          <w:bCs/>
          <w:color w:val="000000"/>
          <w:sz w:val="28"/>
          <w:szCs w:val="28"/>
        </w:rPr>
        <w:t>некоторых постановлений</w:t>
      </w:r>
    </w:p>
    <w:p w14:paraId="544DB677" w14:textId="499C4CAA" w:rsidR="00D87ABB" w:rsidRDefault="004652E4" w:rsidP="00D311DC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Администрации </w:t>
      </w:r>
      <w:proofErr w:type="spellStart"/>
      <w:r w:rsidR="00D87ABB">
        <w:rPr>
          <w:b/>
          <w:bCs/>
          <w:color w:val="000000"/>
          <w:sz w:val="28"/>
          <w:szCs w:val="28"/>
        </w:rPr>
        <w:t>Торбеевского</w:t>
      </w:r>
      <w:proofErr w:type="spellEnd"/>
      <w:r w:rsidR="00D87ABB">
        <w:rPr>
          <w:b/>
          <w:bCs/>
          <w:color w:val="000000"/>
          <w:sz w:val="28"/>
          <w:szCs w:val="28"/>
        </w:rPr>
        <w:t xml:space="preserve"> городского поселения</w:t>
      </w:r>
    </w:p>
    <w:p w14:paraId="5E8DF1D4" w14:textId="50F500DD" w:rsidR="00D87ABB" w:rsidRDefault="00D87ABB" w:rsidP="00D311DC">
      <w:pPr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Торбеевского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</w:t>
      </w:r>
    </w:p>
    <w:p w14:paraId="7449DECB" w14:textId="41199C77" w:rsidR="00D87ABB" w:rsidRDefault="00D87ABB" w:rsidP="00D311DC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Республики Мордовия </w:t>
      </w:r>
    </w:p>
    <w:p w14:paraId="622F0682" w14:textId="77777777" w:rsidR="00D87ABB" w:rsidRPr="00567818" w:rsidRDefault="00D87ABB" w:rsidP="00D311DC">
      <w:pPr>
        <w:jc w:val="center"/>
        <w:rPr>
          <w:i/>
          <w:iCs/>
        </w:rPr>
      </w:pPr>
    </w:p>
    <w:p w14:paraId="1CF9EED2" w14:textId="3EDECEF2" w:rsidR="00D311DC" w:rsidRDefault="00DC3AE5" w:rsidP="00D311DC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67818">
        <w:rPr>
          <w:color w:val="000000"/>
          <w:sz w:val="28"/>
          <w:szCs w:val="28"/>
        </w:rPr>
        <w:t xml:space="preserve">В соответствии Федеральным законом от 31.07.2020 № 248-ФЗ «О государственном контроле (надзоре) и муниципальном контроле в Российской Федерации», </w:t>
      </w:r>
      <w:r w:rsidR="00D311DC">
        <w:rPr>
          <w:color w:val="000000"/>
          <w:sz w:val="28"/>
          <w:szCs w:val="28"/>
        </w:rPr>
        <w:t>руководствуясь ст. 6</w:t>
      </w:r>
      <w:r w:rsidR="00D87ABB">
        <w:rPr>
          <w:color w:val="000000"/>
          <w:sz w:val="28"/>
          <w:szCs w:val="28"/>
        </w:rPr>
        <w:t>0</w:t>
      </w:r>
      <w:r w:rsidR="00D311DC">
        <w:rPr>
          <w:color w:val="000000"/>
          <w:sz w:val="28"/>
          <w:szCs w:val="28"/>
        </w:rPr>
        <w:t xml:space="preserve"> </w:t>
      </w:r>
      <w:r w:rsidR="00D311DC" w:rsidRPr="001F1F63">
        <w:rPr>
          <w:color w:val="000000"/>
          <w:sz w:val="28"/>
          <w:szCs w:val="28"/>
        </w:rPr>
        <w:t>Устав</w:t>
      </w:r>
      <w:r w:rsidR="00D311DC">
        <w:rPr>
          <w:color w:val="000000"/>
          <w:sz w:val="28"/>
          <w:szCs w:val="28"/>
        </w:rPr>
        <w:t xml:space="preserve">а </w:t>
      </w:r>
      <w:proofErr w:type="spellStart"/>
      <w:r w:rsidR="00D311DC">
        <w:rPr>
          <w:color w:val="000000"/>
          <w:sz w:val="28"/>
          <w:szCs w:val="28"/>
        </w:rPr>
        <w:t>Торбеевского</w:t>
      </w:r>
      <w:proofErr w:type="spellEnd"/>
      <w:r w:rsidR="00D311DC">
        <w:rPr>
          <w:color w:val="000000"/>
          <w:sz w:val="28"/>
          <w:szCs w:val="28"/>
        </w:rPr>
        <w:t xml:space="preserve"> городского поселения </w:t>
      </w:r>
      <w:r w:rsidR="004A275B">
        <w:rPr>
          <w:color w:val="000000"/>
          <w:sz w:val="28"/>
          <w:szCs w:val="28"/>
        </w:rPr>
        <w:t xml:space="preserve">администрация </w:t>
      </w:r>
      <w:r w:rsidR="00D311DC">
        <w:rPr>
          <w:color w:val="000000"/>
          <w:sz w:val="28"/>
          <w:szCs w:val="28"/>
        </w:rPr>
        <w:t xml:space="preserve"> </w:t>
      </w:r>
      <w:proofErr w:type="spellStart"/>
      <w:r w:rsidR="00D311DC">
        <w:rPr>
          <w:color w:val="000000"/>
          <w:sz w:val="28"/>
          <w:szCs w:val="28"/>
        </w:rPr>
        <w:t>Торбеевского</w:t>
      </w:r>
      <w:proofErr w:type="spellEnd"/>
      <w:r w:rsidR="00D311DC">
        <w:rPr>
          <w:color w:val="000000"/>
          <w:sz w:val="28"/>
          <w:szCs w:val="28"/>
        </w:rPr>
        <w:t xml:space="preserve"> городского поселения </w:t>
      </w:r>
    </w:p>
    <w:p w14:paraId="6B5D05D6" w14:textId="26F34333" w:rsidR="00DC3AE5" w:rsidRPr="00567818" w:rsidRDefault="004A275B" w:rsidP="00D311DC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DC3AE5" w:rsidRPr="00567818">
        <w:rPr>
          <w:sz w:val="28"/>
          <w:szCs w:val="28"/>
        </w:rPr>
        <w:t>:</w:t>
      </w:r>
    </w:p>
    <w:p w14:paraId="6AB5D741" w14:textId="0CD312BF" w:rsidR="00DC3AE5" w:rsidRPr="00B71F41" w:rsidRDefault="00DC3AE5" w:rsidP="00DC3AE5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B71F41">
        <w:rPr>
          <w:color w:val="000000"/>
          <w:sz w:val="26"/>
          <w:szCs w:val="26"/>
        </w:rPr>
        <w:t xml:space="preserve">1. </w:t>
      </w:r>
      <w:r w:rsidR="00D87ABB" w:rsidRPr="00B71F41">
        <w:rPr>
          <w:color w:val="000000"/>
          <w:sz w:val="26"/>
          <w:szCs w:val="26"/>
        </w:rPr>
        <w:t>Признать утратившими силу:</w:t>
      </w:r>
    </w:p>
    <w:p w14:paraId="16DF3A7A" w14:textId="6EA12341" w:rsidR="00D87ABB" w:rsidRPr="00B71F41" w:rsidRDefault="00BE6AB2" w:rsidP="00DC3AE5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B71F41">
        <w:rPr>
          <w:color w:val="000000"/>
          <w:sz w:val="26"/>
          <w:szCs w:val="26"/>
        </w:rPr>
        <w:t xml:space="preserve">1) Постановление Администрации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городского поселения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муниципального района Республики Мордовия от 3 марта 2020 г. № 75 «Об утверждении Перечня видов муниципального контроля»;</w:t>
      </w:r>
    </w:p>
    <w:p w14:paraId="278684CB" w14:textId="45649237" w:rsidR="00BE6AB2" w:rsidRPr="00B71F41" w:rsidRDefault="00BE6AB2" w:rsidP="00DC3AE5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B71F41">
        <w:rPr>
          <w:color w:val="000000"/>
          <w:sz w:val="26"/>
          <w:szCs w:val="26"/>
        </w:rPr>
        <w:t xml:space="preserve">2) Постановление Администрации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городского поселения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муниципального района Республики Мордовия от 3 марта 2020 г. № 76 «Об утверждении Положения о муниципальном жилищном контроле»;</w:t>
      </w:r>
    </w:p>
    <w:p w14:paraId="50C1FEB8" w14:textId="260A5A83" w:rsidR="00BE6AB2" w:rsidRPr="00B71F41" w:rsidRDefault="00BE6AB2" w:rsidP="00BE6AB2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B71F41">
        <w:rPr>
          <w:color w:val="000000"/>
          <w:sz w:val="26"/>
          <w:szCs w:val="26"/>
        </w:rPr>
        <w:t xml:space="preserve">3) Постановление Администрации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городского поселения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муниципального района Республики Мордовия от 3 марта 2020 г. № 77 «Об утверждении Положения о муниципальном земельном контроле»;</w:t>
      </w:r>
    </w:p>
    <w:p w14:paraId="4BAF2F74" w14:textId="0D230DB2" w:rsidR="00BE6AB2" w:rsidRPr="00B71F41" w:rsidRDefault="00BE6AB2" w:rsidP="00BE6AB2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B71F41">
        <w:rPr>
          <w:color w:val="000000"/>
          <w:sz w:val="26"/>
          <w:szCs w:val="26"/>
        </w:rPr>
        <w:t xml:space="preserve">4) Постановление Администрации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городского поселения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муниципального района Республики Мордовия от 12 марта 2020 г. № 85 «Об утверждении Порядка осуществления муниципального дорожного </w:t>
      </w:r>
      <w:proofErr w:type="gramStart"/>
      <w:r w:rsidRPr="00B71F41">
        <w:rPr>
          <w:color w:val="000000"/>
          <w:sz w:val="26"/>
          <w:szCs w:val="26"/>
        </w:rPr>
        <w:t>контроля за</w:t>
      </w:r>
      <w:proofErr w:type="gramEnd"/>
      <w:r w:rsidRPr="00B71F41">
        <w:rPr>
          <w:color w:val="000000"/>
          <w:sz w:val="26"/>
          <w:szCs w:val="26"/>
        </w:rPr>
        <w:t xml:space="preserve"> обеспечением сохранности автомобильных дорог местного значения в </w:t>
      </w:r>
      <w:proofErr w:type="spellStart"/>
      <w:r w:rsidRPr="00B71F41">
        <w:rPr>
          <w:color w:val="000000"/>
          <w:sz w:val="26"/>
          <w:szCs w:val="26"/>
        </w:rPr>
        <w:t>Торбеевском</w:t>
      </w:r>
      <w:proofErr w:type="spellEnd"/>
      <w:r w:rsidRPr="00B71F41">
        <w:rPr>
          <w:color w:val="000000"/>
          <w:sz w:val="26"/>
          <w:szCs w:val="26"/>
        </w:rPr>
        <w:t xml:space="preserve"> городском поселении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муниципального района Республики Мордовия»;</w:t>
      </w:r>
    </w:p>
    <w:p w14:paraId="763F1EE4" w14:textId="38D70D0F" w:rsidR="00BE6AB2" w:rsidRPr="00B71F41" w:rsidRDefault="00BE6AB2" w:rsidP="00BE6AB2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B71F41">
        <w:rPr>
          <w:color w:val="000000"/>
          <w:sz w:val="26"/>
          <w:szCs w:val="26"/>
        </w:rPr>
        <w:t xml:space="preserve">5) Постановление Администрации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городского поселения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муниципального района Республики Мордовия от 17 марта 2020 г. № 89 «Об утверждении Порядка осуществления муниципального </w:t>
      </w:r>
      <w:proofErr w:type="gramStart"/>
      <w:r w:rsidRPr="00B71F41">
        <w:rPr>
          <w:color w:val="000000"/>
          <w:sz w:val="26"/>
          <w:szCs w:val="26"/>
        </w:rPr>
        <w:t>контроля за</w:t>
      </w:r>
      <w:proofErr w:type="gramEnd"/>
      <w:r w:rsidRPr="00B71F41">
        <w:rPr>
          <w:color w:val="000000"/>
          <w:sz w:val="26"/>
          <w:szCs w:val="26"/>
        </w:rPr>
        <w:t xml:space="preserve"> соблюдением правил благоустройства территории 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городского поселения </w:t>
      </w:r>
      <w:proofErr w:type="spellStart"/>
      <w:r w:rsidRPr="00B71F41">
        <w:rPr>
          <w:color w:val="000000"/>
          <w:sz w:val="26"/>
          <w:szCs w:val="26"/>
        </w:rPr>
        <w:t>Торбеевского</w:t>
      </w:r>
      <w:proofErr w:type="spellEnd"/>
      <w:r w:rsidRPr="00B71F41">
        <w:rPr>
          <w:color w:val="000000"/>
          <w:sz w:val="26"/>
          <w:szCs w:val="26"/>
        </w:rPr>
        <w:t xml:space="preserve"> муниципального района Республики Мордовия».</w:t>
      </w:r>
    </w:p>
    <w:p w14:paraId="5D0FC3D6" w14:textId="5DA4519C" w:rsidR="00B71F41" w:rsidRPr="00B71F41" w:rsidRDefault="00DC3AE5" w:rsidP="00B71F41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B71F41">
        <w:rPr>
          <w:color w:val="000000"/>
          <w:sz w:val="26"/>
          <w:szCs w:val="26"/>
        </w:rPr>
        <w:t xml:space="preserve">2. Настоящее </w:t>
      </w:r>
      <w:r w:rsidR="00B71F41" w:rsidRPr="00B71F41">
        <w:rPr>
          <w:color w:val="000000"/>
          <w:sz w:val="26"/>
          <w:szCs w:val="26"/>
        </w:rPr>
        <w:t>постановление</w:t>
      </w:r>
      <w:r w:rsidRPr="00B71F41">
        <w:rPr>
          <w:color w:val="000000"/>
          <w:sz w:val="26"/>
          <w:szCs w:val="26"/>
        </w:rPr>
        <w:t xml:space="preserve"> вступает в силу со дня его официального опубликования</w:t>
      </w:r>
      <w:r w:rsidR="00D311DC" w:rsidRPr="00B71F41">
        <w:rPr>
          <w:color w:val="000000"/>
          <w:sz w:val="26"/>
          <w:szCs w:val="26"/>
        </w:rPr>
        <w:t xml:space="preserve"> </w:t>
      </w:r>
      <w:r w:rsidR="00D311DC" w:rsidRPr="00B71F41">
        <w:rPr>
          <w:sz w:val="26"/>
          <w:szCs w:val="26"/>
        </w:rPr>
        <w:t>в информационном бюллетене «</w:t>
      </w:r>
      <w:proofErr w:type="spellStart"/>
      <w:r w:rsidR="00D311DC" w:rsidRPr="00B71F41">
        <w:rPr>
          <w:sz w:val="26"/>
          <w:szCs w:val="26"/>
        </w:rPr>
        <w:t>Торбеевский</w:t>
      </w:r>
      <w:proofErr w:type="spellEnd"/>
      <w:r w:rsidR="00D311DC" w:rsidRPr="00B71F41">
        <w:rPr>
          <w:sz w:val="26"/>
          <w:szCs w:val="26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="00D311DC" w:rsidRPr="00B71F41">
        <w:rPr>
          <w:sz w:val="26"/>
          <w:szCs w:val="26"/>
        </w:rPr>
        <w:t>Торбеевского</w:t>
      </w:r>
      <w:proofErr w:type="spellEnd"/>
      <w:r w:rsidR="00D311DC" w:rsidRPr="00B71F41">
        <w:rPr>
          <w:sz w:val="26"/>
          <w:szCs w:val="26"/>
        </w:rPr>
        <w:t xml:space="preserve"> муниципального района в сети "Интернет" по адресу: </w:t>
      </w:r>
      <w:hyperlink r:id="rId9" w:history="1">
        <w:proofErr w:type="spellStart"/>
        <w:r w:rsidR="00D311DC" w:rsidRPr="00B71F41">
          <w:rPr>
            <w:sz w:val="26"/>
            <w:szCs w:val="26"/>
            <w:lang w:val="en-US"/>
          </w:rPr>
          <w:t>torbeevo</w:t>
        </w:r>
        <w:proofErr w:type="spellEnd"/>
        <w:r w:rsidR="00D311DC" w:rsidRPr="00B71F41">
          <w:rPr>
            <w:sz w:val="26"/>
            <w:szCs w:val="26"/>
          </w:rPr>
          <w:t>.</w:t>
        </w:r>
        <w:r w:rsidR="00D311DC" w:rsidRPr="00B71F41">
          <w:rPr>
            <w:sz w:val="26"/>
            <w:szCs w:val="26"/>
            <w:lang w:val="en-US"/>
          </w:rPr>
          <w:t>e</w:t>
        </w:r>
        <w:r w:rsidR="00D311DC" w:rsidRPr="00B71F41">
          <w:rPr>
            <w:sz w:val="26"/>
            <w:szCs w:val="26"/>
          </w:rPr>
          <w:t>-</w:t>
        </w:r>
        <w:proofErr w:type="spellStart"/>
        <w:r w:rsidR="00D311DC" w:rsidRPr="00B71F41">
          <w:rPr>
            <w:sz w:val="26"/>
            <w:szCs w:val="26"/>
            <w:lang w:val="en-US"/>
          </w:rPr>
          <w:t>mordovia</w:t>
        </w:r>
        <w:proofErr w:type="spellEnd"/>
        <w:r w:rsidR="00D311DC" w:rsidRPr="00B71F41">
          <w:rPr>
            <w:sz w:val="26"/>
            <w:szCs w:val="26"/>
          </w:rPr>
          <w:t>.</w:t>
        </w:r>
        <w:proofErr w:type="spellStart"/>
        <w:r w:rsidR="00D311DC" w:rsidRPr="00B71F41">
          <w:rPr>
            <w:sz w:val="26"/>
            <w:szCs w:val="26"/>
          </w:rPr>
          <w:t>ru</w:t>
        </w:r>
        <w:proofErr w:type="spellEnd"/>
      </w:hyperlink>
      <w:r w:rsidR="00B71F41" w:rsidRPr="00B71F41">
        <w:rPr>
          <w:color w:val="000000"/>
          <w:sz w:val="26"/>
          <w:szCs w:val="26"/>
        </w:rPr>
        <w:t>.</w:t>
      </w:r>
    </w:p>
    <w:p w14:paraId="78E75492" w14:textId="03DBAF28" w:rsidR="00B71F41" w:rsidRPr="00B71F41" w:rsidRDefault="00B71F41" w:rsidP="00B71F41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B71F41">
        <w:rPr>
          <w:color w:val="000000"/>
          <w:sz w:val="26"/>
          <w:szCs w:val="26"/>
        </w:rPr>
        <w:t xml:space="preserve">3. </w:t>
      </w:r>
      <w:proofErr w:type="gramStart"/>
      <w:r w:rsidRPr="00B71F41">
        <w:rPr>
          <w:color w:val="000000"/>
          <w:sz w:val="26"/>
          <w:szCs w:val="26"/>
        </w:rPr>
        <w:t>Контроль за</w:t>
      </w:r>
      <w:proofErr w:type="gramEnd"/>
      <w:r w:rsidRPr="00B71F41">
        <w:rPr>
          <w:color w:val="000000"/>
          <w:sz w:val="26"/>
          <w:szCs w:val="26"/>
        </w:rPr>
        <w:t xml:space="preserve"> выполнением настоящего постановления оставляю за собой.</w:t>
      </w:r>
    </w:p>
    <w:p w14:paraId="40D8BFCF" w14:textId="01C1FA95" w:rsidR="00DC3AE5" w:rsidRDefault="00DC3AE5" w:rsidP="00DC3AE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67818">
        <w:rPr>
          <w:color w:val="000000"/>
          <w:sz w:val="28"/>
          <w:szCs w:val="28"/>
        </w:rPr>
        <w:t xml:space="preserve"> </w:t>
      </w:r>
    </w:p>
    <w:p w14:paraId="3117E3D3" w14:textId="7348487C" w:rsidR="00D311DC" w:rsidRDefault="004A275B" w:rsidP="00D311DC">
      <w:pPr>
        <w:tabs>
          <w:tab w:val="left" w:pos="1000"/>
          <w:tab w:val="left" w:pos="2552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D311DC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B71F41">
        <w:rPr>
          <w:sz w:val="28"/>
          <w:szCs w:val="28"/>
        </w:rPr>
        <w:t xml:space="preserve"> администрации </w:t>
      </w:r>
      <w:r w:rsidR="00D311DC">
        <w:rPr>
          <w:sz w:val="28"/>
          <w:szCs w:val="28"/>
        </w:rPr>
        <w:t xml:space="preserve"> </w:t>
      </w:r>
      <w:proofErr w:type="spellStart"/>
      <w:r w:rsidR="00D311DC">
        <w:rPr>
          <w:sz w:val="28"/>
          <w:szCs w:val="28"/>
        </w:rPr>
        <w:t>Торбеевского</w:t>
      </w:r>
      <w:proofErr w:type="spellEnd"/>
      <w:r w:rsidR="00D311DC">
        <w:rPr>
          <w:sz w:val="28"/>
          <w:szCs w:val="28"/>
        </w:rPr>
        <w:t xml:space="preserve"> </w:t>
      </w:r>
    </w:p>
    <w:p w14:paraId="306448E4" w14:textId="3E345665" w:rsidR="00DC3AE5" w:rsidRPr="00567818" w:rsidRDefault="00D311DC" w:rsidP="00B71F41">
      <w:pPr>
        <w:tabs>
          <w:tab w:val="left" w:pos="1000"/>
          <w:tab w:val="left" w:pos="2552"/>
        </w:tabs>
        <w:jc w:val="both"/>
        <w:rPr>
          <w:color w:val="000000"/>
        </w:rPr>
      </w:pPr>
      <w:r>
        <w:rPr>
          <w:sz w:val="28"/>
          <w:szCs w:val="28"/>
        </w:rPr>
        <w:t xml:space="preserve">городского поселения                                         </w:t>
      </w:r>
      <w:r w:rsidR="00B71F4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</w:t>
      </w:r>
      <w:r w:rsidR="004A275B">
        <w:rPr>
          <w:sz w:val="28"/>
          <w:szCs w:val="28"/>
        </w:rPr>
        <w:t>С.Г. Демкина</w:t>
      </w:r>
      <w:bookmarkEnd w:id="0"/>
    </w:p>
    <w:sectPr w:rsidR="00DC3AE5" w:rsidRPr="00567818" w:rsidSect="00D311DC">
      <w:headerReference w:type="even" r:id="rId10"/>
      <w:headerReference w:type="default" r:id="rId11"/>
      <w:pgSz w:w="11906" w:h="16838"/>
      <w:pgMar w:top="1134" w:right="1134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2F3C5" w14:textId="77777777" w:rsidR="0085323D" w:rsidRDefault="0085323D" w:rsidP="00DC3AE5">
      <w:r>
        <w:separator/>
      </w:r>
    </w:p>
  </w:endnote>
  <w:endnote w:type="continuationSeparator" w:id="0">
    <w:p w14:paraId="7582094F" w14:textId="77777777" w:rsidR="0085323D" w:rsidRDefault="0085323D" w:rsidP="00DC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A0E432" w14:textId="77777777" w:rsidR="0085323D" w:rsidRDefault="0085323D" w:rsidP="00DC3AE5">
      <w:r>
        <w:separator/>
      </w:r>
    </w:p>
  </w:footnote>
  <w:footnote w:type="continuationSeparator" w:id="0">
    <w:p w14:paraId="7811CE9E" w14:textId="77777777" w:rsidR="0085323D" w:rsidRDefault="0085323D" w:rsidP="00DC3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4A20B" w14:textId="77777777" w:rsidR="00E90F25" w:rsidRDefault="007027C1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14:paraId="1CE955CB" w14:textId="77777777" w:rsidR="00E90F25" w:rsidRDefault="0085323D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2EBDCD" w14:textId="1B3E3263" w:rsidR="00E90F25" w:rsidRDefault="007027C1" w:rsidP="00A205EC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separate"/>
    </w:r>
    <w:r w:rsidR="00215DD4">
      <w:rPr>
        <w:rStyle w:val="afb"/>
        <w:noProof/>
      </w:rPr>
      <w:t>2</w:t>
    </w:r>
    <w:r>
      <w:rPr>
        <w:rStyle w:val="afb"/>
      </w:rPr>
      <w:fldChar w:fldCharType="end"/>
    </w:r>
  </w:p>
  <w:p w14:paraId="163441D5" w14:textId="77777777" w:rsidR="00E90F25" w:rsidRDefault="0085323D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AE5"/>
    <w:rsid w:val="00200232"/>
    <w:rsid w:val="00215DD4"/>
    <w:rsid w:val="002D752F"/>
    <w:rsid w:val="002F4450"/>
    <w:rsid w:val="004652E4"/>
    <w:rsid w:val="004A275B"/>
    <w:rsid w:val="00567818"/>
    <w:rsid w:val="007027C1"/>
    <w:rsid w:val="00747099"/>
    <w:rsid w:val="007A0977"/>
    <w:rsid w:val="0085323D"/>
    <w:rsid w:val="00935631"/>
    <w:rsid w:val="009B1A27"/>
    <w:rsid w:val="009D07EB"/>
    <w:rsid w:val="00A661F6"/>
    <w:rsid w:val="00AB2D5D"/>
    <w:rsid w:val="00AE1F23"/>
    <w:rsid w:val="00B71F41"/>
    <w:rsid w:val="00BE6AB2"/>
    <w:rsid w:val="00D311DC"/>
    <w:rsid w:val="00D73232"/>
    <w:rsid w:val="00D87ABB"/>
    <w:rsid w:val="00DC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85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C3AE5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C3AE5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C3AE5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C3AE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C3AE5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C3AE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C3AE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C3AE5"/>
  </w:style>
  <w:style w:type="character" w:customStyle="1" w:styleId="WW8Num1z1">
    <w:name w:val="WW8Num1z1"/>
    <w:rsid w:val="00DC3AE5"/>
  </w:style>
  <w:style w:type="character" w:customStyle="1" w:styleId="WW8Num1z2">
    <w:name w:val="WW8Num1z2"/>
    <w:rsid w:val="00DC3AE5"/>
  </w:style>
  <w:style w:type="character" w:customStyle="1" w:styleId="WW8Num1z3">
    <w:name w:val="WW8Num1z3"/>
    <w:rsid w:val="00DC3AE5"/>
  </w:style>
  <w:style w:type="character" w:customStyle="1" w:styleId="WW8Num1z4">
    <w:name w:val="WW8Num1z4"/>
    <w:rsid w:val="00DC3AE5"/>
  </w:style>
  <w:style w:type="character" w:customStyle="1" w:styleId="WW8Num1z5">
    <w:name w:val="WW8Num1z5"/>
    <w:rsid w:val="00DC3AE5"/>
  </w:style>
  <w:style w:type="character" w:customStyle="1" w:styleId="WW8Num1z6">
    <w:name w:val="WW8Num1z6"/>
    <w:rsid w:val="00DC3AE5"/>
  </w:style>
  <w:style w:type="character" w:customStyle="1" w:styleId="WW8Num1z7">
    <w:name w:val="WW8Num1z7"/>
    <w:rsid w:val="00DC3AE5"/>
  </w:style>
  <w:style w:type="character" w:customStyle="1" w:styleId="WW8Num1z8">
    <w:name w:val="WW8Num1z8"/>
    <w:rsid w:val="00DC3AE5"/>
  </w:style>
  <w:style w:type="character" w:customStyle="1" w:styleId="WW8Num2z0">
    <w:name w:val="WW8Num2z0"/>
    <w:rsid w:val="00DC3AE5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C3AE5"/>
  </w:style>
  <w:style w:type="character" w:customStyle="1" w:styleId="WW8Num2z2">
    <w:name w:val="WW8Num2z2"/>
    <w:rsid w:val="00DC3AE5"/>
  </w:style>
  <w:style w:type="character" w:customStyle="1" w:styleId="WW8Num2z3">
    <w:name w:val="WW8Num2z3"/>
    <w:rsid w:val="00DC3AE5"/>
  </w:style>
  <w:style w:type="character" w:customStyle="1" w:styleId="WW8Num2z4">
    <w:name w:val="WW8Num2z4"/>
    <w:rsid w:val="00DC3AE5"/>
  </w:style>
  <w:style w:type="character" w:customStyle="1" w:styleId="WW8Num2z5">
    <w:name w:val="WW8Num2z5"/>
    <w:rsid w:val="00DC3AE5"/>
  </w:style>
  <w:style w:type="character" w:customStyle="1" w:styleId="WW8Num2z6">
    <w:name w:val="WW8Num2z6"/>
    <w:rsid w:val="00DC3AE5"/>
  </w:style>
  <w:style w:type="character" w:customStyle="1" w:styleId="WW8Num2z7">
    <w:name w:val="WW8Num2z7"/>
    <w:rsid w:val="00DC3AE5"/>
  </w:style>
  <w:style w:type="character" w:customStyle="1" w:styleId="WW8Num2z8">
    <w:name w:val="WW8Num2z8"/>
    <w:rsid w:val="00DC3AE5"/>
  </w:style>
  <w:style w:type="character" w:customStyle="1" w:styleId="WW8Num3z0">
    <w:name w:val="WW8Num3z0"/>
    <w:rsid w:val="00DC3AE5"/>
    <w:rPr>
      <w:rFonts w:hint="default"/>
    </w:rPr>
  </w:style>
  <w:style w:type="character" w:customStyle="1" w:styleId="WW8Num3z1">
    <w:name w:val="WW8Num3z1"/>
    <w:rsid w:val="00DC3AE5"/>
  </w:style>
  <w:style w:type="character" w:customStyle="1" w:styleId="WW8Num3z2">
    <w:name w:val="WW8Num3z2"/>
    <w:rsid w:val="00DC3AE5"/>
  </w:style>
  <w:style w:type="character" w:customStyle="1" w:styleId="WW8Num3z3">
    <w:name w:val="WW8Num3z3"/>
    <w:rsid w:val="00DC3AE5"/>
  </w:style>
  <w:style w:type="character" w:customStyle="1" w:styleId="WW8Num3z4">
    <w:name w:val="WW8Num3z4"/>
    <w:rsid w:val="00DC3AE5"/>
  </w:style>
  <w:style w:type="character" w:customStyle="1" w:styleId="WW8Num3z5">
    <w:name w:val="WW8Num3z5"/>
    <w:rsid w:val="00DC3AE5"/>
  </w:style>
  <w:style w:type="character" w:customStyle="1" w:styleId="WW8Num3z6">
    <w:name w:val="WW8Num3z6"/>
    <w:rsid w:val="00DC3AE5"/>
  </w:style>
  <w:style w:type="character" w:customStyle="1" w:styleId="WW8Num3z7">
    <w:name w:val="WW8Num3z7"/>
    <w:rsid w:val="00DC3AE5"/>
  </w:style>
  <w:style w:type="character" w:customStyle="1" w:styleId="WW8Num3z8">
    <w:name w:val="WW8Num3z8"/>
    <w:rsid w:val="00DC3AE5"/>
  </w:style>
  <w:style w:type="character" w:customStyle="1" w:styleId="WW8Num4z0">
    <w:name w:val="WW8Num4z0"/>
    <w:rsid w:val="00DC3AE5"/>
    <w:rPr>
      <w:rFonts w:hint="default"/>
    </w:rPr>
  </w:style>
  <w:style w:type="character" w:customStyle="1" w:styleId="WW8Num5z0">
    <w:name w:val="WW8Num5z0"/>
    <w:rsid w:val="00DC3AE5"/>
    <w:rPr>
      <w:rFonts w:hint="default"/>
    </w:rPr>
  </w:style>
  <w:style w:type="character" w:customStyle="1" w:styleId="10">
    <w:name w:val="Основной шрифт абзаца1"/>
    <w:rsid w:val="00DC3AE5"/>
  </w:style>
  <w:style w:type="character" w:customStyle="1" w:styleId="a4">
    <w:name w:val="Текст выноски Знак"/>
    <w:rsid w:val="00DC3AE5"/>
    <w:rPr>
      <w:rFonts w:ascii="Tahoma" w:hAnsi="Tahoma" w:cs="Tahoma"/>
      <w:sz w:val="16"/>
      <w:szCs w:val="16"/>
    </w:rPr>
  </w:style>
  <w:style w:type="character" w:styleId="a5">
    <w:name w:val="Hyperlink"/>
    <w:rsid w:val="00DC3AE5"/>
    <w:rPr>
      <w:color w:val="0000FF"/>
      <w:u w:val="single"/>
    </w:rPr>
  </w:style>
  <w:style w:type="character" w:customStyle="1" w:styleId="a6">
    <w:name w:val="Гипертекстовая ссылка"/>
    <w:rsid w:val="00DC3AE5"/>
    <w:rPr>
      <w:rFonts w:cs="Times New Roman"/>
      <w:color w:val="106BBE"/>
    </w:rPr>
  </w:style>
  <w:style w:type="character" w:customStyle="1" w:styleId="a7">
    <w:name w:val="Схема документа Знак"/>
    <w:rsid w:val="00DC3AE5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C3AE5"/>
    <w:rPr>
      <w:b/>
      <w:bCs/>
      <w:sz w:val="28"/>
      <w:szCs w:val="24"/>
    </w:rPr>
  </w:style>
  <w:style w:type="character" w:customStyle="1" w:styleId="a9">
    <w:name w:val="Подзаголовок Знак"/>
    <w:rsid w:val="00DC3AE5"/>
    <w:rPr>
      <w:b/>
      <w:sz w:val="28"/>
    </w:rPr>
  </w:style>
  <w:style w:type="character" w:customStyle="1" w:styleId="aa">
    <w:name w:val="Текст сноски Знак"/>
    <w:basedOn w:val="10"/>
    <w:uiPriority w:val="99"/>
    <w:rsid w:val="00DC3AE5"/>
  </w:style>
  <w:style w:type="character" w:customStyle="1" w:styleId="ab">
    <w:name w:val="Символ сноски"/>
    <w:rsid w:val="00DC3AE5"/>
    <w:rPr>
      <w:vertAlign w:val="superscript"/>
    </w:rPr>
  </w:style>
  <w:style w:type="character" w:styleId="ac">
    <w:name w:val="FollowedHyperlink"/>
    <w:rsid w:val="00DC3AE5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C3AE5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C3AE5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C3AE5"/>
    <w:rPr>
      <w:rFonts w:cs="Droid Sans Devanagari"/>
    </w:rPr>
  </w:style>
  <w:style w:type="paragraph" w:styleId="af">
    <w:name w:val="caption"/>
    <w:basedOn w:val="a"/>
    <w:qFormat/>
    <w:rsid w:val="00DC3AE5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C3AE5"/>
    <w:pPr>
      <w:suppressLineNumbers/>
    </w:pPr>
    <w:rPr>
      <w:rFonts w:cs="Droid Sans Devanagari"/>
    </w:rPr>
  </w:style>
  <w:style w:type="paragraph" w:customStyle="1" w:styleId="ConsNonformat">
    <w:name w:val="ConsNonformat"/>
    <w:rsid w:val="00DC3AE5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C3AE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C3AE5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DC3AE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C3AE5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C3AE5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C3AE5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C3AE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C3AE5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C3AE5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C3AE5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C3AE5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C3AE5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C3AE5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C3AE5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C3AE5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C3AE5"/>
  </w:style>
  <w:style w:type="character" w:styleId="afc">
    <w:name w:val="annotation reference"/>
    <w:uiPriority w:val="99"/>
    <w:semiHidden/>
    <w:unhideWhenUsed/>
    <w:rsid w:val="00DC3AE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C3AE5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3AE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C3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C3AE5"/>
  </w:style>
  <w:style w:type="character" w:styleId="aff1">
    <w:name w:val="footnote reference"/>
    <w:uiPriority w:val="99"/>
    <w:semiHidden/>
    <w:unhideWhenUsed/>
    <w:rsid w:val="00DC3AE5"/>
    <w:rPr>
      <w:vertAlign w:val="superscript"/>
    </w:rPr>
  </w:style>
  <w:style w:type="paragraph" w:styleId="aff2">
    <w:name w:val="Revision"/>
    <w:hidden/>
    <w:uiPriority w:val="99"/>
    <w:semiHidden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C3AE5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C3AE5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C3AE5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C3AE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DC3AE5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DC3AE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C3AE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DC3AE5"/>
  </w:style>
  <w:style w:type="character" w:customStyle="1" w:styleId="WW8Num1z1">
    <w:name w:val="WW8Num1z1"/>
    <w:rsid w:val="00DC3AE5"/>
  </w:style>
  <w:style w:type="character" w:customStyle="1" w:styleId="WW8Num1z2">
    <w:name w:val="WW8Num1z2"/>
    <w:rsid w:val="00DC3AE5"/>
  </w:style>
  <w:style w:type="character" w:customStyle="1" w:styleId="WW8Num1z3">
    <w:name w:val="WW8Num1z3"/>
    <w:rsid w:val="00DC3AE5"/>
  </w:style>
  <w:style w:type="character" w:customStyle="1" w:styleId="WW8Num1z4">
    <w:name w:val="WW8Num1z4"/>
    <w:rsid w:val="00DC3AE5"/>
  </w:style>
  <w:style w:type="character" w:customStyle="1" w:styleId="WW8Num1z5">
    <w:name w:val="WW8Num1z5"/>
    <w:rsid w:val="00DC3AE5"/>
  </w:style>
  <w:style w:type="character" w:customStyle="1" w:styleId="WW8Num1z6">
    <w:name w:val="WW8Num1z6"/>
    <w:rsid w:val="00DC3AE5"/>
  </w:style>
  <w:style w:type="character" w:customStyle="1" w:styleId="WW8Num1z7">
    <w:name w:val="WW8Num1z7"/>
    <w:rsid w:val="00DC3AE5"/>
  </w:style>
  <w:style w:type="character" w:customStyle="1" w:styleId="WW8Num1z8">
    <w:name w:val="WW8Num1z8"/>
    <w:rsid w:val="00DC3AE5"/>
  </w:style>
  <w:style w:type="character" w:customStyle="1" w:styleId="WW8Num2z0">
    <w:name w:val="WW8Num2z0"/>
    <w:rsid w:val="00DC3AE5"/>
    <w:rPr>
      <w:rFonts w:hint="default"/>
      <w:b w:val="0"/>
      <w:i w:val="0"/>
      <w:color w:val="000000"/>
    </w:rPr>
  </w:style>
  <w:style w:type="character" w:customStyle="1" w:styleId="WW8Num2z1">
    <w:name w:val="WW8Num2z1"/>
    <w:rsid w:val="00DC3AE5"/>
  </w:style>
  <w:style w:type="character" w:customStyle="1" w:styleId="WW8Num2z2">
    <w:name w:val="WW8Num2z2"/>
    <w:rsid w:val="00DC3AE5"/>
  </w:style>
  <w:style w:type="character" w:customStyle="1" w:styleId="WW8Num2z3">
    <w:name w:val="WW8Num2z3"/>
    <w:rsid w:val="00DC3AE5"/>
  </w:style>
  <w:style w:type="character" w:customStyle="1" w:styleId="WW8Num2z4">
    <w:name w:val="WW8Num2z4"/>
    <w:rsid w:val="00DC3AE5"/>
  </w:style>
  <w:style w:type="character" w:customStyle="1" w:styleId="WW8Num2z5">
    <w:name w:val="WW8Num2z5"/>
    <w:rsid w:val="00DC3AE5"/>
  </w:style>
  <w:style w:type="character" w:customStyle="1" w:styleId="WW8Num2z6">
    <w:name w:val="WW8Num2z6"/>
    <w:rsid w:val="00DC3AE5"/>
  </w:style>
  <w:style w:type="character" w:customStyle="1" w:styleId="WW8Num2z7">
    <w:name w:val="WW8Num2z7"/>
    <w:rsid w:val="00DC3AE5"/>
  </w:style>
  <w:style w:type="character" w:customStyle="1" w:styleId="WW8Num2z8">
    <w:name w:val="WW8Num2z8"/>
    <w:rsid w:val="00DC3AE5"/>
  </w:style>
  <w:style w:type="character" w:customStyle="1" w:styleId="WW8Num3z0">
    <w:name w:val="WW8Num3z0"/>
    <w:rsid w:val="00DC3AE5"/>
    <w:rPr>
      <w:rFonts w:hint="default"/>
    </w:rPr>
  </w:style>
  <w:style w:type="character" w:customStyle="1" w:styleId="WW8Num3z1">
    <w:name w:val="WW8Num3z1"/>
    <w:rsid w:val="00DC3AE5"/>
  </w:style>
  <w:style w:type="character" w:customStyle="1" w:styleId="WW8Num3z2">
    <w:name w:val="WW8Num3z2"/>
    <w:rsid w:val="00DC3AE5"/>
  </w:style>
  <w:style w:type="character" w:customStyle="1" w:styleId="WW8Num3z3">
    <w:name w:val="WW8Num3z3"/>
    <w:rsid w:val="00DC3AE5"/>
  </w:style>
  <w:style w:type="character" w:customStyle="1" w:styleId="WW8Num3z4">
    <w:name w:val="WW8Num3z4"/>
    <w:rsid w:val="00DC3AE5"/>
  </w:style>
  <w:style w:type="character" w:customStyle="1" w:styleId="WW8Num3z5">
    <w:name w:val="WW8Num3z5"/>
    <w:rsid w:val="00DC3AE5"/>
  </w:style>
  <w:style w:type="character" w:customStyle="1" w:styleId="WW8Num3z6">
    <w:name w:val="WW8Num3z6"/>
    <w:rsid w:val="00DC3AE5"/>
  </w:style>
  <w:style w:type="character" w:customStyle="1" w:styleId="WW8Num3z7">
    <w:name w:val="WW8Num3z7"/>
    <w:rsid w:val="00DC3AE5"/>
  </w:style>
  <w:style w:type="character" w:customStyle="1" w:styleId="WW8Num3z8">
    <w:name w:val="WW8Num3z8"/>
    <w:rsid w:val="00DC3AE5"/>
  </w:style>
  <w:style w:type="character" w:customStyle="1" w:styleId="WW8Num4z0">
    <w:name w:val="WW8Num4z0"/>
    <w:rsid w:val="00DC3AE5"/>
    <w:rPr>
      <w:rFonts w:hint="default"/>
    </w:rPr>
  </w:style>
  <w:style w:type="character" w:customStyle="1" w:styleId="WW8Num5z0">
    <w:name w:val="WW8Num5z0"/>
    <w:rsid w:val="00DC3AE5"/>
    <w:rPr>
      <w:rFonts w:hint="default"/>
    </w:rPr>
  </w:style>
  <w:style w:type="character" w:customStyle="1" w:styleId="10">
    <w:name w:val="Основной шрифт абзаца1"/>
    <w:rsid w:val="00DC3AE5"/>
  </w:style>
  <w:style w:type="character" w:customStyle="1" w:styleId="a4">
    <w:name w:val="Текст выноски Знак"/>
    <w:rsid w:val="00DC3AE5"/>
    <w:rPr>
      <w:rFonts w:ascii="Tahoma" w:hAnsi="Tahoma" w:cs="Tahoma"/>
      <w:sz w:val="16"/>
      <w:szCs w:val="16"/>
    </w:rPr>
  </w:style>
  <w:style w:type="character" w:styleId="a5">
    <w:name w:val="Hyperlink"/>
    <w:rsid w:val="00DC3AE5"/>
    <w:rPr>
      <w:color w:val="0000FF"/>
      <w:u w:val="single"/>
    </w:rPr>
  </w:style>
  <w:style w:type="character" w:customStyle="1" w:styleId="a6">
    <w:name w:val="Гипертекстовая ссылка"/>
    <w:rsid w:val="00DC3AE5"/>
    <w:rPr>
      <w:rFonts w:cs="Times New Roman"/>
      <w:color w:val="106BBE"/>
    </w:rPr>
  </w:style>
  <w:style w:type="character" w:customStyle="1" w:styleId="a7">
    <w:name w:val="Схема документа Знак"/>
    <w:rsid w:val="00DC3AE5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DC3AE5"/>
    <w:rPr>
      <w:b/>
      <w:bCs/>
      <w:sz w:val="28"/>
      <w:szCs w:val="24"/>
    </w:rPr>
  </w:style>
  <w:style w:type="character" w:customStyle="1" w:styleId="a9">
    <w:name w:val="Подзаголовок Знак"/>
    <w:rsid w:val="00DC3AE5"/>
    <w:rPr>
      <w:b/>
      <w:sz w:val="28"/>
    </w:rPr>
  </w:style>
  <w:style w:type="character" w:customStyle="1" w:styleId="aa">
    <w:name w:val="Текст сноски Знак"/>
    <w:basedOn w:val="10"/>
    <w:uiPriority w:val="99"/>
    <w:rsid w:val="00DC3AE5"/>
  </w:style>
  <w:style w:type="character" w:customStyle="1" w:styleId="ab">
    <w:name w:val="Символ сноски"/>
    <w:rsid w:val="00DC3AE5"/>
    <w:rPr>
      <w:vertAlign w:val="superscript"/>
    </w:rPr>
  </w:style>
  <w:style w:type="character" w:styleId="ac">
    <w:name w:val="FollowedHyperlink"/>
    <w:rsid w:val="00DC3AE5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DC3AE5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DC3AE5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DC3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DC3AE5"/>
    <w:rPr>
      <w:rFonts w:cs="Droid Sans Devanagari"/>
    </w:rPr>
  </w:style>
  <w:style w:type="paragraph" w:styleId="af">
    <w:name w:val="caption"/>
    <w:basedOn w:val="a"/>
    <w:qFormat/>
    <w:rsid w:val="00DC3AE5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DC3AE5"/>
    <w:pPr>
      <w:suppressLineNumbers/>
    </w:pPr>
    <w:rPr>
      <w:rFonts w:cs="Droid Sans Devanagari"/>
    </w:rPr>
  </w:style>
  <w:style w:type="paragraph" w:customStyle="1" w:styleId="ConsNonformat">
    <w:name w:val="ConsNonformat"/>
    <w:rsid w:val="00DC3AE5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DC3AE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DC3AE5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DC3AE5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DC3AE5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DC3AE5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DC3AE5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DC3AE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DC3AE5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DC3AE5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DC3AE5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DC3AE5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DC3AE5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DC3AE5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DC3AE5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DC3AE5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DC3AE5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DC3A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DC3AE5"/>
  </w:style>
  <w:style w:type="character" w:styleId="afc">
    <w:name w:val="annotation reference"/>
    <w:uiPriority w:val="99"/>
    <w:semiHidden/>
    <w:unhideWhenUsed/>
    <w:rsid w:val="00DC3AE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DC3AE5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DC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DC3AE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DC3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DC3AE5"/>
  </w:style>
  <w:style w:type="character" w:styleId="aff1">
    <w:name w:val="footnote reference"/>
    <w:uiPriority w:val="99"/>
    <w:semiHidden/>
    <w:unhideWhenUsed/>
    <w:rsid w:val="00DC3AE5"/>
    <w:rPr>
      <w:vertAlign w:val="superscript"/>
    </w:rPr>
  </w:style>
  <w:style w:type="paragraph" w:styleId="aff2">
    <w:name w:val="Revision"/>
    <w:hidden/>
    <w:uiPriority w:val="99"/>
    <w:semiHidden/>
    <w:rsid w:val="00DC3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74E40-FF9C-4000-956A-F79B125FE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5</cp:revision>
  <cp:lastPrinted>2021-12-23T14:02:00Z</cp:lastPrinted>
  <dcterms:created xsi:type="dcterms:W3CDTF">2021-12-14T13:15:00Z</dcterms:created>
  <dcterms:modified xsi:type="dcterms:W3CDTF">2021-12-24T06:47:00Z</dcterms:modified>
</cp:coreProperties>
</file>