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543" w:rsidRPr="00B729CD" w:rsidRDefault="00D14543" w:rsidP="00D14543">
      <w:pPr>
        <w:widowControl w:val="0"/>
        <w:autoSpaceDE w:val="0"/>
        <w:autoSpaceDN w:val="0"/>
        <w:adjustRightInd w:val="0"/>
        <w:jc w:val="right"/>
        <w:rPr>
          <w:rFonts w:ascii="Times New Roman CYR" w:hAnsi="Times New Roman CYR" w:cs="Times New Roman CYR"/>
          <w:b/>
          <w:sz w:val="28"/>
          <w:szCs w:val="28"/>
          <w:u w:val="single"/>
        </w:rPr>
      </w:pPr>
    </w:p>
    <w:p w:rsidR="00D14543" w:rsidRDefault="00D14543"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sz w:val="28"/>
          <w:szCs w:val="28"/>
        </w:rPr>
        <w:t xml:space="preserve">  </w:t>
      </w:r>
      <w:r w:rsidRPr="009F7B1E">
        <w:rPr>
          <w:rFonts w:ascii="Times New Roman CYR" w:hAnsi="Times New Roman CYR" w:cs="Times New Roman CYR"/>
          <w:b/>
          <w:sz w:val="28"/>
          <w:szCs w:val="28"/>
        </w:rPr>
        <w:t>СО</w:t>
      </w:r>
      <w:r>
        <w:rPr>
          <w:rFonts w:ascii="Times New Roman CYR" w:hAnsi="Times New Roman CYR" w:cs="Times New Roman CYR"/>
          <w:b/>
          <w:bCs/>
          <w:sz w:val="28"/>
          <w:szCs w:val="28"/>
        </w:rPr>
        <w:t xml:space="preserve">ВЕТ ДЕПУТАТОВ </w:t>
      </w:r>
      <w:r w:rsidR="0003704C">
        <w:rPr>
          <w:rFonts w:ascii="Times New Roman CYR" w:hAnsi="Times New Roman CYR" w:cs="Times New Roman CYR"/>
          <w:b/>
          <w:bCs/>
          <w:sz w:val="28"/>
          <w:szCs w:val="28"/>
        </w:rPr>
        <w:t>СУРГОДЬСКОГО</w:t>
      </w:r>
      <w:r>
        <w:rPr>
          <w:rFonts w:ascii="Times New Roman CYR" w:hAnsi="Times New Roman CYR" w:cs="Times New Roman CYR"/>
          <w:b/>
          <w:bCs/>
          <w:sz w:val="28"/>
          <w:szCs w:val="28"/>
        </w:rPr>
        <w:t xml:space="preserve"> СЕЛЬСКОГО ПОСЕЛЕНИЯ </w:t>
      </w:r>
    </w:p>
    <w:p w:rsidR="00D14543" w:rsidRDefault="0003704C"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b/>
          <w:bCs/>
          <w:sz w:val="28"/>
          <w:szCs w:val="28"/>
        </w:rPr>
        <w:t>СУРГОДЬСКОГО</w:t>
      </w:r>
      <w:r w:rsidR="00D14543">
        <w:rPr>
          <w:rFonts w:ascii="Times New Roman CYR" w:hAnsi="Times New Roman CYR" w:cs="Times New Roman CYR"/>
          <w:b/>
          <w:bCs/>
          <w:sz w:val="28"/>
          <w:szCs w:val="28"/>
        </w:rPr>
        <w:t xml:space="preserve"> МУНИЦИПАЛЬНОГО РАЙОНА</w:t>
      </w:r>
    </w:p>
    <w:p w:rsidR="00D14543" w:rsidRDefault="00D14543"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РЕСПУБЛИКИ МОРДОВИЯ</w:t>
      </w:r>
    </w:p>
    <w:p w:rsidR="00D14543" w:rsidRDefault="00D14543" w:rsidP="00D14543">
      <w:pPr>
        <w:widowControl w:val="0"/>
        <w:suppressAutoHyphens/>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D14543" w:rsidRPr="00E85F30" w:rsidRDefault="004C0077" w:rsidP="00D14543">
      <w:pPr>
        <w:jc w:val="center"/>
        <w:rPr>
          <w:b/>
          <w:sz w:val="28"/>
          <w:szCs w:val="28"/>
        </w:rPr>
      </w:pPr>
      <w:r>
        <w:rPr>
          <w:b/>
          <w:sz w:val="28"/>
          <w:szCs w:val="28"/>
        </w:rPr>
        <w:t>Седьмая сессия</w:t>
      </w:r>
    </w:p>
    <w:p w:rsidR="00D14543" w:rsidRPr="00E85F30" w:rsidRDefault="00D14543" w:rsidP="00D14543">
      <w:pPr>
        <w:jc w:val="center"/>
        <w:rPr>
          <w:b/>
          <w:sz w:val="28"/>
          <w:szCs w:val="28"/>
        </w:rPr>
      </w:pPr>
      <w:r w:rsidRPr="00E85F30">
        <w:rPr>
          <w:b/>
          <w:sz w:val="28"/>
          <w:szCs w:val="28"/>
        </w:rPr>
        <w:t>(</w:t>
      </w:r>
      <w:r>
        <w:rPr>
          <w:b/>
          <w:sz w:val="28"/>
          <w:szCs w:val="28"/>
        </w:rPr>
        <w:t>второго</w:t>
      </w:r>
      <w:r w:rsidRPr="00E85F30">
        <w:rPr>
          <w:b/>
          <w:sz w:val="28"/>
          <w:szCs w:val="28"/>
        </w:rPr>
        <w:t xml:space="preserve"> созыва)</w:t>
      </w:r>
    </w:p>
    <w:p w:rsidR="002A1BD0" w:rsidRDefault="002A1BD0" w:rsidP="00D14543">
      <w:pPr>
        <w:jc w:val="center"/>
        <w:rPr>
          <w:b/>
          <w:sz w:val="28"/>
          <w:szCs w:val="28"/>
        </w:rPr>
      </w:pPr>
    </w:p>
    <w:p w:rsidR="00D14543" w:rsidRPr="0050707C" w:rsidRDefault="00D14543" w:rsidP="00D14543">
      <w:pPr>
        <w:jc w:val="center"/>
        <w:rPr>
          <w:b/>
          <w:sz w:val="28"/>
          <w:szCs w:val="28"/>
        </w:rPr>
      </w:pPr>
      <w:r w:rsidRPr="0050707C">
        <w:rPr>
          <w:b/>
          <w:sz w:val="28"/>
          <w:szCs w:val="28"/>
        </w:rPr>
        <w:t>РЕШЕНИЕ</w:t>
      </w:r>
    </w:p>
    <w:p w:rsidR="00D14543" w:rsidRPr="0050707C" w:rsidRDefault="0050707C" w:rsidP="00D14543">
      <w:pPr>
        <w:jc w:val="center"/>
        <w:rPr>
          <w:b/>
          <w:sz w:val="28"/>
          <w:szCs w:val="28"/>
          <w:u w:val="single"/>
        </w:rPr>
      </w:pPr>
      <w:r w:rsidRPr="0050707C">
        <w:rPr>
          <w:b/>
          <w:sz w:val="28"/>
          <w:szCs w:val="28"/>
        </w:rPr>
        <w:t>27 декабря</w:t>
      </w:r>
      <w:r w:rsidR="00D14543" w:rsidRPr="0050707C">
        <w:rPr>
          <w:b/>
          <w:sz w:val="28"/>
          <w:szCs w:val="28"/>
        </w:rPr>
        <w:t xml:space="preserve"> 2021</w:t>
      </w:r>
      <w:r w:rsidRPr="0050707C">
        <w:rPr>
          <w:b/>
          <w:sz w:val="28"/>
          <w:szCs w:val="28"/>
        </w:rPr>
        <w:t xml:space="preserve"> </w:t>
      </w:r>
      <w:r w:rsidR="00D14543" w:rsidRPr="0050707C">
        <w:rPr>
          <w:b/>
          <w:sz w:val="28"/>
          <w:szCs w:val="28"/>
        </w:rPr>
        <w:t>г</w:t>
      </w:r>
      <w:r w:rsidRPr="0050707C">
        <w:rPr>
          <w:b/>
          <w:sz w:val="28"/>
          <w:szCs w:val="28"/>
        </w:rPr>
        <w:t>ода</w:t>
      </w:r>
      <w:r w:rsidR="00D14543" w:rsidRPr="0050707C">
        <w:rPr>
          <w:b/>
          <w:sz w:val="28"/>
          <w:szCs w:val="28"/>
        </w:rPr>
        <w:t xml:space="preserve"> №</w:t>
      </w:r>
      <w:r w:rsidR="004C0077" w:rsidRPr="0050707C">
        <w:rPr>
          <w:b/>
          <w:sz w:val="28"/>
          <w:szCs w:val="28"/>
        </w:rPr>
        <w:t>26</w:t>
      </w:r>
    </w:p>
    <w:p w:rsidR="00AB6A6C" w:rsidRPr="001F1F63" w:rsidRDefault="00AB6A6C" w:rsidP="00AB6A6C">
      <w:pPr>
        <w:rPr>
          <w:b/>
          <w:bCs/>
          <w:sz w:val="28"/>
          <w:szCs w:val="28"/>
        </w:rPr>
      </w:pPr>
    </w:p>
    <w:p w:rsidR="00AB6A6C" w:rsidRPr="001F1F63" w:rsidRDefault="00AB6A6C" w:rsidP="00AB6A6C">
      <w:pPr>
        <w:shd w:val="clear" w:color="auto" w:fill="FFFFFF"/>
        <w:ind w:firstLine="567"/>
        <w:jc w:val="center"/>
        <w:rPr>
          <w:color w:val="000000"/>
          <w:sz w:val="28"/>
          <w:szCs w:val="28"/>
        </w:rPr>
      </w:pPr>
    </w:p>
    <w:p w:rsidR="00AB6A6C" w:rsidRDefault="00AB6A6C" w:rsidP="00AB6A6C">
      <w:pPr>
        <w:jc w:val="center"/>
        <w:rPr>
          <w:b/>
          <w:bCs/>
          <w:color w:val="000000"/>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r w:rsidR="0003704C">
        <w:rPr>
          <w:b/>
          <w:bCs/>
          <w:color w:val="000000"/>
          <w:sz w:val="28"/>
          <w:szCs w:val="28"/>
        </w:rPr>
        <w:t>Сургодьского</w:t>
      </w:r>
      <w:r w:rsidR="00270506" w:rsidRPr="00270506">
        <w:rPr>
          <w:b/>
          <w:bCs/>
          <w:color w:val="000000"/>
          <w:sz w:val="28"/>
          <w:szCs w:val="28"/>
        </w:rPr>
        <w:t xml:space="preserve"> </w:t>
      </w:r>
      <w:r w:rsidR="00D14543">
        <w:rPr>
          <w:b/>
          <w:bCs/>
          <w:color w:val="000000"/>
          <w:sz w:val="28"/>
          <w:szCs w:val="28"/>
        </w:rPr>
        <w:t>сельского поселения</w:t>
      </w:r>
      <w:r w:rsidR="00270506" w:rsidRPr="00270506">
        <w:rPr>
          <w:b/>
          <w:bCs/>
          <w:color w:val="000000"/>
          <w:sz w:val="28"/>
          <w:szCs w:val="28"/>
        </w:rPr>
        <w:t xml:space="preserve"> </w:t>
      </w:r>
    </w:p>
    <w:p w:rsidR="008E5D37" w:rsidRPr="00270506" w:rsidRDefault="008E5D37" w:rsidP="00AB6A6C">
      <w:pPr>
        <w:jc w:val="center"/>
        <w:rPr>
          <w:sz w:val="28"/>
          <w:szCs w:val="28"/>
        </w:rPr>
      </w:pPr>
    </w:p>
    <w:p w:rsidR="00AB6A6C" w:rsidRPr="001F1F63" w:rsidRDefault="00AB6A6C" w:rsidP="00AB6A6C">
      <w:pPr>
        <w:shd w:val="clear" w:color="auto" w:fill="FFFFFF"/>
        <w:ind w:firstLine="567"/>
        <w:rPr>
          <w:b/>
          <w:color w:val="000000"/>
        </w:rPr>
      </w:pPr>
    </w:p>
    <w:p w:rsidR="00D14543" w:rsidRDefault="00AB6A6C" w:rsidP="00AB6A6C">
      <w:pPr>
        <w:shd w:val="clear" w:color="auto" w:fill="FFFFFF"/>
        <w:ind w:firstLine="709"/>
        <w:jc w:val="both"/>
        <w:rPr>
          <w:color w:val="000000"/>
          <w:sz w:val="28"/>
          <w:szCs w:val="28"/>
        </w:rPr>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w:t>
      </w:r>
      <w:r w:rsidR="0003704C">
        <w:rPr>
          <w:color w:val="000000"/>
          <w:sz w:val="28"/>
          <w:szCs w:val="28"/>
          <w:shd w:val="clear" w:color="auto" w:fill="FFFFFF"/>
        </w:rPr>
        <w:t xml:space="preserve"> года</w:t>
      </w:r>
      <w:r w:rsidRPr="001F1F63">
        <w:rPr>
          <w:color w:val="000000"/>
          <w:sz w:val="28"/>
          <w:szCs w:val="28"/>
          <w:shd w:val="clear" w:color="auto" w:fill="FFFFFF"/>
        </w:rPr>
        <w:t xml:space="preserve"> №131-ФЗ «Об общих принципах организации местного самоуправления в Российской Федерации»</w:t>
      </w:r>
      <w:r w:rsidRPr="001F1F63">
        <w:rPr>
          <w:color w:val="000000"/>
          <w:sz w:val="28"/>
          <w:szCs w:val="28"/>
        </w:rPr>
        <w:t>, Федеральным законом от 31.07.2020</w:t>
      </w:r>
      <w:r w:rsidR="0003704C">
        <w:rPr>
          <w:color w:val="000000"/>
          <w:sz w:val="28"/>
          <w:szCs w:val="28"/>
        </w:rPr>
        <w:t xml:space="preserve"> года</w:t>
      </w:r>
      <w:r w:rsidRPr="001F1F63">
        <w:rPr>
          <w:color w:val="000000"/>
          <w:sz w:val="28"/>
          <w:szCs w:val="28"/>
        </w:rPr>
        <w:t xml:space="preserve"> №248-ФЗ «О государственном контроле (надзоре) и муниципальном контроле в Российской Федерации», </w:t>
      </w:r>
      <w:r w:rsidR="00270506">
        <w:rPr>
          <w:color w:val="000000"/>
          <w:sz w:val="28"/>
          <w:szCs w:val="28"/>
        </w:rPr>
        <w:t xml:space="preserve">руководствуясь </w:t>
      </w:r>
      <w:r w:rsidR="00270506" w:rsidRPr="002A1BD0">
        <w:rPr>
          <w:color w:val="000000"/>
          <w:sz w:val="28"/>
          <w:szCs w:val="28"/>
        </w:rPr>
        <w:t>ст</w:t>
      </w:r>
      <w:r w:rsidR="0003704C">
        <w:rPr>
          <w:color w:val="000000"/>
          <w:sz w:val="28"/>
          <w:szCs w:val="28"/>
        </w:rPr>
        <w:t>атьи</w:t>
      </w:r>
      <w:r w:rsidR="00270506" w:rsidRPr="002A1BD0">
        <w:rPr>
          <w:color w:val="000000"/>
          <w:sz w:val="28"/>
          <w:szCs w:val="28"/>
        </w:rPr>
        <w:t xml:space="preserve"> 6</w:t>
      </w:r>
      <w:r w:rsidR="00270506">
        <w:rPr>
          <w:color w:val="000000"/>
          <w:sz w:val="28"/>
          <w:szCs w:val="28"/>
        </w:rPr>
        <w:t xml:space="preserve"> </w:t>
      </w:r>
      <w:r w:rsidRPr="001F1F63">
        <w:rPr>
          <w:color w:val="000000"/>
          <w:sz w:val="28"/>
          <w:szCs w:val="28"/>
        </w:rPr>
        <w:t>Устав</w:t>
      </w:r>
      <w:r w:rsidR="00270506">
        <w:rPr>
          <w:color w:val="000000"/>
          <w:sz w:val="28"/>
          <w:szCs w:val="28"/>
        </w:rPr>
        <w:t xml:space="preserve">а </w:t>
      </w:r>
      <w:r w:rsidR="0003704C">
        <w:rPr>
          <w:color w:val="000000"/>
          <w:sz w:val="28"/>
          <w:szCs w:val="28"/>
        </w:rPr>
        <w:t>Сургодьского</w:t>
      </w:r>
      <w:r w:rsidR="00270506">
        <w:rPr>
          <w:color w:val="000000"/>
          <w:sz w:val="28"/>
          <w:szCs w:val="28"/>
        </w:rPr>
        <w:t xml:space="preserve"> </w:t>
      </w:r>
      <w:r w:rsidR="00D14543">
        <w:rPr>
          <w:color w:val="000000"/>
          <w:sz w:val="28"/>
          <w:szCs w:val="28"/>
        </w:rPr>
        <w:t>сельского поселения</w:t>
      </w:r>
      <w:r w:rsidR="008E5D37">
        <w:rPr>
          <w:color w:val="000000"/>
          <w:sz w:val="28"/>
          <w:szCs w:val="28"/>
        </w:rPr>
        <w:t>,</w:t>
      </w:r>
      <w:r w:rsidR="00270506">
        <w:rPr>
          <w:color w:val="000000"/>
          <w:sz w:val="28"/>
          <w:szCs w:val="28"/>
        </w:rPr>
        <w:t xml:space="preserve"> Совет депутатов </w:t>
      </w:r>
      <w:r w:rsidR="0003704C">
        <w:rPr>
          <w:color w:val="000000"/>
          <w:sz w:val="28"/>
          <w:szCs w:val="28"/>
        </w:rPr>
        <w:t>Сургодьского</w:t>
      </w:r>
      <w:r w:rsidR="00270506">
        <w:rPr>
          <w:color w:val="000000"/>
          <w:sz w:val="28"/>
          <w:szCs w:val="28"/>
        </w:rPr>
        <w:t xml:space="preserve"> </w:t>
      </w:r>
      <w:r w:rsidR="00D14543">
        <w:rPr>
          <w:color w:val="000000"/>
          <w:sz w:val="28"/>
          <w:szCs w:val="28"/>
        </w:rPr>
        <w:t>сельского поселения решил:</w:t>
      </w:r>
    </w:p>
    <w:p w:rsidR="00AB6A6C" w:rsidRPr="001F1F63" w:rsidRDefault="00270506" w:rsidP="00AB6A6C">
      <w:pPr>
        <w:shd w:val="clear" w:color="auto" w:fill="FFFFFF"/>
        <w:ind w:firstLine="709"/>
        <w:jc w:val="both"/>
        <w:rPr>
          <w:color w:val="000000"/>
        </w:rPr>
      </w:pPr>
      <w:r>
        <w:rPr>
          <w:color w:val="000000"/>
          <w:sz w:val="28"/>
          <w:szCs w:val="28"/>
        </w:rPr>
        <w:t xml:space="preserve"> </w:t>
      </w:r>
    </w:p>
    <w:p w:rsidR="00AB6A6C" w:rsidRPr="001F1F63" w:rsidRDefault="00AB6A6C" w:rsidP="00AB6A6C">
      <w:pPr>
        <w:shd w:val="clear" w:color="auto" w:fill="FFFFFF"/>
        <w:ind w:firstLine="709"/>
        <w:jc w:val="both"/>
      </w:pPr>
      <w:r w:rsidRPr="001F1F63">
        <w:rPr>
          <w:color w:val="000000"/>
          <w:sz w:val="28"/>
          <w:szCs w:val="28"/>
        </w:rPr>
        <w:t xml:space="preserve">1.Утвердить прилагаемое Положение о муниципальном контроле в сфере благоустройства на территории </w:t>
      </w:r>
      <w:r w:rsidR="0003704C">
        <w:rPr>
          <w:color w:val="000000"/>
          <w:sz w:val="28"/>
          <w:szCs w:val="28"/>
        </w:rPr>
        <w:t>Сургодьского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2.Настоящее решение вступает в силу со дня его официального опубликования</w:t>
      </w:r>
      <w:r w:rsidR="00D14543">
        <w:rPr>
          <w:color w:val="000000"/>
          <w:sz w:val="28"/>
          <w:szCs w:val="28"/>
        </w:rPr>
        <w:t xml:space="preserve"> </w:t>
      </w:r>
      <w:r w:rsidR="006F261B">
        <w:rPr>
          <w:sz w:val="28"/>
          <w:szCs w:val="28"/>
        </w:rPr>
        <w:t xml:space="preserve">в </w:t>
      </w:r>
      <w:r w:rsidR="006F261B" w:rsidRPr="00A4196C">
        <w:rPr>
          <w:sz w:val="28"/>
          <w:szCs w:val="28"/>
        </w:rPr>
        <w:t>информационном бюллетене «</w:t>
      </w:r>
      <w:r w:rsidR="0003704C">
        <w:rPr>
          <w:sz w:val="28"/>
          <w:szCs w:val="28"/>
        </w:rPr>
        <w:t>Сельские в</w:t>
      </w:r>
      <w:r w:rsidR="006F261B" w:rsidRPr="00A4196C">
        <w:rPr>
          <w:sz w:val="28"/>
          <w:szCs w:val="28"/>
        </w:rPr>
        <w:t xml:space="preserve">еси» и подлежит размещению на официальном сайте </w:t>
      </w:r>
      <w:r w:rsidR="0003704C">
        <w:rPr>
          <w:sz w:val="28"/>
          <w:szCs w:val="28"/>
        </w:rPr>
        <w:t xml:space="preserve"> администрации Торбеевского</w:t>
      </w:r>
      <w:r w:rsidR="006F261B" w:rsidRPr="00A4196C">
        <w:rPr>
          <w:sz w:val="28"/>
          <w:szCs w:val="28"/>
        </w:rPr>
        <w:t xml:space="preserve"> муниципального района </w:t>
      </w:r>
      <w:hyperlink r:id="rId7" w:history="1">
        <w:r w:rsidR="006F261B" w:rsidRPr="00A4196C">
          <w:rPr>
            <w:sz w:val="28"/>
            <w:szCs w:val="28"/>
            <w:lang w:val="en-US"/>
          </w:rPr>
          <w:t>torbeevo</w:t>
        </w:r>
        <w:r w:rsidR="006F261B" w:rsidRPr="00A4196C">
          <w:rPr>
            <w:sz w:val="28"/>
            <w:szCs w:val="28"/>
          </w:rPr>
          <w:t>.</w:t>
        </w:r>
        <w:r w:rsidR="006F261B" w:rsidRPr="00A4196C">
          <w:rPr>
            <w:sz w:val="28"/>
            <w:szCs w:val="28"/>
            <w:lang w:val="en-US"/>
          </w:rPr>
          <w:t>e</w:t>
        </w:r>
        <w:r w:rsidR="006F261B" w:rsidRPr="00A4196C">
          <w:rPr>
            <w:sz w:val="28"/>
            <w:szCs w:val="28"/>
          </w:rPr>
          <w:t>-</w:t>
        </w:r>
        <w:r w:rsidR="006F261B" w:rsidRPr="00A4196C">
          <w:rPr>
            <w:sz w:val="28"/>
            <w:szCs w:val="28"/>
            <w:lang w:val="en-US"/>
          </w:rPr>
          <w:t>mordovia</w:t>
        </w:r>
        <w:r w:rsidR="006F261B" w:rsidRPr="00A4196C">
          <w:rPr>
            <w:sz w:val="28"/>
            <w:szCs w:val="28"/>
          </w:rPr>
          <w:t>.ru</w:t>
        </w:r>
      </w:hyperlink>
      <w:r w:rsidR="0003704C">
        <w:rPr>
          <w:color w:val="000000"/>
          <w:sz w:val="28"/>
          <w:szCs w:val="28"/>
        </w:rPr>
        <w:t xml:space="preserve"> на странице Сургодьского сельского поселения, </w:t>
      </w:r>
      <w:r w:rsidRPr="001F1F63">
        <w:rPr>
          <w:color w:val="000000"/>
          <w:sz w:val="28"/>
          <w:szCs w:val="28"/>
        </w:rPr>
        <w:t xml:space="preserve">но не ранее 1 января 2022 года, за исключением положений раздела 6 Положения о муниципальном контроле в сфере благоустройства на территории </w:t>
      </w:r>
      <w:r w:rsidR="0003704C">
        <w:rPr>
          <w:color w:val="000000"/>
          <w:sz w:val="28"/>
          <w:szCs w:val="28"/>
        </w:rPr>
        <w:t>Сургодьского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Торбеевского</w:t>
      </w:r>
      <w:r w:rsidR="00B32251">
        <w:rPr>
          <w:color w:val="000000"/>
          <w:sz w:val="28"/>
          <w:szCs w:val="28"/>
        </w:rPr>
        <w:t xml:space="preserve"> муниципального района Республики Мордовия.</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03704C">
        <w:rPr>
          <w:color w:val="000000"/>
          <w:sz w:val="28"/>
          <w:szCs w:val="28"/>
        </w:rPr>
        <w:t>Сургодьского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 xml:space="preserve"> </w:t>
      </w:r>
      <w:r w:rsidRPr="001F1F63">
        <w:rPr>
          <w:color w:val="000000"/>
          <w:sz w:val="28"/>
          <w:szCs w:val="28"/>
        </w:rPr>
        <w:t>вступают в силу с 1 марта 2022 года.</w:t>
      </w:r>
    </w:p>
    <w:p w:rsidR="00AB6A6C" w:rsidRDefault="00AB6A6C" w:rsidP="00AB6A6C">
      <w:pPr>
        <w:shd w:val="clear" w:color="auto" w:fill="FFFFFF"/>
        <w:jc w:val="both"/>
        <w:rPr>
          <w:color w:val="000000"/>
          <w:sz w:val="28"/>
          <w:szCs w:val="28"/>
        </w:rPr>
      </w:pPr>
    </w:p>
    <w:p w:rsidR="0003704C" w:rsidRDefault="0003704C" w:rsidP="00AB6A6C">
      <w:pPr>
        <w:shd w:val="clear" w:color="auto" w:fill="FFFFFF"/>
        <w:jc w:val="both"/>
        <w:rPr>
          <w:color w:val="000000"/>
          <w:sz w:val="28"/>
          <w:szCs w:val="28"/>
        </w:rPr>
      </w:pPr>
    </w:p>
    <w:p w:rsidR="0003704C" w:rsidRPr="001F1F63" w:rsidRDefault="0003704C" w:rsidP="00AB6A6C">
      <w:pPr>
        <w:shd w:val="clear" w:color="auto" w:fill="FFFFFF"/>
        <w:jc w:val="both"/>
        <w:rPr>
          <w:color w:val="000000"/>
          <w:sz w:val="28"/>
          <w:szCs w:val="28"/>
        </w:rPr>
      </w:pPr>
    </w:p>
    <w:p w:rsidR="00D14543" w:rsidRDefault="00D14543" w:rsidP="00D14543">
      <w:pPr>
        <w:shd w:val="clear" w:color="auto" w:fill="FFFFFF"/>
        <w:rPr>
          <w:rFonts w:eastAsia="Arial"/>
          <w:b/>
          <w:bCs/>
          <w:sz w:val="28"/>
          <w:szCs w:val="28"/>
        </w:rPr>
      </w:pPr>
    </w:p>
    <w:p w:rsidR="00D14543" w:rsidRDefault="00D14543" w:rsidP="00D14543">
      <w:pPr>
        <w:jc w:val="center"/>
        <w:rPr>
          <w:b/>
          <w:noProof/>
          <w:sz w:val="28"/>
          <w:szCs w:val="28"/>
        </w:rPr>
      </w:pPr>
      <w:r>
        <w:rPr>
          <w:b/>
          <w:noProof/>
          <w:sz w:val="28"/>
          <w:szCs w:val="28"/>
        </w:rPr>
        <w:t xml:space="preserve">Глава </w:t>
      </w:r>
      <w:r w:rsidR="0003704C">
        <w:rPr>
          <w:b/>
          <w:noProof/>
          <w:sz w:val="28"/>
          <w:szCs w:val="28"/>
        </w:rPr>
        <w:t>Сургодьского</w:t>
      </w:r>
      <w:r>
        <w:rPr>
          <w:b/>
          <w:noProof/>
          <w:sz w:val="28"/>
          <w:szCs w:val="28"/>
        </w:rPr>
        <w:t xml:space="preserve"> сельского поселения           </w:t>
      </w:r>
      <w:r w:rsidR="0003704C">
        <w:rPr>
          <w:b/>
          <w:noProof/>
          <w:sz w:val="28"/>
          <w:szCs w:val="28"/>
        </w:rPr>
        <w:t xml:space="preserve">         </w:t>
      </w:r>
      <w:r>
        <w:rPr>
          <w:b/>
          <w:noProof/>
          <w:sz w:val="28"/>
          <w:szCs w:val="28"/>
        </w:rPr>
        <w:t xml:space="preserve">         </w:t>
      </w:r>
      <w:r w:rsidR="0003704C">
        <w:rPr>
          <w:b/>
          <w:noProof/>
          <w:sz w:val="28"/>
          <w:szCs w:val="28"/>
        </w:rPr>
        <w:t>Ф.Т.Эртуганов</w:t>
      </w:r>
    </w:p>
    <w:p w:rsidR="00AB6A6C" w:rsidRPr="00D14543" w:rsidRDefault="00AB6A6C" w:rsidP="00D14543">
      <w:pPr>
        <w:spacing w:line="240" w:lineRule="exact"/>
        <w:jc w:val="right"/>
      </w:pPr>
      <w:r w:rsidRPr="001F1F63">
        <w:rPr>
          <w:b/>
          <w:color w:val="000000"/>
        </w:rPr>
        <w:br w:type="page"/>
      </w:r>
      <w:r w:rsidRPr="00D14543">
        <w:lastRenderedPageBreak/>
        <w:t>УТВЕРЖДЕНО</w:t>
      </w:r>
    </w:p>
    <w:p w:rsidR="00AB6A6C" w:rsidRPr="00D14543" w:rsidRDefault="00AB6A6C" w:rsidP="00D14543">
      <w:pPr>
        <w:ind w:left="4536"/>
        <w:jc w:val="right"/>
        <w:rPr>
          <w:bCs/>
          <w:color w:val="000000"/>
        </w:rPr>
      </w:pPr>
      <w:r w:rsidRPr="00D14543">
        <w:rPr>
          <w:color w:val="000000"/>
        </w:rPr>
        <w:t xml:space="preserve">решением </w:t>
      </w:r>
      <w:r w:rsidR="00B32251" w:rsidRPr="00D14543">
        <w:rPr>
          <w:bCs/>
          <w:color w:val="000000"/>
        </w:rPr>
        <w:t>Совета депутатов</w:t>
      </w:r>
    </w:p>
    <w:p w:rsidR="00B32251" w:rsidRPr="00D14543" w:rsidRDefault="0003704C" w:rsidP="00D14543">
      <w:pPr>
        <w:ind w:left="4536"/>
        <w:jc w:val="right"/>
        <w:rPr>
          <w:i/>
          <w:iCs/>
          <w:color w:val="000000"/>
        </w:rPr>
      </w:pPr>
      <w:r>
        <w:rPr>
          <w:bCs/>
          <w:color w:val="000000"/>
        </w:rPr>
        <w:t>Сургодьского</w:t>
      </w:r>
      <w:r w:rsidR="00B32251" w:rsidRPr="00D14543">
        <w:rPr>
          <w:bCs/>
          <w:color w:val="000000"/>
        </w:rPr>
        <w:t xml:space="preserve"> </w:t>
      </w:r>
      <w:r w:rsidR="00D14543" w:rsidRPr="00D14543">
        <w:rPr>
          <w:bCs/>
          <w:color w:val="000000"/>
        </w:rPr>
        <w:t>сельского поселения</w:t>
      </w:r>
    </w:p>
    <w:p w:rsidR="00AB6A6C" w:rsidRPr="00D14543" w:rsidRDefault="00AB6A6C" w:rsidP="00D14543">
      <w:pPr>
        <w:ind w:left="4536"/>
        <w:jc w:val="right"/>
      </w:pPr>
      <w:r w:rsidRPr="00D14543">
        <w:t xml:space="preserve">от </w:t>
      </w:r>
      <w:r w:rsidR="0050707C">
        <w:t>27 декабря</w:t>
      </w:r>
      <w:r w:rsidRPr="00D14543">
        <w:t xml:space="preserve"> 2021</w:t>
      </w:r>
      <w:r w:rsidR="0050707C">
        <w:t>г.</w:t>
      </w:r>
      <w:bookmarkStart w:id="0" w:name="_GoBack"/>
      <w:bookmarkEnd w:id="0"/>
      <w:r w:rsidRPr="00D14543">
        <w:t xml:space="preserve"> №</w:t>
      </w:r>
      <w:r w:rsidR="004C0077">
        <w:t>26</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00D14543">
        <w:rPr>
          <w:b/>
          <w:bCs/>
          <w:color w:val="000000"/>
          <w:sz w:val="28"/>
          <w:szCs w:val="28"/>
        </w:rPr>
        <w:t xml:space="preserve"> </w:t>
      </w:r>
      <w:r w:rsidR="0003704C">
        <w:rPr>
          <w:b/>
          <w:color w:val="000000"/>
          <w:sz w:val="28"/>
          <w:szCs w:val="28"/>
        </w:rPr>
        <w:t>Сургодьского</w:t>
      </w:r>
      <w:r w:rsidR="00B32251" w:rsidRPr="00B32251">
        <w:rPr>
          <w:b/>
          <w:color w:val="000000"/>
          <w:sz w:val="28"/>
          <w:szCs w:val="28"/>
        </w:rPr>
        <w:t xml:space="preserve"> </w:t>
      </w:r>
      <w:r w:rsidR="00D14543">
        <w:rPr>
          <w:b/>
          <w:color w:val="000000"/>
          <w:sz w:val="28"/>
          <w:szCs w:val="28"/>
        </w:rPr>
        <w:t>сельского поселения</w:t>
      </w:r>
      <w:r w:rsidR="00B32251" w:rsidRPr="00B32251">
        <w:rPr>
          <w:b/>
          <w:color w:val="000000"/>
          <w:sz w:val="28"/>
          <w:szCs w:val="28"/>
        </w:rPr>
        <w:t xml:space="preserve"> </w:t>
      </w:r>
    </w:p>
    <w:p w:rsidR="00B32251" w:rsidRPr="00B32251" w:rsidRDefault="00B32251" w:rsidP="00B32251">
      <w:pPr>
        <w:jc w:val="center"/>
        <w:rPr>
          <w:b/>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1.1.Настоящее Положение устанавливает порядок осуществления муниципального контроля в сфере благоустройства на территории </w:t>
      </w:r>
      <w:r w:rsidR="0003704C">
        <w:rPr>
          <w:rFonts w:ascii="Times New Roman" w:hAnsi="Times New Roman" w:cs="Times New Roman"/>
          <w:color w:val="000000"/>
          <w:sz w:val="28"/>
          <w:szCs w:val="28"/>
        </w:rPr>
        <w:t>Сургодьского</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B32251"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контроль в сфере благоустройства).</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03704C">
        <w:rPr>
          <w:rFonts w:ascii="Times New Roman" w:hAnsi="Times New Roman" w:cs="Times New Roman"/>
          <w:color w:val="000000"/>
          <w:sz w:val="28"/>
          <w:szCs w:val="28"/>
        </w:rPr>
        <w:t>Сургодьского</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B32251" w:rsidRPr="00B32251">
        <w:rPr>
          <w:rFonts w:ascii="Times New Roman" w:hAnsi="Times New Roman" w:cs="Times New Roman"/>
          <w:color w:val="000000"/>
          <w:sz w:val="28"/>
          <w:szCs w:val="28"/>
        </w:rPr>
        <w:t xml:space="preserve"> </w:t>
      </w:r>
      <w:r w:rsidR="00492834">
        <w:rPr>
          <w:rFonts w:ascii="Times New Roman" w:hAnsi="Times New Roman" w:cs="Times New Roman"/>
          <w:color w:val="000000"/>
          <w:sz w:val="28"/>
          <w:szCs w:val="28"/>
        </w:rPr>
        <w:t>Торбеевского</w:t>
      </w:r>
      <w:r w:rsidR="00B32251" w:rsidRPr="00B32251">
        <w:rPr>
          <w:rFonts w:ascii="Times New Roman" w:hAnsi="Times New Roman" w:cs="Times New Roman"/>
          <w:color w:val="000000"/>
          <w:sz w:val="28"/>
          <w:szCs w:val="28"/>
        </w:rPr>
        <w:t xml:space="preserve"> муниципального района Республики Мордовия</w:t>
      </w:r>
      <w:r w:rsidR="00D14543">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D14543">
      <w:pPr>
        <w:ind w:firstLine="709"/>
        <w:contextualSpacing/>
        <w:jc w:val="both"/>
        <w:rPr>
          <w:color w:val="000000"/>
          <w:sz w:val="28"/>
          <w:szCs w:val="28"/>
        </w:rPr>
      </w:pPr>
      <w:r w:rsidRPr="001F1F63">
        <w:rPr>
          <w:color w:val="000000"/>
          <w:sz w:val="28"/>
          <w:szCs w:val="28"/>
        </w:rPr>
        <w:t>1.3.Контроль в сфере благоустройства осуществляется администрацией</w:t>
      </w:r>
      <w:r w:rsidR="00492834">
        <w:rPr>
          <w:color w:val="000000"/>
          <w:sz w:val="28"/>
          <w:szCs w:val="28"/>
        </w:rPr>
        <w:t xml:space="preserve"> </w:t>
      </w:r>
      <w:r w:rsidR="0003704C">
        <w:rPr>
          <w:color w:val="000000"/>
          <w:sz w:val="28"/>
          <w:szCs w:val="28"/>
        </w:rPr>
        <w:t>Сургодьского</w:t>
      </w:r>
      <w:r w:rsidR="00B32251" w:rsidRPr="00B32251">
        <w:rPr>
          <w:color w:val="000000"/>
          <w:sz w:val="28"/>
          <w:szCs w:val="28"/>
        </w:rPr>
        <w:t xml:space="preserve"> </w:t>
      </w:r>
      <w:r w:rsidR="00D14543">
        <w:rPr>
          <w:color w:val="000000"/>
          <w:sz w:val="28"/>
          <w:szCs w:val="28"/>
        </w:rPr>
        <w:t>сельского поселения</w:t>
      </w:r>
      <w:r w:rsidR="00B32251" w:rsidRPr="00B32251">
        <w:rPr>
          <w:color w:val="000000"/>
          <w:sz w:val="28"/>
          <w:szCs w:val="28"/>
        </w:rPr>
        <w:t xml:space="preserve"> </w:t>
      </w:r>
      <w:r w:rsidR="00492834">
        <w:rPr>
          <w:color w:val="000000"/>
          <w:sz w:val="28"/>
          <w:szCs w:val="28"/>
        </w:rPr>
        <w:t>Торбеевского</w:t>
      </w:r>
      <w:r w:rsidR="00B32251" w:rsidRPr="00B32251">
        <w:rPr>
          <w:color w:val="000000"/>
          <w:sz w:val="28"/>
          <w:szCs w:val="28"/>
        </w:rPr>
        <w:t xml:space="preserve"> муниципального района Республики Мордовия</w:t>
      </w:r>
      <w:r w:rsidR="00492834">
        <w:rPr>
          <w:color w:val="000000"/>
          <w:sz w:val="28"/>
          <w:szCs w:val="28"/>
        </w:rPr>
        <w:t xml:space="preserve"> </w:t>
      </w:r>
      <w:r w:rsidRPr="001F1F63">
        <w:rPr>
          <w:color w:val="000000"/>
          <w:sz w:val="28"/>
          <w:szCs w:val="28"/>
        </w:rPr>
        <w:t>(далее – администрация).</w:t>
      </w:r>
    </w:p>
    <w:p w:rsidR="00AB6A6C" w:rsidRPr="001F1F63" w:rsidRDefault="00AB6A6C" w:rsidP="00D14543">
      <w:pPr>
        <w:ind w:firstLine="709"/>
        <w:contextualSpacing/>
        <w:jc w:val="both"/>
        <w:rPr>
          <w:sz w:val="28"/>
          <w:szCs w:val="28"/>
        </w:rPr>
      </w:pPr>
      <w:r w:rsidRPr="001F1F63">
        <w:rPr>
          <w:color w:val="000000"/>
          <w:sz w:val="28"/>
          <w:szCs w:val="28"/>
        </w:rPr>
        <w:t xml:space="preserve">1.4.Должностными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r w:rsidR="0003704C">
        <w:rPr>
          <w:color w:val="000000"/>
          <w:sz w:val="28"/>
          <w:szCs w:val="28"/>
        </w:rPr>
        <w:t>Сургодьского</w:t>
      </w:r>
      <w:r w:rsidR="00B32251" w:rsidRPr="00B32251">
        <w:rPr>
          <w:color w:val="000000"/>
          <w:sz w:val="28"/>
          <w:szCs w:val="28"/>
        </w:rPr>
        <w:t xml:space="preserve"> </w:t>
      </w:r>
      <w:r w:rsidR="00D14543">
        <w:rPr>
          <w:color w:val="000000"/>
          <w:sz w:val="28"/>
          <w:szCs w:val="28"/>
        </w:rPr>
        <w:t>сельского поселения</w:t>
      </w:r>
      <w:r w:rsidR="00B32251" w:rsidRPr="00B32251">
        <w:rPr>
          <w:color w:val="000000"/>
          <w:sz w:val="28"/>
          <w:szCs w:val="28"/>
        </w:rPr>
        <w:t xml:space="preserve"> </w:t>
      </w:r>
      <w:r w:rsidR="00492834">
        <w:rPr>
          <w:color w:val="000000"/>
          <w:sz w:val="28"/>
          <w:szCs w:val="28"/>
        </w:rPr>
        <w:t>Торбеевского</w:t>
      </w:r>
      <w:r w:rsidR="00B32251" w:rsidRPr="00B32251">
        <w:rPr>
          <w:color w:val="000000"/>
          <w:sz w:val="28"/>
          <w:szCs w:val="28"/>
        </w:rPr>
        <w:t xml:space="preserve">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D14543">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1.5.</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492834">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492834">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1.6.Администрация осуществляет контроль за соблюдением Правил благоустройства, включающих:</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1)обязательные требования по содержанию прилегающих территорий;</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lastRenderedPageBreak/>
        <w:t xml:space="preserve">2)обязательные требования по содержанию элементов и объектов благоустройства, в том числе требования: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D14543">
      <w:pPr>
        <w:ind w:firstLine="709"/>
        <w:jc w:val="both"/>
        <w:rPr>
          <w:color w:val="000000"/>
          <w:sz w:val="28"/>
          <w:szCs w:val="28"/>
        </w:rPr>
      </w:pPr>
      <w:r w:rsidRPr="001F1F63">
        <w:rPr>
          <w:color w:val="000000"/>
          <w:sz w:val="28"/>
          <w:szCs w:val="28"/>
        </w:rPr>
        <w:t xml:space="preserve">-по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и Правилами благоустройства;</w:t>
      </w:r>
    </w:p>
    <w:p w:rsidR="00AB6A6C" w:rsidRPr="001F1F63" w:rsidRDefault="00AB6A6C" w:rsidP="00D14543">
      <w:pPr>
        <w:ind w:firstLine="709"/>
        <w:jc w:val="both"/>
        <w:rPr>
          <w:color w:val="000000"/>
          <w:sz w:val="28"/>
          <w:szCs w:val="28"/>
        </w:rPr>
      </w:pPr>
      <w:r w:rsidRPr="001F1F63">
        <w:rPr>
          <w:color w:val="000000"/>
          <w:sz w:val="28"/>
          <w:szCs w:val="28"/>
        </w:rPr>
        <w:t>-по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D14543">
      <w:pPr>
        <w:ind w:firstLine="709"/>
        <w:jc w:val="both"/>
        <w:rPr>
          <w:color w:val="000000"/>
          <w:sz w:val="28"/>
          <w:szCs w:val="28"/>
        </w:rPr>
      </w:pPr>
      <w:r w:rsidRPr="001F1F63">
        <w:rPr>
          <w:color w:val="000000"/>
          <w:sz w:val="28"/>
          <w:szCs w:val="28"/>
        </w:rPr>
        <w:t xml:space="preserve">-по направлению в администрацию уведомления о проведении работ в результате аварий в срок, установленный нормативными правовыми актами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Pr="001F1F63">
        <w:rPr>
          <w:color w:val="000000"/>
          <w:sz w:val="28"/>
          <w:szCs w:val="28"/>
        </w:rPr>
        <w:t>;</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shd w:val="clear" w:color="auto" w:fill="FFFFFF"/>
        </w:rPr>
        <w:t xml:space="preserve">-о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3)обязательные требования по уборке территории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4)обязательные требования по уборке территории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5)дополнительные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bCs/>
          <w:color w:val="000000"/>
          <w:sz w:val="28"/>
          <w:szCs w:val="28"/>
        </w:rPr>
        <w:t>6)</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7)обязательные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8)</w:t>
      </w:r>
      <w:r w:rsidRPr="001F1F63">
        <w:rPr>
          <w:color w:val="000000"/>
          <w:sz w:val="28"/>
          <w:szCs w:val="28"/>
        </w:rPr>
        <w:t>обязательные требования по</w:t>
      </w:r>
      <w:r w:rsidR="00492834">
        <w:rPr>
          <w:color w:val="000000"/>
          <w:sz w:val="28"/>
          <w:szCs w:val="28"/>
        </w:rPr>
        <w:t xml:space="preserve"> </w:t>
      </w:r>
      <w:r w:rsidRPr="001F1F63">
        <w:rPr>
          <w:color w:val="000000"/>
          <w:sz w:val="28"/>
          <w:szCs w:val="28"/>
        </w:rPr>
        <w:t>складированию твердых коммунальных отходов;</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lastRenderedPageBreak/>
        <w:t>9)обязательные требования по</w:t>
      </w:r>
      <w:r w:rsidR="00492834">
        <w:rPr>
          <w:color w:val="000000"/>
          <w:sz w:val="28"/>
          <w:szCs w:val="28"/>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1.7.Под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1)элементы планировочной структуры (зоны (массивы), территории размещения садоводческих, огороднических некоммерческих объединений граждан);</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2)элементы улично-дорожной сети (переулки, площади, проезды, проулки, разъезды, спуски, тракты, тупики, улицы, шоссе);</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3)дворовые территории;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4)детские и спортивные площадки;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5)площадки для выгула животных;</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6)парковки (парковочные места);</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7)парки, скверы, иные зеленые зоны;</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8)технические и санитарно-защитные зоны;</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w:t>
      </w:r>
      <w:r w:rsidRPr="001F1F63">
        <w:rPr>
          <w:rFonts w:ascii="Times New Roman" w:hAnsi="Times New Roman" w:cs="Times New Roman"/>
          <w:color w:val="000000"/>
          <w:sz w:val="28"/>
          <w:szCs w:val="28"/>
        </w:rPr>
        <w:lastRenderedPageBreak/>
        <w:t xml:space="preserve">с Федеральным </w:t>
      </w:r>
      <w:hyperlink r:id="rId8" w:history="1">
        <w:r w:rsidRPr="00D80A7E">
          <w:rPr>
            <w:rStyle w:val="a3"/>
            <w:rFonts w:ascii="Times New Roman" w:hAnsi="Times New Roman" w:cs="Times New Roman"/>
            <w:color w:val="000000"/>
            <w:sz w:val="28"/>
            <w:szCs w:val="28"/>
            <w:u w:val="none"/>
          </w:rPr>
          <w:t>законо</w:t>
        </w:r>
      </w:hyperlink>
      <w:r w:rsidRPr="00D80A7E">
        <w:rPr>
          <w:rFonts w:ascii="Times New Roman" w:hAnsi="Times New Roman" w:cs="Times New Roman"/>
          <w:color w:val="000000"/>
          <w:sz w:val="28"/>
          <w:szCs w:val="28"/>
        </w:rPr>
        <w:t>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Pr>
          <w:rFonts w:ascii="Times New Roman" w:hAnsi="Times New Roman" w:cs="Times New Roman"/>
          <w:color w:val="000000"/>
          <w:sz w:val="28"/>
          <w:szCs w:val="28"/>
          <w:lang w:val="en-US"/>
        </w:rPr>
        <w:t>c</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1)сведения, содержащиеся в Едином государственном реестре недвижимости;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3)иные сведения, содержащиеся в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1)для объектов контроля, отнесенных к категории высокого риска, - один раз в 2 года;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2)для объектов контроля, отнесенных к категории среднего риска, - один раз в 3 года.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2.5.В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1)высокого риска, - не менее 2 лет;</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2)среднего риска, - не менее 3 лет.</w:t>
      </w:r>
    </w:p>
    <w:p w:rsidR="00AB6A6C" w:rsidRPr="001F1F63" w:rsidRDefault="00AB6A6C" w:rsidP="00D14543">
      <w:pPr>
        <w:pStyle w:val="ConsPlusNormal"/>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2.6.По запросу правообладателя объекта контроля должностные лица, уполномоченные осуществлять контроль, в срок не превышающий 15 дней со </w:t>
      </w:r>
      <w:r w:rsidRPr="001F1F63">
        <w:rPr>
          <w:rFonts w:ascii="Times New Roman" w:hAnsi="Times New Roman" w:cs="Times New Roman"/>
          <w:color w:val="000000"/>
          <w:sz w:val="28"/>
          <w:szCs w:val="28"/>
        </w:rPr>
        <w:lastRenderedPageBreak/>
        <w:t>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2.7.Администрация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2.8.Перечни объектов контроля содержат следующую информацию: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2)присвоенная категория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3)реквизиты решения о присвоении объекту контроля категории риска.</w:t>
      </w:r>
    </w:p>
    <w:p w:rsidR="00AB6A6C" w:rsidRPr="001F1F63" w:rsidRDefault="00AB6A6C" w:rsidP="00D14543">
      <w:pPr>
        <w:pStyle w:val="ConsPlusNormal"/>
        <w:ind w:firstLine="709"/>
        <w:jc w:val="both"/>
        <w:rPr>
          <w:rFonts w:ascii="Times New Roman" w:hAnsi="Times New Roman" w:cs="Times New Roman"/>
          <w:b/>
          <w:bCs/>
          <w:color w:val="000000"/>
          <w:sz w:val="28"/>
          <w:szCs w:val="28"/>
        </w:rPr>
      </w:pPr>
    </w:p>
    <w:p w:rsidR="00D80A7E"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3.Профилактика рисков причинения вреда (ущерба) охраняемым </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законом ценностям</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3.1.Администрация осуществляет контроль в сфере благоустройства в том числе посредством проведения профилактических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w:t>
      </w:r>
      <w:r w:rsidRPr="001F1F63">
        <w:rPr>
          <w:rFonts w:ascii="Times New Roman" w:hAnsi="Times New Roman" w:cs="Times New Roman"/>
          <w:color w:val="000000"/>
          <w:sz w:val="28"/>
          <w:szCs w:val="28"/>
        </w:rPr>
        <w:lastRenderedPageBreak/>
        <w:t xml:space="preserve">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для принятия решения о проведении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1)информирование;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2)обобщение правоприменительной практики;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3)объявление предостережений;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4)консультирование;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5)профилактический визит.</w:t>
      </w:r>
    </w:p>
    <w:p w:rsidR="00AB6A6C" w:rsidRPr="001F1F63" w:rsidRDefault="00AB6A6C" w:rsidP="00D14543">
      <w:pPr>
        <w:ind w:firstLine="709"/>
        <w:jc w:val="both"/>
        <w:rPr>
          <w:color w:val="000000"/>
          <w:sz w:val="28"/>
          <w:szCs w:val="28"/>
        </w:rPr>
      </w:pPr>
      <w:r w:rsidRPr="001F1F63">
        <w:rPr>
          <w:color w:val="000000"/>
          <w:sz w:val="28"/>
          <w:szCs w:val="28"/>
        </w:rPr>
        <w:t>3.6.Информирование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sidRPr="00D80A7E">
        <w:rPr>
          <w:rFonts w:ascii="Times New Roman" w:hAnsi="Times New Roman" w:cs="Times New Roman"/>
          <w:sz w:val="28"/>
          <w:szCs w:val="28"/>
        </w:rPr>
        <w:t>частью 3 статьи 46</w:t>
      </w:r>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w:t>
      </w:r>
      <w:r w:rsidR="00D80A7E">
        <w:rPr>
          <w:rFonts w:ascii="Times New Roman" w:hAnsi="Times New Roman" w:cs="Times New Roman"/>
          <w:color w:val="000000"/>
          <w:sz w:val="28"/>
          <w:szCs w:val="28"/>
        </w:rPr>
        <w:t>поселения</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D14543">
      <w:pPr>
        <w:ind w:firstLine="709"/>
        <w:jc w:val="both"/>
        <w:rPr>
          <w:color w:val="000000"/>
          <w:sz w:val="28"/>
          <w:szCs w:val="28"/>
        </w:rPr>
      </w:pPr>
      <w:r w:rsidRPr="001F1F63">
        <w:rPr>
          <w:color w:val="000000"/>
          <w:sz w:val="28"/>
          <w:szCs w:val="28"/>
        </w:rPr>
        <w:t>3.8.Предостережение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w:t>
      </w:r>
      <w:r w:rsidRPr="001F1F63">
        <w:rPr>
          <w:color w:val="000000"/>
          <w:sz w:val="28"/>
          <w:szCs w:val="28"/>
        </w:rPr>
        <w:lastRenderedPageBreak/>
        <w:t xml:space="preserve">причинения вреда (ущерба) охраняемым законом ценностям. Предостережения объявляются (подписываются) главой (заместителем главы)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D14543">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1)организация и осуществление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2)порядок осуществления контрольных мероприятий, установленных настоящим Положением;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3)порядок обжалования действий (бездействия) должностных лиц, уполномоченных осуществлять контроль;</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1)контролируемым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2)за время консультирования предоставить в устной форме ответ на поставленные вопросы невозможно;</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3)ответ на поставленные вопросы требует дополнительного запроса сведений.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3)документарная проверка (посредством получения письменных объяснений, истребования документов, экспертизы);</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D14543">
      <w:pPr>
        <w:ind w:firstLine="709"/>
        <w:jc w:val="both"/>
        <w:rPr>
          <w:color w:val="000000"/>
          <w:sz w:val="28"/>
          <w:szCs w:val="28"/>
        </w:rPr>
      </w:pPr>
      <w:r w:rsidRPr="001F1F63">
        <w:rPr>
          <w:color w:val="000000"/>
          <w:sz w:val="28"/>
          <w:szCs w:val="28"/>
        </w:rPr>
        <w:t xml:space="preserve">5)наблюдение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6)выездное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1)инспекционный визит;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2)рейдовый осмотр;</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3)документарная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4)выездная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1)инспекционный визит;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2)рейдовый осмотр;</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3)документарная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4)выездная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5)наблюдение за соблюдением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6)выездное обследование.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3)наступление сроков проведения контрольных мероприятий, включенных в план проведения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4.7.Индикаторы риска нарушения обязательных требований указаны в приложении № 2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4.8.Контрольные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4.9.В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1F1F63" w:rsidRDefault="00AB6A6C" w:rsidP="00D14543">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r w:rsidRPr="00D80A7E">
        <w:rPr>
          <w:rFonts w:ascii="Times New Roman" w:hAnsi="Times New Roman" w:cs="Times New Roman"/>
          <w:sz w:val="28"/>
          <w:szCs w:val="28"/>
        </w:rPr>
        <w:t>законом</w:t>
      </w:r>
      <w:r w:rsidRPr="001F1F63">
        <w:rPr>
          <w:rFonts w:ascii="Times New Roman" w:hAnsi="Times New Roman" w:cs="Times New Roman"/>
          <w:color w:val="000000"/>
          <w:sz w:val="28"/>
          <w:szCs w:val="28"/>
        </w:rPr>
        <w:t xml:space="preserve"> от 31.07.2020</w:t>
      </w:r>
      <w:r w:rsidR="0003704C">
        <w:rPr>
          <w:rFonts w:ascii="Times New Roman" w:hAnsi="Times New Roman" w:cs="Times New Roman"/>
          <w:color w:val="000000"/>
          <w:sz w:val="28"/>
          <w:szCs w:val="28"/>
        </w:rPr>
        <w:t xml:space="preserve"> года</w:t>
      </w:r>
      <w:r w:rsidRPr="001F1F63">
        <w:rPr>
          <w:rFonts w:ascii="Times New Roman" w:hAnsi="Times New Roman" w:cs="Times New Roman"/>
          <w:color w:val="000000"/>
          <w:sz w:val="28"/>
          <w:szCs w:val="28"/>
        </w:rPr>
        <w:t xml:space="preserve">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r w:rsidRPr="00D80A7E">
        <w:rPr>
          <w:rFonts w:ascii="Times New Roman" w:hAnsi="Times New Roman" w:cs="Times New Roman"/>
          <w:sz w:val="28"/>
          <w:szCs w:val="28"/>
        </w:rPr>
        <w:t>законом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ind w:firstLine="709"/>
        <w:jc w:val="both"/>
        <w:rPr>
          <w:color w:val="000000"/>
          <w:sz w:val="28"/>
          <w:szCs w:val="28"/>
        </w:rPr>
      </w:pPr>
      <w:r w:rsidRPr="001F1F63">
        <w:rPr>
          <w:color w:val="000000"/>
          <w:sz w:val="28"/>
          <w:szCs w:val="28"/>
        </w:rPr>
        <w:t xml:space="preserve">4.12.Администрация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w:t>
      </w:r>
      <w:r w:rsidR="000930C7">
        <w:rPr>
          <w:color w:val="000000"/>
          <w:sz w:val="28"/>
          <w:szCs w:val="28"/>
          <w:shd w:val="clear" w:color="auto" w:fill="FFFFFF"/>
        </w:rPr>
        <w:t xml:space="preserve"> года</w:t>
      </w:r>
      <w:r w:rsidRPr="001F1F63">
        <w:rPr>
          <w:color w:val="000000"/>
          <w:sz w:val="28"/>
          <w:szCs w:val="28"/>
          <w:shd w:val="clear" w:color="auto" w:fill="FFFFFF"/>
        </w:rPr>
        <w:t xml:space="preserve"> №724-р перечнем</w:t>
      </w:r>
      <w:r w:rsidRPr="001F1F63">
        <w:rPr>
          <w:color w:val="000000"/>
          <w:sz w:val="28"/>
          <w:szCs w:val="28"/>
        </w:rPr>
        <w:br/>
      </w:r>
      <w:r w:rsidRPr="001F1F63">
        <w:rPr>
          <w:color w:val="000000"/>
          <w:sz w:val="28"/>
          <w:szCs w:val="28"/>
          <w:shd w:val="clear" w:color="auto" w:fill="FFFFFF"/>
        </w:rPr>
        <w:lastRenderedPageBreak/>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80A7E">
        <w:rPr>
          <w:color w:val="000000"/>
          <w:sz w:val="28"/>
          <w:szCs w:val="28"/>
          <w:shd w:val="clear" w:color="auto" w:fill="FFFFFF"/>
        </w:rPr>
        <w:t xml:space="preserve"> </w:t>
      </w:r>
      <w:r w:rsidRPr="00D80A7E">
        <w:rPr>
          <w:sz w:val="28"/>
          <w:szCs w:val="28"/>
        </w:rPr>
        <w:t>Правилами</w:t>
      </w:r>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w:t>
      </w:r>
      <w:r w:rsidR="008E5D37">
        <w:rPr>
          <w:color w:val="000000"/>
          <w:sz w:val="28"/>
          <w:szCs w:val="28"/>
        </w:rPr>
        <w:t>года</w:t>
      </w:r>
      <w:r w:rsidRPr="001F1F63">
        <w:rPr>
          <w:color w:val="000000"/>
          <w:sz w:val="28"/>
          <w:szCs w:val="28"/>
        </w:rPr>
        <w:t xml:space="preserve">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r w:rsidRPr="00D80A7E">
        <w:rPr>
          <w:rFonts w:ascii="Times New Roman" w:hAnsi="Times New Roman" w:cs="Times New Roman"/>
          <w:sz w:val="28"/>
          <w:szCs w:val="28"/>
        </w:rPr>
        <w:t>Правилами</w:t>
      </w:r>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w:t>
      </w:r>
      <w:r w:rsidR="008E5D37">
        <w:rPr>
          <w:rFonts w:ascii="Times New Roman" w:hAnsi="Times New Roman" w:cs="Times New Roman"/>
          <w:color w:val="000000"/>
          <w:sz w:val="28"/>
          <w:szCs w:val="28"/>
        </w:rPr>
        <w:t xml:space="preserve"> года             </w:t>
      </w:r>
      <w:r w:rsidRPr="001F1F63">
        <w:rPr>
          <w:rFonts w:ascii="Times New Roman" w:hAnsi="Times New Roman" w:cs="Times New Roman"/>
          <w:color w:val="000000"/>
          <w:sz w:val="28"/>
          <w:szCs w:val="28"/>
        </w:rPr>
        <w:t xml:space="preserve">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4.14.</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1)</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D14543">
      <w:pPr>
        <w:ind w:firstLine="709"/>
        <w:jc w:val="both"/>
        <w:rPr>
          <w:color w:val="000000"/>
          <w:sz w:val="28"/>
          <w:szCs w:val="28"/>
        </w:rPr>
      </w:pPr>
      <w:r w:rsidRPr="001F1F63">
        <w:rPr>
          <w:color w:val="000000"/>
          <w:sz w:val="28"/>
          <w:szCs w:val="28"/>
          <w:shd w:val="clear" w:color="auto" w:fill="FFFFFF"/>
        </w:rPr>
        <w:t xml:space="preserve">2)отсутствие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D14543">
      <w:pPr>
        <w:ind w:firstLine="709"/>
        <w:jc w:val="both"/>
        <w:rPr>
          <w:color w:val="000000"/>
          <w:sz w:val="28"/>
          <w:szCs w:val="28"/>
        </w:rPr>
      </w:pPr>
      <w:r w:rsidRPr="001F1F63">
        <w:rPr>
          <w:color w:val="000000"/>
          <w:sz w:val="28"/>
          <w:szCs w:val="28"/>
        </w:rPr>
        <w:lastRenderedPageBreak/>
        <w:t>3)имеются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4.15.Срок проведения выездной проверки не может превышать 10 рабочих дней. </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r w:rsidRPr="00D80A7E">
        <w:rPr>
          <w:rFonts w:ascii="Times New Roman" w:hAnsi="Times New Roman" w:cs="Times New Roman"/>
          <w:sz w:val="28"/>
          <w:szCs w:val="28"/>
        </w:rPr>
        <w:t>частью 2 статьи 90</w:t>
      </w:r>
      <w:r w:rsidRPr="001F1F63">
        <w:rPr>
          <w:rFonts w:ascii="Times New Roman" w:hAnsi="Times New Roman" w:cs="Times New Roman"/>
          <w:color w:val="000000"/>
          <w:sz w:val="28"/>
          <w:szCs w:val="28"/>
        </w:rPr>
        <w:t xml:space="preserve"> Федерального закона от 31.07.2020</w:t>
      </w:r>
      <w:r w:rsidR="00E10209">
        <w:rPr>
          <w:rFonts w:ascii="Times New Roman" w:hAnsi="Times New Roman" w:cs="Times New Roman"/>
          <w:color w:val="000000"/>
          <w:sz w:val="28"/>
          <w:szCs w:val="28"/>
        </w:rPr>
        <w:t xml:space="preserve"> года</w:t>
      </w:r>
      <w:r w:rsidRPr="001F1F63">
        <w:rPr>
          <w:rFonts w:ascii="Times New Roman" w:hAnsi="Times New Roman" w:cs="Times New Roman"/>
          <w:color w:val="000000"/>
          <w:sz w:val="28"/>
          <w:szCs w:val="28"/>
        </w:rPr>
        <w:t xml:space="preserve">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D14543">
      <w:pPr>
        <w:ind w:firstLine="709"/>
        <w:jc w:val="both"/>
        <w:rPr>
          <w:color w:val="000000"/>
          <w:sz w:val="28"/>
          <w:szCs w:val="28"/>
        </w:rPr>
      </w:pPr>
      <w:r w:rsidRPr="001F1F63">
        <w:rPr>
          <w:color w:val="000000"/>
          <w:sz w:val="28"/>
          <w:szCs w:val="28"/>
        </w:rPr>
        <w:lastRenderedPageBreak/>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4.19.Информация о контрольных мероприятиях размещается в Едином реестре контрольных (надзорных) мероприятий.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 xml:space="preserve">от 31.07.2020 № 248-ФЗ «О </w:t>
      </w:r>
      <w:r w:rsidRPr="001F1F63">
        <w:rPr>
          <w:rFonts w:ascii="Times New Roman" w:hAnsi="Times New Roman" w:cs="Times New Roman"/>
          <w:color w:val="000000"/>
          <w:sz w:val="28"/>
          <w:szCs w:val="28"/>
        </w:rPr>
        <w:lastRenderedPageBreak/>
        <w:t>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D14543">
      <w:pPr>
        <w:pStyle w:val="ConsPlusNormal"/>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D14543">
      <w:pPr>
        <w:ind w:firstLine="709"/>
        <w:jc w:val="both"/>
        <w:rPr>
          <w:color w:val="000000"/>
          <w:sz w:val="28"/>
          <w:szCs w:val="28"/>
        </w:rPr>
      </w:pPr>
      <w:r w:rsidRPr="001F1F63">
        <w:rPr>
          <w:color w:val="000000"/>
          <w:sz w:val="28"/>
          <w:szCs w:val="28"/>
        </w:rPr>
        <w:t>4)</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4.24.Должностные лица, осуществляющие контроль, при осуществлении контроля в сфере благоустройства взаимодействуют в установленном порядке с </w:t>
      </w:r>
      <w:r w:rsidRPr="001F1F63">
        <w:rPr>
          <w:rFonts w:ascii="Times New Roman" w:hAnsi="Times New Roman" w:cs="Times New Roman"/>
          <w:color w:val="000000"/>
          <w:sz w:val="28"/>
          <w:szCs w:val="28"/>
        </w:rPr>
        <w:lastRenderedPageBreak/>
        <w:t xml:space="preserve">федеральными органами исполнительной власти и их территориальными органами, с органами исполнительной власти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D14543">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5.1.Решения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1)решений о проведении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2)актов контрольных мероприятий, предписаний об устранении выявленных нарушений;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3)действий (бездействия) должностных лиц, уполномоченных осуществлять контроль, в рамках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D14543">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о наличии в</w:t>
      </w:r>
      <w:r w:rsidR="00D80A7E">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5.4.Жалоба на решение администрации, действия (бездействие) его должностных лиц рассматривается главой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5.5.Жалоба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не более чем на 20 рабочих дней.</w:t>
      </w:r>
    </w:p>
    <w:p w:rsidR="00AB6A6C" w:rsidRDefault="00AB6A6C" w:rsidP="00D14543">
      <w:pPr>
        <w:pStyle w:val="1"/>
        <w:ind w:firstLine="709"/>
        <w:jc w:val="both"/>
        <w:rPr>
          <w:rFonts w:ascii="Times New Roman" w:hAnsi="Times New Roman" w:cs="Times New Roman"/>
          <w:color w:val="000000"/>
          <w:sz w:val="28"/>
          <w:szCs w:val="28"/>
        </w:rPr>
      </w:pPr>
    </w:p>
    <w:p w:rsidR="00AB6A6C" w:rsidRPr="001F1F63" w:rsidRDefault="00AB6A6C" w:rsidP="00D14543">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6.Ключевые показатели контроля в сфере благоустройства и их целевые значения</w:t>
      </w:r>
    </w:p>
    <w:p w:rsidR="00AB6A6C" w:rsidRPr="001F1F63" w:rsidRDefault="00AB6A6C" w:rsidP="00D14543">
      <w:pPr>
        <w:pStyle w:val="1"/>
        <w:jc w:val="center"/>
        <w:rPr>
          <w:rFonts w:ascii="Times New Roman" w:hAnsi="Times New Roman" w:cs="Times New Roman"/>
          <w:b/>
          <w:bCs/>
          <w:color w:val="000000"/>
          <w:sz w:val="28"/>
          <w:szCs w:val="28"/>
        </w:rPr>
      </w:pPr>
    </w:p>
    <w:p w:rsidR="00AB6A6C" w:rsidRPr="001F1F63" w:rsidRDefault="00AB6A6C" w:rsidP="00D14543">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8E5D37">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w:t>
      </w:r>
      <w:r w:rsidR="00E10209">
        <w:rPr>
          <w:rFonts w:ascii="Times New Roman" w:hAnsi="Times New Roman" w:cs="Times New Roman"/>
          <w:color w:val="000000"/>
          <w:sz w:val="28"/>
          <w:szCs w:val="28"/>
        </w:rPr>
        <w:t>.</w:t>
      </w:r>
      <w:r w:rsidRPr="001F1F63">
        <w:rPr>
          <w:rFonts w:ascii="Times New Roman" w:hAnsi="Times New Roman" w:cs="Times New Roman"/>
          <w:color w:val="000000"/>
          <w:sz w:val="28"/>
          <w:szCs w:val="28"/>
        </w:rPr>
        <w:t>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03704C">
        <w:rPr>
          <w:rFonts w:ascii="Times New Roman" w:hAnsi="Times New Roman" w:cs="Times New Roman"/>
          <w:color w:val="000000"/>
          <w:sz w:val="28"/>
          <w:szCs w:val="28"/>
        </w:rPr>
        <w:t>Сургодьского</w:t>
      </w:r>
      <w:r w:rsidR="008E5D37">
        <w:rPr>
          <w:rFonts w:ascii="Times New Roman" w:hAnsi="Times New Roman" w:cs="Times New Roman"/>
          <w:color w:val="000000"/>
          <w:sz w:val="28"/>
          <w:szCs w:val="28"/>
        </w:rPr>
        <w:t>.</w:t>
      </w:r>
      <w:r w:rsidR="006F24BB" w:rsidRPr="00B32251">
        <w:rPr>
          <w:rFonts w:ascii="Times New Roman" w:hAnsi="Times New Roman" w:cs="Times New Roman"/>
          <w:color w:val="000000"/>
          <w:sz w:val="28"/>
          <w:szCs w:val="28"/>
        </w:rPr>
        <w:t xml:space="preserve"> </w:t>
      </w:r>
    </w:p>
    <w:p w:rsidR="00AB6A6C" w:rsidRPr="001F1F63" w:rsidRDefault="00AB6A6C" w:rsidP="00D14543">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2A1BD0" w:rsidRDefault="00AB6A6C" w:rsidP="00D14543">
      <w:pPr>
        <w:pStyle w:val="ConsPlusNormal"/>
        <w:ind w:firstLine="0"/>
        <w:jc w:val="right"/>
        <w:rPr>
          <w:rFonts w:ascii="Times New Roman" w:hAnsi="Times New Roman" w:cs="Times New Roman"/>
          <w:sz w:val="24"/>
          <w:szCs w:val="24"/>
        </w:rPr>
      </w:pPr>
      <w:r w:rsidRPr="002A1BD0">
        <w:rPr>
          <w:rFonts w:ascii="Times New Roman" w:hAnsi="Times New Roman" w:cs="Times New Roman"/>
          <w:color w:val="000000"/>
          <w:sz w:val="24"/>
          <w:szCs w:val="24"/>
        </w:rPr>
        <w:lastRenderedPageBreak/>
        <w:t>Приложение  1</w:t>
      </w:r>
    </w:p>
    <w:p w:rsidR="00AB6A6C" w:rsidRPr="002A1BD0" w:rsidRDefault="00AB6A6C"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 xml:space="preserve">к Положению о муниципальном контроле </w:t>
      </w:r>
    </w:p>
    <w:p w:rsidR="00AB6A6C" w:rsidRPr="002A1BD0" w:rsidRDefault="00AB6A6C"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в сфере благоустройства на территории</w:t>
      </w:r>
    </w:p>
    <w:p w:rsidR="006F24BB" w:rsidRPr="002A1BD0" w:rsidRDefault="0003704C" w:rsidP="00D14543">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Сургодьского</w:t>
      </w:r>
      <w:r w:rsidR="006F24BB" w:rsidRPr="002A1BD0">
        <w:rPr>
          <w:rFonts w:ascii="Times New Roman" w:hAnsi="Times New Roman" w:cs="Times New Roman"/>
          <w:color w:val="000000"/>
          <w:sz w:val="24"/>
          <w:szCs w:val="24"/>
        </w:rPr>
        <w:t xml:space="preserve"> </w:t>
      </w:r>
      <w:r w:rsidR="00D14543" w:rsidRPr="002A1BD0">
        <w:rPr>
          <w:rFonts w:ascii="Times New Roman" w:hAnsi="Times New Roman" w:cs="Times New Roman"/>
          <w:color w:val="000000"/>
          <w:sz w:val="24"/>
          <w:szCs w:val="24"/>
        </w:rPr>
        <w:t>сельского поселения</w:t>
      </w:r>
      <w:r w:rsidR="006F24BB" w:rsidRPr="002A1BD0">
        <w:rPr>
          <w:rFonts w:ascii="Times New Roman" w:hAnsi="Times New Roman" w:cs="Times New Roman"/>
          <w:color w:val="000000"/>
          <w:sz w:val="24"/>
          <w:szCs w:val="24"/>
        </w:rPr>
        <w:t xml:space="preserve"> </w:t>
      </w:r>
    </w:p>
    <w:p w:rsidR="002A1BD0" w:rsidRDefault="002A1BD0" w:rsidP="00D14543">
      <w:pPr>
        <w:pStyle w:val="ConsPlusTitle"/>
        <w:jc w:val="center"/>
        <w:rPr>
          <w:rFonts w:ascii="Times New Roman" w:hAnsi="Times New Roman" w:cs="Times New Roman"/>
          <w:color w:val="000000"/>
          <w:sz w:val="28"/>
          <w:szCs w:val="28"/>
        </w:rPr>
      </w:pPr>
      <w:bookmarkStart w:id="3" w:name="Par381"/>
      <w:bookmarkEnd w:id="3"/>
    </w:p>
    <w:p w:rsidR="00AB6A6C" w:rsidRPr="001F1F63" w:rsidRDefault="00AB6A6C" w:rsidP="00D14543">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AB6A6C" w:rsidRPr="001F1F63" w:rsidRDefault="00AB6A6C" w:rsidP="00D14543">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Title"/>
        <w:jc w:val="center"/>
        <w:rPr>
          <w:rFonts w:ascii="Times New Roman" w:hAnsi="Times New Roman" w:cs="Times New Roman"/>
        </w:rPr>
      </w:pPr>
    </w:p>
    <w:p w:rsidR="00AB6A6C" w:rsidRPr="001F1F63" w:rsidRDefault="00AB6A6C" w:rsidP="00D14543">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E10209"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а)в </w:t>
      </w:r>
      <w:r w:rsidR="00E10209">
        <w:rPr>
          <w:rFonts w:ascii="Times New Roman" w:hAnsi="Times New Roman" w:cs="Times New Roman"/>
          <w:color w:val="000000"/>
          <w:sz w:val="28"/>
          <w:szCs w:val="28"/>
        </w:rPr>
        <w:t>с.Сургодь;</w:t>
      </w:r>
    </w:p>
    <w:p w:rsidR="00BE2DA7" w:rsidRDefault="00E10209" w:rsidP="00D14543">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w:t>
      </w:r>
      <w:r w:rsidR="00BE2DA7">
        <w:rPr>
          <w:rFonts w:ascii="Times New Roman" w:hAnsi="Times New Roman" w:cs="Times New Roman"/>
          <w:color w:val="000000"/>
          <w:sz w:val="28"/>
          <w:szCs w:val="28"/>
        </w:rPr>
        <w:t>п.Майский;</w:t>
      </w:r>
    </w:p>
    <w:p w:rsidR="00E10209" w:rsidRDefault="00BE2DA7" w:rsidP="00D14543">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в)в</w:t>
      </w:r>
      <w:r w:rsidR="00E10209">
        <w:rPr>
          <w:rFonts w:ascii="Times New Roman" w:hAnsi="Times New Roman" w:cs="Times New Roman"/>
          <w:color w:val="000000"/>
          <w:sz w:val="28"/>
          <w:szCs w:val="28"/>
        </w:rPr>
        <w:t xml:space="preserve"> с.Лопатино;</w:t>
      </w:r>
    </w:p>
    <w:p w:rsidR="00BE2DA7" w:rsidRDefault="00BE2DA7" w:rsidP="008E5D3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w:t>
      </w:r>
      <w:r w:rsidR="00E10209">
        <w:rPr>
          <w:rFonts w:ascii="Times New Roman" w:hAnsi="Times New Roman" w:cs="Times New Roman"/>
          <w:color w:val="000000"/>
          <w:sz w:val="28"/>
          <w:szCs w:val="28"/>
        </w:rPr>
        <w:t>)в д.Аксеновка</w:t>
      </w:r>
      <w:r>
        <w:rPr>
          <w:rFonts w:ascii="Times New Roman" w:hAnsi="Times New Roman" w:cs="Times New Roman"/>
          <w:color w:val="000000"/>
          <w:sz w:val="28"/>
          <w:szCs w:val="28"/>
        </w:rPr>
        <w:t>;</w:t>
      </w:r>
    </w:p>
    <w:p w:rsidR="00BE2DA7" w:rsidRDefault="00BE2DA7" w:rsidP="008E5D3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д)в д.Шмидовка;</w:t>
      </w:r>
    </w:p>
    <w:p w:rsidR="00BE2DA7" w:rsidRDefault="00BE2DA7" w:rsidP="008E5D3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е)в д.Зарубята;</w:t>
      </w:r>
    </w:p>
    <w:p w:rsidR="00AB6A6C" w:rsidRPr="001F1F63" w:rsidRDefault="00BE2DA7" w:rsidP="008E5D37">
      <w:pPr>
        <w:pStyle w:val="ConsPlusNormal"/>
        <w:ind w:firstLine="709"/>
        <w:jc w:val="both"/>
        <w:rPr>
          <w:rFonts w:ascii="Times New Roman" w:hAnsi="Times New Roman" w:cs="Times New Roman"/>
          <w:i/>
          <w:iCs/>
          <w:color w:val="000000"/>
          <w:sz w:val="24"/>
          <w:szCs w:val="24"/>
        </w:rPr>
      </w:pPr>
      <w:r>
        <w:rPr>
          <w:rFonts w:ascii="Times New Roman" w:hAnsi="Times New Roman" w:cs="Times New Roman"/>
          <w:color w:val="000000"/>
          <w:sz w:val="28"/>
          <w:szCs w:val="28"/>
        </w:rPr>
        <w:t>ж)в д.Гальчевка</w:t>
      </w:r>
      <w:r w:rsidR="008E5D37">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2.К категории среднего риска относятся</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AB6A6C" w:rsidRPr="001F1F63" w:rsidRDefault="00AB6A6C" w:rsidP="00D14543">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D14543">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2</w:t>
      </w:r>
    </w:p>
    <w:p w:rsidR="00AB6A6C" w:rsidRPr="001F1F63" w:rsidRDefault="00AB6A6C" w:rsidP="00D14543">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D14543">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5611FB" w:rsidRPr="005611FB" w:rsidRDefault="0003704C" w:rsidP="00D14543">
      <w:pPr>
        <w:widowControl w:val="0"/>
        <w:autoSpaceDE w:val="0"/>
        <w:ind w:firstLine="540"/>
        <w:jc w:val="right"/>
        <w:rPr>
          <w:color w:val="000000"/>
        </w:rPr>
      </w:pPr>
      <w:r>
        <w:rPr>
          <w:color w:val="000000"/>
        </w:rPr>
        <w:t>Сургодьского</w:t>
      </w:r>
      <w:r w:rsidR="005611FB" w:rsidRPr="005611FB">
        <w:rPr>
          <w:color w:val="000000"/>
        </w:rPr>
        <w:t xml:space="preserve"> </w:t>
      </w:r>
      <w:r w:rsidR="00D14543">
        <w:rPr>
          <w:color w:val="000000"/>
        </w:rPr>
        <w:t>сельского поселения</w:t>
      </w:r>
    </w:p>
    <w:p w:rsidR="002A1BD0" w:rsidRDefault="002A1BD0" w:rsidP="00D14543">
      <w:pPr>
        <w:pStyle w:val="ConsPlusTitle"/>
        <w:jc w:val="center"/>
        <w:rPr>
          <w:rFonts w:ascii="Times New Roman" w:hAnsi="Times New Roman" w:cs="Times New Roman"/>
          <w:color w:val="000000"/>
          <w:sz w:val="28"/>
          <w:szCs w:val="28"/>
        </w:rPr>
      </w:pPr>
    </w:p>
    <w:p w:rsidR="00AB6A6C" w:rsidRPr="001F1F63" w:rsidRDefault="00AB6A6C" w:rsidP="00D14543">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AB6A6C" w:rsidRPr="001F1F63" w:rsidRDefault="00AB6A6C" w:rsidP="00D14543">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03704C">
        <w:rPr>
          <w:rFonts w:ascii="Times New Roman" w:hAnsi="Times New Roman" w:cs="Times New Roman"/>
          <w:color w:val="000000"/>
          <w:sz w:val="28"/>
          <w:szCs w:val="28"/>
        </w:rPr>
        <w:t>Сургодьского</w:t>
      </w:r>
      <w:r w:rsidR="005611F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5611F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Normal"/>
        <w:ind w:firstLine="540"/>
        <w:jc w:val="both"/>
        <w:rPr>
          <w:rFonts w:ascii="Times New Roman" w:hAnsi="Times New Roman" w:cs="Times New Roman"/>
          <w:color w:val="000000"/>
        </w:rPr>
      </w:pPr>
    </w:p>
    <w:p w:rsidR="00AB6A6C" w:rsidRPr="001F1F63" w:rsidRDefault="00AB6A6C" w:rsidP="00D14543">
      <w:pPr>
        <w:pStyle w:val="ConsPlusNormal"/>
        <w:ind w:firstLine="540"/>
        <w:jc w:val="both"/>
        <w:rPr>
          <w:rFonts w:ascii="Times New Roman" w:hAnsi="Times New Roman" w:cs="Times New Roman"/>
          <w:color w:val="000000"/>
        </w:rPr>
      </w:pPr>
    </w:p>
    <w:p w:rsidR="00AB6A6C" w:rsidRPr="001F1F63" w:rsidRDefault="00AB6A6C" w:rsidP="00D14543">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AB6A6C" w:rsidRPr="001F1F63" w:rsidRDefault="00AB6A6C" w:rsidP="00D14543">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shd w:val="clear" w:color="auto" w:fill="FFFFFF"/>
        </w:rPr>
        <w:t>3.Наличие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D14543">
      <w:pPr>
        <w:ind w:firstLine="709"/>
        <w:jc w:val="both"/>
        <w:rPr>
          <w:color w:val="000000"/>
          <w:sz w:val="28"/>
          <w:szCs w:val="28"/>
        </w:rPr>
      </w:pPr>
      <w:r w:rsidRPr="001F1F63">
        <w:rPr>
          <w:color w:val="000000"/>
          <w:sz w:val="28"/>
          <w:szCs w:val="28"/>
        </w:rPr>
        <w:t xml:space="preserve">4.Наличие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D14543">
      <w:pPr>
        <w:ind w:firstLine="709"/>
        <w:jc w:val="both"/>
        <w:rPr>
          <w:color w:val="000000"/>
          <w:sz w:val="28"/>
          <w:szCs w:val="28"/>
        </w:rPr>
      </w:pPr>
      <w:r w:rsidRPr="001F1F63">
        <w:rPr>
          <w:color w:val="000000"/>
          <w:sz w:val="28"/>
          <w:szCs w:val="28"/>
        </w:rPr>
        <w:t>5.Наличие сосулек на кровлях зданий, сооружений.</w:t>
      </w:r>
    </w:p>
    <w:p w:rsidR="00AB6A6C" w:rsidRPr="001F1F63" w:rsidRDefault="00AB6A6C" w:rsidP="00D14543">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14543">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D14543">
      <w:pPr>
        <w:pStyle w:val="s1"/>
        <w:shd w:val="clear" w:color="auto" w:fill="FFFFFF"/>
        <w:rPr>
          <w:color w:val="000000"/>
          <w:sz w:val="28"/>
          <w:szCs w:val="28"/>
        </w:rPr>
      </w:pPr>
      <w:r w:rsidRPr="001F1F63">
        <w:rPr>
          <w:rFonts w:ascii="Times New Roman" w:hAnsi="Times New Roman" w:cs="Times New Roman"/>
          <w:color w:val="000000"/>
          <w:sz w:val="28"/>
          <w:szCs w:val="28"/>
        </w:rPr>
        <w:t>8.Осуществление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p>
    <w:p w:rsidR="00AB6A6C" w:rsidRPr="001F1F63" w:rsidRDefault="00AB6A6C" w:rsidP="00D14543">
      <w:pPr>
        <w:ind w:firstLine="709"/>
        <w:jc w:val="both"/>
        <w:rPr>
          <w:color w:val="000000"/>
          <w:sz w:val="28"/>
          <w:szCs w:val="28"/>
        </w:rPr>
      </w:pPr>
      <w:r w:rsidRPr="001F1F63">
        <w:rPr>
          <w:color w:val="000000"/>
          <w:sz w:val="28"/>
          <w:szCs w:val="28"/>
        </w:rPr>
        <w:t>9.Создание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D14543">
      <w:pPr>
        <w:ind w:firstLine="709"/>
        <w:jc w:val="both"/>
        <w:rPr>
          <w:color w:val="000000"/>
          <w:sz w:val="28"/>
          <w:szCs w:val="28"/>
        </w:rPr>
      </w:pPr>
      <w:r w:rsidRPr="001F1F63">
        <w:rPr>
          <w:color w:val="000000"/>
          <w:sz w:val="28"/>
          <w:szCs w:val="28"/>
        </w:rPr>
        <w:t xml:space="preserve">10.Размещение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11.Удаление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1F1F63" w:rsidRDefault="00AB6A6C" w:rsidP="00D14543">
      <w:pPr>
        <w:pStyle w:val="2"/>
        <w:tabs>
          <w:tab w:val="left" w:pos="1200"/>
        </w:tabs>
        <w:spacing w:after="0" w:line="240" w:lineRule="auto"/>
        <w:ind w:firstLine="709"/>
        <w:jc w:val="both"/>
        <w:rPr>
          <w:sz w:val="28"/>
          <w:szCs w:val="28"/>
        </w:rPr>
      </w:pPr>
      <w:r w:rsidRPr="001F1F63">
        <w:rPr>
          <w:sz w:val="28"/>
          <w:szCs w:val="28"/>
        </w:rPr>
        <w:t>12.Выпас сельскохозяйственных животных и птиц на территориях общего пользования.</w:t>
      </w:r>
    </w:p>
    <w:p w:rsidR="00AB6A6C" w:rsidRPr="001F1F63" w:rsidRDefault="00AB6A6C" w:rsidP="00D14543">
      <w:pPr>
        <w:pStyle w:val="2"/>
        <w:tabs>
          <w:tab w:val="left" w:pos="1200"/>
        </w:tabs>
        <w:spacing w:after="0" w:line="240" w:lineRule="auto"/>
        <w:ind w:firstLine="709"/>
        <w:jc w:val="both"/>
        <w:rPr>
          <w:sz w:val="28"/>
          <w:szCs w:val="28"/>
        </w:rPr>
      </w:pPr>
    </w:p>
    <w:p w:rsidR="00AB6A6C" w:rsidRPr="001F1F63" w:rsidRDefault="00AB6A6C" w:rsidP="00D14543">
      <w:pPr>
        <w:jc w:val="center"/>
        <w:rPr>
          <w:b/>
          <w:bCs/>
          <w:color w:val="000000"/>
          <w:sz w:val="28"/>
          <w:szCs w:val="28"/>
        </w:rPr>
      </w:pPr>
      <w:r w:rsidRPr="001F1F63">
        <w:rPr>
          <w:sz w:val="28"/>
          <w:szCs w:val="28"/>
        </w:rPr>
        <w:br w:type="page"/>
      </w:r>
      <w:r w:rsidRPr="001F1F63">
        <w:rPr>
          <w:b/>
          <w:bCs/>
          <w:color w:val="000000"/>
          <w:sz w:val="28"/>
          <w:szCs w:val="28"/>
        </w:rPr>
        <w:lastRenderedPageBreak/>
        <w:t xml:space="preserve">Пояснительная записка </w:t>
      </w:r>
    </w:p>
    <w:p w:rsidR="00AB6A6C" w:rsidRPr="001F1F63" w:rsidRDefault="00AB6A6C" w:rsidP="00D14543">
      <w:pPr>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AB6A6C" w:rsidRPr="001F1F63" w:rsidRDefault="00AB6A6C" w:rsidP="00D14543">
      <w:pPr>
        <w:shd w:val="clear" w:color="auto" w:fill="FFFFFF"/>
        <w:ind w:firstLine="567"/>
        <w:rPr>
          <w:b/>
          <w:color w:val="000000"/>
        </w:rPr>
      </w:pP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002A1BD0">
        <w:rPr>
          <w:rFonts w:ascii="Times New Roman" w:hAnsi="Times New Roman" w:cs="Times New Roman"/>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w:t>
      </w:r>
      <w:r w:rsidR="008E5D37">
        <w:rPr>
          <w:rFonts w:ascii="Times New Roman" w:hAnsi="Times New Roman" w:cs="Times New Roman"/>
          <w:b w:val="0"/>
          <w:color w:val="000000"/>
          <w:sz w:val="28"/>
          <w:szCs w:val="28"/>
          <w:shd w:val="clear" w:color="auto" w:fill="FFFFFF"/>
        </w:rPr>
        <w:t xml:space="preserve"> года</w:t>
      </w:r>
      <w:r w:rsidRPr="001F1F63">
        <w:rPr>
          <w:rFonts w:ascii="Times New Roman" w:hAnsi="Times New Roman" w:cs="Times New Roman"/>
          <w:b w:val="0"/>
          <w:color w:val="000000"/>
          <w:sz w:val="28"/>
          <w:szCs w:val="28"/>
          <w:shd w:val="clear" w:color="auto" w:fill="FFFFFF"/>
        </w:rPr>
        <w:t xml:space="preserve"> №131-ФЗ «Об общих принципах организации местного самоуправления в Российской Федерации»</w:t>
      </w:r>
      <w:r w:rsidR="002A1BD0">
        <w:rPr>
          <w:rFonts w:ascii="Times New Roman" w:hAnsi="Times New Roman" w:cs="Times New Roman"/>
          <w:b w:val="0"/>
          <w:color w:val="000000"/>
          <w:sz w:val="28"/>
          <w:szCs w:val="28"/>
          <w:shd w:val="clear" w:color="auto" w:fill="FFFFFF"/>
        </w:rPr>
        <w:t xml:space="preserve"> </w:t>
      </w:r>
      <w:r w:rsidRPr="001F1F63">
        <w:rPr>
          <w:rFonts w:ascii="Times New Roman" w:hAnsi="Times New Roman" w:cs="Times New Roman"/>
          <w:b w:val="0"/>
          <w:color w:val="000000"/>
          <w:sz w:val="28"/>
          <w:szCs w:val="28"/>
          <w:lang w:eastAsia="ru-RU"/>
        </w:rPr>
        <w:t>и Федеральным законом от 31.07.2020</w:t>
      </w:r>
      <w:r w:rsidR="008E5D37">
        <w:rPr>
          <w:rFonts w:ascii="Times New Roman" w:hAnsi="Times New Roman" w:cs="Times New Roman"/>
          <w:b w:val="0"/>
          <w:color w:val="000000"/>
          <w:sz w:val="28"/>
          <w:szCs w:val="28"/>
          <w:lang w:eastAsia="ru-RU"/>
        </w:rPr>
        <w:t xml:space="preserve"> года</w:t>
      </w:r>
      <w:r w:rsidRPr="001F1F63">
        <w:rPr>
          <w:rFonts w:ascii="Times New Roman" w:hAnsi="Times New Roman" w:cs="Times New Roman"/>
          <w:b w:val="0"/>
          <w:color w:val="000000"/>
          <w:sz w:val="28"/>
          <w:szCs w:val="28"/>
          <w:lang w:eastAsia="ru-RU"/>
        </w:rPr>
        <w:t xml:space="preserve"> №248-ФЗ «О государственном контроле (надзоре) и муниципальном контроле в Российской Федерации» (далее – Федеральный закон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lastRenderedPageBreak/>
        <w:t xml:space="preserve">3.Согласно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1F1F63" w:rsidRDefault="00AB6A6C" w:rsidP="00D14543">
      <w:pPr>
        <w:ind w:firstLine="709"/>
        <w:jc w:val="both"/>
        <w:rPr>
          <w:bCs/>
          <w:color w:val="000000"/>
          <w:sz w:val="28"/>
          <w:szCs w:val="28"/>
          <w:shd w:val="clear" w:color="auto" w:fill="FFFFFF"/>
        </w:rPr>
      </w:pPr>
      <w:r w:rsidRPr="001F1F63">
        <w:rPr>
          <w:color w:val="000000"/>
          <w:sz w:val="28"/>
          <w:szCs w:val="28"/>
          <w:shd w:val="clear" w:color="auto" w:fill="FFFFFF"/>
        </w:rPr>
        <w:t>4.Перечень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008E5D37">
        <w:rPr>
          <w:color w:val="000000"/>
          <w:sz w:val="28"/>
          <w:szCs w:val="28"/>
        </w:rPr>
        <w:t xml:space="preserve"> </w:t>
      </w:r>
      <w:r w:rsidRPr="001F1F63">
        <w:rPr>
          <w:bCs/>
          <w:color w:val="000000"/>
          <w:sz w:val="28"/>
          <w:szCs w:val="28"/>
          <w:shd w:val="clear" w:color="auto" w:fill="FFFFFF"/>
        </w:rPr>
        <w:t>Федерального закона от 06.10.2003</w:t>
      </w:r>
      <w:r w:rsidR="008E5D37">
        <w:rPr>
          <w:bCs/>
          <w:color w:val="000000"/>
          <w:sz w:val="28"/>
          <w:szCs w:val="28"/>
          <w:shd w:val="clear" w:color="auto" w:fill="FFFFFF"/>
        </w:rPr>
        <w:t xml:space="preserve"> года</w:t>
      </w:r>
      <w:r w:rsidRPr="001F1F63">
        <w:rPr>
          <w:bCs/>
          <w:color w:val="000000"/>
          <w:sz w:val="28"/>
          <w:szCs w:val="28"/>
          <w:shd w:val="clear" w:color="auto" w:fill="FFFFFF"/>
        </w:rPr>
        <w:t xml:space="preserve"> №131-ФЗ «Об общих принципах организации местного самоуправления в Российской Федерации». </w:t>
      </w:r>
    </w:p>
    <w:p w:rsidR="00AB6A6C" w:rsidRPr="001F1F63" w:rsidRDefault="00AB6A6C" w:rsidP="00D14543">
      <w:pPr>
        <w:pStyle w:val="ConsPlusTitle"/>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2A1BD0">
        <w:rPr>
          <w:rFonts w:ascii="Times New Roman" w:hAnsi="Times New Roman" w:cs="Times New Roman"/>
          <w:b w:val="0"/>
          <w:bCs w:val="0"/>
          <w:color w:val="000000"/>
          <w:sz w:val="28"/>
          <w:szCs w:val="28"/>
        </w:rPr>
        <w:t xml:space="preserve"> </w:t>
      </w:r>
      <w:r w:rsidRPr="001F1F63">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5.Положением предусмотрено проведение следующих видов профилактических мероприятий:</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1)информирование;</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2)обобщение правоприменительной практики;</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3)объявление предостережений;</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4)консультирование;</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5)профилактический визит.</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Default="00AB6A6C" w:rsidP="00D14543">
      <w:pPr>
        <w:pStyle w:val="ConsTitle"/>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AB6A6C" w:rsidRPr="00D16ADB" w:rsidRDefault="00AB6A6C" w:rsidP="00D14543">
      <w:pPr>
        <w:pStyle w:val="ConsTitle"/>
        <w:widowControl/>
        <w:jc w:val="both"/>
        <w:rPr>
          <w:rFonts w:ascii="Times New Roman" w:hAnsi="Times New Roman" w:cs="Times New Roman"/>
          <w:color w:val="000000"/>
          <w:sz w:val="28"/>
          <w:szCs w:val="28"/>
        </w:rPr>
      </w:pPr>
    </w:p>
    <w:p w:rsidR="00AB6A6C" w:rsidRDefault="00AB6A6C" w:rsidP="00D14543"/>
    <w:p w:rsidR="00915CD9" w:rsidRDefault="00BE0FF0" w:rsidP="00D14543"/>
    <w:sectPr w:rsidR="00915CD9" w:rsidSect="00D14543">
      <w:headerReference w:type="even" r:id="rId9"/>
      <w:footerReference w:type="default" r:id="rId10"/>
      <w:pgSz w:w="11906" w:h="16838"/>
      <w:pgMar w:top="709"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FF0" w:rsidRDefault="00BE0FF0" w:rsidP="00AB6A6C">
      <w:r>
        <w:separator/>
      </w:r>
    </w:p>
  </w:endnote>
  <w:endnote w:type="continuationSeparator" w:id="0">
    <w:p w:rsidR="00BE0FF0" w:rsidRDefault="00BE0FF0"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612782"/>
      <w:docPartObj>
        <w:docPartGallery w:val="Page Numbers (Bottom of Page)"/>
        <w:docPartUnique/>
      </w:docPartObj>
    </w:sdtPr>
    <w:sdtEndPr/>
    <w:sdtContent>
      <w:p w:rsidR="0003704C" w:rsidRDefault="004A16A2">
        <w:pPr>
          <w:pStyle w:val="af1"/>
          <w:jc w:val="right"/>
        </w:pPr>
        <w:r>
          <w:fldChar w:fldCharType="begin"/>
        </w:r>
        <w:r>
          <w:instrText xml:space="preserve"> PAGE   \* MERGEFORMAT </w:instrText>
        </w:r>
        <w:r>
          <w:fldChar w:fldCharType="separate"/>
        </w:r>
        <w:r w:rsidR="0050707C">
          <w:rPr>
            <w:noProof/>
          </w:rPr>
          <w:t>2</w:t>
        </w:r>
        <w:r>
          <w:rPr>
            <w:noProof/>
          </w:rPr>
          <w:fldChar w:fldCharType="end"/>
        </w:r>
      </w:p>
    </w:sdtContent>
  </w:sdt>
  <w:p w:rsidR="0003704C" w:rsidRDefault="0003704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FF0" w:rsidRDefault="00BE0FF0" w:rsidP="00AB6A6C">
      <w:r>
        <w:separator/>
      </w:r>
    </w:p>
  </w:footnote>
  <w:footnote w:type="continuationSeparator" w:id="0">
    <w:p w:rsidR="00BE0FF0" w:rsidRDefault="00BE0FF0"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0F25" w:rsidRDefault="002E445B"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BE0FF0">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6A6C"/>
    <w:rsid w:val="0003704C"/>
    <w:rsid w:val="00046376"/>
    <w:rsid w:val="000918C6"/>
    <w:rsid w:val="000930C7"/>
    <w:rsid w:val="000B3C29"/>
    <w:rsid w:val="00105ACC"/>
    <w:rsid w:val="001F1F63"/>
    <w:rsid w:val="00270506"/>
    <w:rsid w:val="0028590B"/>
    <w:rsid w:val="002A1BD0"/>
    <w:rsid w:val="002E445B"/>
    <w:rsid w:val="004174BC"/>
    <w:rsid w:val="004256BB"/>
    <w:rsid w:val="00492834"/>
    <w:rsid w:val="004A16A2"/>
    <w:rsid w:val="004C0077"/>
    <w:rsid w:val="00501F5C"/>
    <w:rsid w:val="0050707C"/>
    <w:rsid w:val="00516411"/>
    <w:rsid w:val="005611FB"/>
    <w:rsid w:val="00572D1A"/>
    <w:rsid w:val="006826D8"/>
    <w:rsid w:val="006E2094"/>
    <w:rsid w:val="006F24BB"/>
    <w:rsid w:val="006F261B"/>
    <w:rsid w:val="006F7DEA"/>
    <w:rsid w:val="00750556"/>
    <w:rsid w:val="007733DA"/>
    <w:rsid w:val="007844DA"/>
    <w:rsid w:val="0079616C"/>
    <w:rsid w:val="007F0581"/>
    <w:rsid w:val="00831E50"/>
    <w:rsid w:val="008E5D37"/>
    <w:rsid w:val="00935631"/>
    <w:rsid w:val="0098051A"/>
    <w:rsid w:val="009B46B8"/>
    <w:rsid w:val="009D07EB"/>
    <w:rsid w:val="00A63270"/>
    <w:rsid w:val="00A67121"/>
    <w:rsid w:val="00A90936"/>
    <w:rsid w:val="00AB6A6C"/>
    <w:rsid w:val="00B32251"/>
    <w:rsid w:val="00BE0FF0"/>
    <w:rsid w:val="00BE2DA7"/>
    <w:rsid w:val="00C17E3C"/>
    <w:rsid w:val="00D14543"/>
    <w:rsid w:val="00D80A7E"/>
    <w:rsid w:val="00DE042D"/>
    <w:rsid w:val="00DF70DF"/>
    <w:rsid w:val="00E10209"/>
    <w:rsid w:val="00F742A8"/>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299C6C-67EF-40EA-8D10-1AB7D1F3E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03704C"/>
    <w:pPr>
      <w:tabs>
        <w:tab w:val="center" w:pos="4677"/>
        <w:tab w:val="right" w:pos="9355"/>
      </w:tabs>
    </w:pPr>
  </w:style>
  <w:style w:type="character" w:customStyle="1" w:styleId="af2">
    <w:name w:val="Нижний колонтитул Знак"/>
    <w:basedOn w:val="a0"/>
    <w:link w:val="af1"/>
    <w:uiPriority w:val="99"/>
    <w:rsid w:val="0003704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garantF1://8816657.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99ADE-E358-4C88-B0B1-8A81DD8A7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8187</Words>
  <Characters>46668</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2021-12-16T07:58:00Z</cp:lastPrinted>
  <dcterms:created xsi:type="dcterms:W3CDTF">2021-12-14T13:44:00Z</dcterms:created>
  <dcterms:modified xsi:type="dcterms:W3CDTF">2021-12-26T08:10:00Z</dcterms:modified>
</cp:coreProperties>
</file>