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4F9" w:rsidRDefault="003534F9" w:rsidP="003534F9">
      <w:pPr>
        <w:spacing w:before="100" w:after="100"/>
        <w:ind w:hanging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3534F9" w:rsidRDefault="003534F9" w:rsidP="003534F9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Третья сессия                                                                                                                                  </w:t>
      </w:r>
    </w:p>
    <w:p w:rsidR="003534F9" w:rsidRDefault="003534F9" w:rsidP="003534F9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(второго созыва)</w:t>
      </w:r>
    </w:p>
    <w:p w:rsidR="003534F9" w:rsidRDefault="003534F9" w:rsidP="003534F9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3534F9" w:rsidRDefault="003534F9" w:rsidP="003534F9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3534F9" w:rsidRDefault="003534F9" w:rsidP="003534F9">
      <w:pPr>
        <w:pStyle w:val="31"/>
        <w:ind w:left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23 декабря  2021 года                                                       № 14</w:t>
      </w:r>
    </w:p>
    <w:p w:rsidR="003534F9" w:rsidRDefault="003534F9" w:rsidP="003534F9">
      <w:pPr>
        <w:pStyle w:val="31"/>
        <w:ind w:left="0"/>
        <w:jc w:val="center"/>
        <w:rPr>
          <w:rStyle w:val="a4"/>
        </w:rPr>
      </w:pPr>
      <w:r>
        <w:rPr>
          <w:b/>
          <w:sz w:val="26"/>
          <w:szCs w:val="26"/>
        </w:rPr>
        <w:t>пос. Красноармейский</w:t>
      </w:r>
    </w:p>
    <w:p w:rsidR="005930A1" w:rsidRDefault="005930A1" w:rsidP="003534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kern w:val="36"/>
          <w:sz w:val="28"/>
          <w:szCs w:val="28"/>
        </w:rPr>
      </w:pPr>
    </w:p>
    <w:p w:rsidR="00BE15B3" w:rsidRPr="00107ABF" w:rsidRDefault="00B729CD" w:rsidP="00BE15B3">
      <w:pPr>
        <w:shd w:val="clear" w:color="auto" w:fill="FFFFFF"/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внесение изменений в </w:t>
      </w:r>
      <w:r w:rsidR="00BE15B3" w:rsidRPr="00107ABF">
        <w:rPr>
          <w:rFonts w:ascii="Times New Roman" w:hAnsi="Times New Roman"/>
          <w:b/>
          <w:sz w:val="28"/>
          <w:szCs w:val="28"/>
        </w:rPr>
        <w:t>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BE15B3" w:rsidRPr="00107ABF">
        <w:rPr>
          <w:rFonts w:ascii="Times New Roman" w:hAnsi="Times New Roman"/>
          <w:b/>
          <w:sz w:val="28"/>
          <w:szCs w:val="28"/>
        </w:rPr>
        <w:t xml:space="preserve"> о бюджетном процессе в </w:t>
      </w:r>
      <w:r w:rsidR="00B74C0E">
        <w:rPr>
          <w:rFonts w:ascii="Times New Roman" w:hAnsi="Times New Roman"/>
          <w:b/>
          <w:sz w:val="28"/>
          <w:szCs w:val="28"/>
        </w:rPr>
        <w:t>Красноармейском</w:t>
      </w:r>
      <w:r w:rsidR="00107ABF" w:rsidRPr="00107ABF">
        <w:rPr>
          <w:rFonts w:ascii="Times New Roman" w:hAnsi="Times New Roman"/>
          <w:b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sz w:val="28"/>
          <w:szCs w:val="28"/>
        </w:rPr>
        <w:t>, утвержденное решение</w:t>
      </w:r>
      <w:r w:rsidR="00B74C0E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 Совета депутатов </w:t>
      </w:r>
      <w:r w:rsidR="00B74C0E">
        <w:rPr>
          <w:rFonts w:ascii="Times New Roman" w:hAnsi="Times New Roman"/>
          <w:b/>
          <w:sz w:val="28"/>
          <w:szCs w:val="28"/>
        </w:rPr>
        <w:t>Красноармейского</w:t>
      </w:r>
      <w:r>
        <w:rPr>
          <w:rFonts w:ascii="Times New Roman" w:hAnsi="Times New Roman"/>
          <w:b/>
          <w:sz w:val="28"/>
          <w:szCs w:val="28"/>
        </w:rPr>
        <w:t xml:space="preserve"> с</w:t>
      </w:r>
      <w:r w:rsidR="00B74C0E">
        <w:rPr>
          <w:rFonts w:ascii="Times New Roman" w:hAnsi="Times New Roman"/>
          <w:b/>
          <w:sz w:val="28"/>
          <w:szCs w:val="28"/>
        </w:rPr>
        <w:t>ельского поселения от 21</w:t>
      </w:r>
      <w:r>
        <w:rPr>
          <w:rFonts w:ascii="Times New Roman" w:hAnsi="Times New Roman"/>
          <w:b/>
          <w:sz w:val="28"/>
          <w:szCs w:val="28"/>
        </w:rPr>
        <w:t>.0</w:t>
      </w:r>
      <w:r w:rsidR="00B74C0E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B74C0E">
        <w:rPr>
          <w:rFonts w:ascii="Times New Roman" w:hAnsi="Times New Roman"/>
          <w:b/>
          <w:sz w:val="28"/>
          <w:szCs w:val="28"/>
        </w:rPr>
        <w:t>4 г.</w:t>
      </w:r>
      <w:r>
        <w:rPr>
          <w:rFonts w:ascii="Times New Roman" w:hAnsi="Times New Roman"/>
          <w:b/>
          <w:sz w:val="28"/>
          <w:szCs w:val="28"/>
        </w:rPr>
        <w:t xml:space="preserve"> №1</w:t>
      </w:r>
      <w:r w:rsidR="00B74C0E">
        <w:rPr>
          <w:rFonts w:ascii="Times New Roman" w:hAnsi="Times New Roman"/>
          <w:b/>
          <w:sz w:val="28"/>
          <w:szCs w:val="28"/>
        </w:rPr>
        <w:t>7</w:t>
      </w:r>
    </w:p>
    <w:p w:rsidR="00B729CD" w:rsidRDefault="00B729CD" w:rsidP="00B729CD">
      <w:pPr>
        <w:rPr>
          <w:rFonts w:ascii="Times New Roman" w:hAnsi="Times New Roman"/>
          <w:sz w:val="28"/>
          <w:szCs w:val="28"/>
        </w:rPr>
      </w:pPr>
    </w:p>
    <w:p w:rsidR="00B729CD" w:rsidRDefault="003534F9" w:rsidP="00B74C0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096BE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статьями 160.1, 184.1, 217.1, 218, 219 Бюджетного кодекса Российской Федерации, </w:t>
      </w:r>
      <w:r w:rsidR="00096BE0">
        <w:rPr>
          <w:rFonts w:ascii="Times New Roman" w:hAnsi="Times New Roman"/>
          <w:sz w:val="28"/>
          <w:szCs w:val="28"/>
        </w:rPr>
        <w:t xml:space="preserve">ст.67 </w:t>
      </w:r>
      <w:r>
        <w:rPr>
          <w:rFonts w:ascii="Times New Roman" w:hAnsi="Times New Roman"/>
          <w:sz w:val="28"/>
          <w:szCs w:val="28"/>
        </w:rPr>
        <w:t>Устав</w:t>
      </w:r>
      <w:r w:rsidR="00096BE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Красноармейского сельского поселения</w:t>
      </w:r>
      <w:r w:rsidR="00096BE0">
        <w:rPr>
          <w:rFonts w:ascii="Times New Roman" w:hAnsi="Times New Roman"/>
          <w:sz w:val="28"/>
          <w:szCs w:val="28"/>
        </w:rPr>
        <w:t>, в</w:t>
      </w:r>
      <w:r w:rsidR="00B729CD">
        <w:rPr>
          <w:rFonts w:ascii="Times New Roman" w:hAnsi="Times New Roman"/>
          <w:sz w:val="28"/>
          <w:szCs w:val="28"/>
        </w:rPr>
        <w:t xml:space="preserve"> целях приведения </w:t>
      </w:r>
      <w:r w:rsidR="00B729CD" w:rsidRPr="001B06D7">
        <w:rPr>
          <w:rFonts w:ascii="Times New Roman" w:hAnsi="Times New Roman"/>
          <w:sz w:val="28"/>
          <w:szCs w:val="28"/>
        </w:rPr>
        <w:t>Положени</w:t>
      </w:r>
      <w:r w:rsidR="00B729CD">
        <w:rPr>
          <w:rFonts w:ascii="Times New Roman" w:hAnsi="Times New Roman"/>
          <w:sz w:val="28"/>
          <w:szCs w:val="28"/>
        </w:rPr>
        <w:t>я</w:t>
      </w:r>
      <w:r w:rsidR="00B729CD" w:rsidRPr="001B06D7">
        <w:rPr>
          <w:rFonts w:ascii="Times New Roman" w:hAnsi="Times New Roman"/>
          <w:sz w:val="28"/>
          <w:szCs w:val="28"/>
        </w:rPr>
        <w:t xml:space="preserve"> о бюджетном процессе в </w:t>
      </w:r>
      <w:r w:rsidR="00B74C0E">
        <w:rPr>
          <w:rFonts w:ascii="Times New Roman" w:hAnsi="Times New Roman"/>
          <w:sz w:val="28"/>
          <w:szCs w:val="28"/>
        </w:rPr>
        <w:t>Красноармейском</w:t>
      </w:r>
      <w:r w:rsidR="00B729CD" w:rsidRPr="001B06D7">
        <w:rPr>
          <w:rFonts w:ascii="Times New Roman" w:hAnsi="Times New Roman"/>
          <w:sz w:val="28"/>
          <w:szCs w:val="28"/>
        </w:rPr>
        <w:t xml:space="preserve"> сельском поселении, утвержденн</w:t>
      </w:r>
      <w:r w:rsidR="00B729CD">
        <w:rPr>
          <w:rFonts w:ascii="Times New Roman" w:hAnsi="Times New Roman"/>
          <w:sz w:val="28"/>
          <w:szCs w:val="28"/>
        </w:rPr>
        <w:t>о</w:t>
      </w:r>
      <w:r w:rsidR="00096BE0">
        <w:rPr>
          <w:rFonts w:ascii="Times New Roman" w:hAnsi="Times New Roman"/>
          <w:sz w:val="28"/>
          <w:szCs w:val="28"/>
        </w:rPr>
        <w:t>го</w:t>
      </w:r>
      <w:r w:rsidR="00B729CD" w:rsidRPr="001B06D7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r w:rsidR="00B74C0E">
        <w:rPr>
          <w:rFonts w:ascii="Times New Roman" w:hAnsi="Times New Roman"/>
          <w:sz w:val="28"/>
          <w:szCs w:val="28"/>
        </w:rPr>
        <w:t>Красноармейского</w:t>
      </w:r>
      <w:r w:rsidR="00B729CD" w:rsidRPr="001B06D7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B74C0E">
        <w:rPr>
          <w:rFonts w:ascii="Times New Roman" w:hAnsi="Times New Roman"/>
          <w:sz w:val="28"/>
          <w:szCs w:val="28"/>
        </w:rPr>
        <w:t>21.08.</w:t>
      </w:r>
      <w:r w:rsidR="00B729CD" w:rsidRPr="001B06D7">
        <w:rPr>
          <w:rFonts w:ascii="Times New Roman" w:hAnsi="Times New Roman"/>
          <w:sz w:val="28"/>
          <w:szCs w:val="28"/>
        </w:rPr>
        <w:t>2014 г. №</w:t>
      </w:r>
      <w:r w:rsidR="00B74C0E">
        <w:rPr>
          <w:rFonts w:ascii="Times New Roman" w:hAnsi="Times New Roman"/>
          <w:sz w:val="28"/>
          <w:szCs w:val="28"/>
        </w:rPr>
        <w:t>17</w:t>
      </w:r>
      <w:r w:rsidR="00A52FDE">
        <w:rPr>
          <w:rFonts w:ascii="Times New Roman" w:hAnsi="Times New Roman"/>
          <w:sz w:val="28"/>
          <w:szCs w:val="28"/>
        </w:rPr>
        <w:t>,</w:t>
      </w:r>
      <w:r w:rsidR="00A52FDE" w:rsidRPr="00A52FDE">
        <w:rPr>
          <w:sz w:val="28"/>
          <w:szCs w:val="28"/>
        </w:rPr>
        <w:t xml:space="preserve"> </w:t>
      </w:r>
      <w:r w:rsidR="00A52FDE" w:rsidRPr="00A52FDE">
        <w:rPr>
          <w:rFonts w:ascii="Times New Roman" w:hAnsi="Times New Roman"/>
          <w:sz w:val="28"/>
          <w:szCs w:val="28"/>
        </w:rPr>
        <w:t>в соответствие с требованиями Бюджетного кодекса Российской Федерации</w:t>
      </w:r>
      <w:r w:rsidR="00B729CD" w:rsidRPr="00A52FDE">
        <w:rPr>
          <w:rFonts w:ascii="Times New Roman" w:hAnsi="Times New Roman"/>
          <w:sz w:val="28"/>
          <w:szCs w:val="28"/>
        </w:rPr>
        <w:t xml:space="preserve">, </w:t>
      </w:r>
      <w:r w:rsidR="00B729CD" w:rsidRPr="00A52FDE">
        <w:rPr>
          <w:rFonts w:ascii="Times New Roman" w:hAnsi="Times New Roman"/>
          <w:bCs/>
          <w:spacing w:val="-1"/>
          <w:sz w:val="28"/>
          <w:szCs w:val="28"/>
        </w:rPr>
        <w:t>Сове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т депутатов </w:t>
      </w:r>
      <w:r w:rsidR="00B74C0E">
        <w:rPr>
          <w:rFonts w:ascii="Times New Roman" w:hAnsi="Times New Roman"/>
          <w:sz w:val="28"/>
          <w:szCs w:val="28"/>
        </w:rPr>
        <w:t>Красноармейского</w:t>
      </w:r>
      <w:r w:rsidR="00B729C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 решил</w:t>
      </w:r>
      <w:r w:rsidR="00B729CD">
        <w:rPr>
          <w:rFonts w:ascii="Times New Roman" w:hAnsi="Times New Roman"/>
          <w:sz w:val="28"/>
          <w:szCs w:val="28"/>
        </w:rPr>
        <w:t>:</w:t>
      </w:r>
      <w:proofErr w:type="gramEnd"/>
    </w:p>
    <w:p w:rsidR="00B729CD" w:rsidRDefault="00B729CD" w:rsidP="00A52FD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вышеуказанное Положение следующие изменения:</w:t>
      </w:r>
    </w:p>
    <w:p w:rsidR="00E64DD5" w:rsidRPr="00B74C0E" w:rsidRDefault="00E64DD5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74C0E">
        <w:rPr>
          <w:rFonts w:ascii="Times New Roman" w:hAnsi="Times New Roman"/>
          <w:b/>
          <w:sz w:val="28"/>
          <w:szCs w:val="28"/>
        </w:rPr>
        <w:t>1) пункт 4.5. статьи 5</w:t>
      </w:r>
      <w:r w:rsidR="00FB104B">
        <w:rPr>
          <w:rFonts w:ascii="Times New Roman" w:hAnsi="Times New Roman"/>
          <w:b/>
          <w:sz w:val="28"/>
          <w:szCs w:val="28"/>
        </w:rPr>
        <w:t xml:space="preserve"> </w:t>
      </w:r>
      <w:r w:rsidRPr="00B74C0E">
        <w:rPr>
          <w:rFonts w:ascii="Times New Roman" w:hAnsi="Times New Roman"/>
          <w:b/>
          <w:sz w:val="28"/>
          <w:szCs w:val="28"/>
        </w:rPr>
        <w:t>изложить в следующей редакции:</w:t>
      </w:r>
    </w:p>
    <w:p w:rsidR="00E64DD5" w:rsidRPr="00A52FDE" w:rsidRDefault="00E64DD5" w:rsidP="00A52FD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>«4.5.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</w:t>
      </w:r>
      <w:proofErr w:type="gramStart"/>
      <w:r w:rsidRPr="00B729CD">
        <w:rPr>
          <w:rFonts w:ascii="Times New Roman" w:hAnsi="Times New Roman"/>
          <w:sz w:val="28"/>
          <w:szCs w:val="28"/>
        </w:rPr>
        <w:t>;</w:t>
      </w:r>
      <w:r w:rsidR="00B74C0E">
        <w:rPr>
          <w:rFonts w:ascii="Times New Roman" w:hAnsi="Times New Roman"/>
          <w:sz w:val="28"/>
          <w:szCs w:val="28"/>
        </w:rPr>
        <w:t>»</w:t>
      </w:r>
      <w:proofErr w:type="gramEnd"/>
      <w:r w:rsidR="00B74C0E">
        <w:rPr>
          <w:rFonts w:ascii="Times New Roman" w:hAnsi="Times New Roman"/>
          <w:sz w:val="28"/>
          <w:szCs w:val="28"/>
        </w:rPr>
        <w:t>.</w:t>
      </w:r>
      <w:r w:rsidRPr="00B729CD">
        <w:rPr>
          <w:rFonts w:ascii="Times New Roman" w:hAnsi="Times New Roman"/>
          <w:sz w:val="28"/>
          <w:szCs w:val="28"/>
        </w:rPr>
        <w:t xml:space="preserve"> </w:t>
      </w:r>
    </w:p>
    <w:p w:rsidR="004C56DB" w:rsidRPr="00B729CD" w:rsidRDefault="004C56DB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729CD">
        <w:rPr>
          <w:rFonts w:ascii="Times New Roman" w:hAnsi="Times New Roman"/>
          <w:b/>
          <w:bCs/>
          <w:sz w:val="28"/>
          <w:szCs w:val="28"/>
        </w:rPr>
        <w:t>2)</w:t>
      </w:r>
      <w:r w:rsidR="00B74C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729CD">
        <w:rPr>
          <w:rFonts w:ascii="Times New Roman" w:hAnsi="Times New Roman"/>
          <w:b/>
          <w:bCs/>
          <w:sz w:val="28"/>
          <w:szCs w:val="28"/>
        </w:rPr>
        <w:t>абзацы 1 и 2 пункта 2 статьи 18 изложить в следующей редакции:</w:t>
      </w:r>
    </w:p>
    <w:p w:rsidR="004C56DB" w:rsidRPr="00B729CD" w:rsidRDefault="004C56DB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 xml:space="preserve">«-перечень главных администраторов доходов </w:t>
      </w:r>
      <w:r w:rsidR="00DA26A1" w:rsidRPr="00B729CD">
        <w:rPr>
          <w:rFonts w:ascii="Times New Roman" w:hAnsi="Times New Roman"/>
          <w:sz w:val="28"/>
          <w:szCs w:val="28"/>
        </w:rPr>
        <w:t xml:space="preserve">местного </w:t>
      </w:r>
      <w:r w:rsidRPr="00B729CD">
        <w:rPr>
          <w:rFonts w:ascii="Times New Roman" w:hAnsi="Times New Roman"/>
          <w:sz w:val="28"/>
          <w:szCs w:val="28"/>
        </w:rPr>
        <w:t xml:space="preserve">бюджета </w:t>
      </w:r>
      <w:r w:rsidR="00B729CD" w:rsidRPr="00B729CD">
        <w:rPr>
          <w:rFonts w:ascii="Times New Roman" w:hAnsi="Times New Roman"/>
          <w:sz w:val="28"/>
          <w:szCs w:val="28"/>
        </w:rPr>
        <w:t>в случа</w:t>
      </w:r>
      <w:r w:rsidR="00522E56">
        <w:rPr>
          <w:rFonts w:ascii="Times New Roman" w:hAnsi="Times New Roman"/>
          <w:sz w:val="28"/>
          <w:szCs w:val="28"/>
        </w:rPr>
        <w:t>ях,</w:t>
      </w:r>
      <w:r w:rsidR="00B729CD" w:rsidRPr="00B729CD">
        <w:rPr>
          <w:rFonts w:ascii="Times New Roman" w:hAnsi="Times New Roman"/>
          <w:sz w:val="28"/>
          <w:szCs w:val="28"/>
        </w:rPr>
        <w:t xml:space="preserve"> предусмотренн</w:t>
      </w:r>
      <w:r w:rsidR="00522E56">
        <w:rPr>
          <w:rFonts w:ascii="Times New Roman" w:hAnsi="Times New Roman"/>
          <w:sz w:val="28"/>
          <w:szCs w:val="28"/>
        </w:rPr>
        <w:t>ых</w:t>
      </w:r>
      <w:r w:rsidR="00B729CD" w:rsidRPr="00B729CD">
        <w:rPr>
          <w:rFonts w:ascii="Times New Roman" w:hAnsi="Times New Roman"/>
          <w:sz w:val="28"/>
          <w:szCs w:val="28"/>
        </w:rPr>
        <w:t xml:space="preserve"> статьей 160.1 Бюджетного кодекса, </w:t>
      </w:r>
      <w:r w:rsidR="005540A7" w:rsidRPr="00B729CD">
        <w:rPr>
          <w:rFonts w:ascii="Times New Roman" w:hAnsi="Times New Roman"/>
          <w:sz w:val="28"/>
          <w:szCs w:val="28"/>
        </w:rPr>
        <w:t>в соответстви</w:t>
      </w:r>
      <w:r w:rsidR="00DA26A1" w:rsidRPr="00B729CD">
        <w:rPr>
          <w:rFonts w:ascii="Times New Roman" w:hAnsi="Times New Roman"/>
          <w:sz w:val="28"/>
          <w:szCs w:val="28"/>
        </w:rPr>
        <w:t xml:space="preserve">и </w:t>
      </w:r>
      <w:r w:rsidR="005540A7" w:rsidRPr="00B729CD">
        <w:rPr>
          <w:rFonts w:ascii="Times New Roman" w:hAnsi="Times New Roman"/>
          <w:sz w:val="28"/>
          <w:szCs w:val="28"/>
        </w:rPr>
        <w:t>с общими требованиями, установленными Правительством Российской Федерации</w:t>
      </w:r>
      <w:r w:rsidRPr="00B729CD">
        <w:rPr>
          <w:rFonts w:ascii="Times New Roman" w:hAnsi="Times New Roman"/>
          <w:sz w:val="28"/>
          <w:szCs w:val="28"/>
        </w:rPr>
        <w:t>;</w:t>
      </w:r>
    </w:p>
    <w:p w:rsidR="00B74C0E" w:rsidRPr="003A58D4" w:rsidRDefault="004C56DB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 xml:space="preserve">-перечень главных </w:t>
      </w:r>
      <w:proofErr w:type="gramStart"/>
      <w:r w:rsidRPr="00B729CD">
        <w:rPr>
          <w:rFonts w:ascii="Times New Roman" w:hAnsi="Times New Roman"/>
          <w:sz w:val="28"/>
          <w:szCs w:val="28"/>
        </w:rPr>
        <w:t xml:space="preserve">администраторов источников финансирования дефицита </w:t>
      </w:r>
      <w:r w:rsidR="00DA26A1" w:rsidRPr="00B729CD">
        <w:rPr>
          <w:rFonts w:ascii="Times New Roman" w:hAnsi="Times New Roman"/>
          <w:sz w:val="28"/>
          <w:szCs w:val="28"/>
        </w:rPr>
        <w:t xml:space="preserve">местного </w:t>
      </w:r>
      <w:r w:rsidRPr="00B729CD">
        <w:rPr>
          <w:rFonts w:ascii="Times New Roman" w:hAnsi="Times New Roman"/>
          <w:sz w:val="28"/>
          <w:szCs w:val="28"/>
        </w:rPr>
        <w:t>бюджета</w:t>
      </w:r>
      <w:proofErr w:type="gramEnd"/>
      <w:r w:rsidR="00DA26A1" w:rsidRPr="00B729CD">
        <w:rPr>
          <w:rFonts w:ascii="Times New Roman" w:hAnsi="Times New Roman"/>
          <w:sz w:val="28"/>
          <w:szCs w:val="28"/>
        </w:rPr>
        <w:t xml:space="preserve"> </w:t>
      </w:r>
      <w:r w:rsidR="005540A7" w:rsidRPr="00B729CD">
        <w:rPr>
          <w:rFonts w:ascii="Times New Roman" w:hAnsi="Times New Roman"/>
          <w:sz w:val="28"/>
          <w:szCs w:val="28"/>
        </w:rPr>
        <w:t>в</w:t>
      </w:r>
      <w:r w:rsidR="00B729CD" w:rsidRPr="00B729CD">
        <w:rPr>
          <w:rFonts w:ascii="Times New Roman" w:hAnsi="Times New Roman"/>
          <w:sz w:val="28"/>
          <w:szCs w:val="28"/>
        </w:rPr>
        <w:t xml:space="preserve"> случа</w:t>
      </w:r>
      <w:r w:rsidR="00522E56">
        <w:rPr>
          <w:rFonts w:ascii="Times New Roman" w:hAnsi="Times New Roman"/>
          <w:sz w:val="28"/>
          <w:szCs w:val="28"/>
        </w:rPr>
        <w:t>ях,</w:t>
      </w:r>
      <w:r w:rsidR="00B729CD" w:rsidRPr="00B729CD">
        <w:rPr>
          <w:rFonts w:ascii="Times New Roman" w:hAnsi="Times New Roman"/>
          <w:sz w:val="28"/>
          <w:szCs w:val="28"/>
        </w:rPr>
        <w:t xml:space="preserve"> предусмотренн</w:t>
      </w:r>
      <w:r w:rsidR="00522E56">
        <w:rPr>
          <w:rFonts w:ascii="Times New Roman" w:hAnsi="Times New Roman"/>
          <w:sz w:val="28"/>
          <w:szCs w:val="28"/>
        </w:rPr>
        <w:t>ых</w:t>
      </w:r>
      <w:r w:rsidR="00B729CD" w:rsidRPr="00B729CD">
        <w:rPr>
          <w:rFonts w:ascii="Times New Roman" w:hAnsi="Times New Roman"/>
          <w:sz w:val="28"/>
          <w:szCs w:val="28"/>
        </w:rPr>
        <w:t xml:space="preserve"> статьей 160.2 Бюджетного кодекса,</w:t>
      </w:r>
      <w:r w:rsidR="005540A7" w:rsidRPr="00B729CD">
        <w:rPr>
          <w:rFonts w:ascii="Times New Roman" w:hAnsi="Times New Roman"/>
          <w:sz w:val="28"/>
          <w:szCs w:val="28"/>
        </w:rPr>
        <w:t xml:space="preserve"> </w:t>
      </w:r>
      <w:r w:rsidR="00B729CD" w:rsidRPr="00B729CD">
        <w:rPr>
          <w:rFonts w:ascii="Times New Roman" w:hAnsi="Times New Roman"/>
          <w:sz w:val="28"/>
          <w:szCs w:val="28"/>
        </w:rPr>
        <w:t xml:space="preserve">в </w:t>
      </w:r>
      <w:r w:rsidR="005540A7" w:rsidRPr="00B729CD">
        <w:rPr>
          <w:rFonts w:ascii="Times New Roman" w:hAnsi="Times New Roman"/>
          <w:sz w:val="28"/>
          <w:szCs w:val="28"/>
        </w:rPr>
        <w:t>соответстви</w:t>
      </w:r>
      <w:r w:rsidR="00DA26A1" w:rsidRPr="00B729CD">
        <w:rPr>
          <w:rFonts w:ascii="Times New Roman" w:hAnsi="Times New Roman"/>
          <w:sz w:val="28"/>
          <w:szCs w:val="28"/>
        </w:rPr>
        <w:t>и</w:t>
      </w:r>
      <w:r w:rsidR="005540A7" w:rsidRPr="00B729CD">
        <w:rPr>
          <w:rFonts w:ascii="Times New Roman" w:hAnsi="Times New Roman"/>
          <w:sz w:val="28"/>
          <w:szCs w:val="28"/>
        </w:rPr>
        <w:t xml:space="preserve"> с общими требованиями, установленными Правительством Российской Федерации</w:t>
      </w:r>
      <w:r w:rsidRPr="00B729CD">
        <w:rPr>
          <w:rFonts w:ascii="Times New Roman" w:hAnsi="Times New Roman"/>
          <w:sz w:val="28"/>
          <w:szCs w:val="28"/>
        </w:rPr>
        <w:t>;».</w:t>
      </w:r>
    </w:p>
    <w:p w:rsidR="00E64DD5" w:rsidRPr="00A52FDE" w:rsidRDefault="004C56DB" w:rsidP="00A52FD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729CD">
        <w:rPr>
          <w:rFonts w:ascii="Times New Roman" w:hAnsi="Times New Roman"/>
          <w:b/>
          <w:bCs/>
          <w:sz w:val="28"/>
          <w:szCs w:val="28"/>
        </w:rPr>
        <w:t>3</w:t>
      </w:r>
      <w:r w:rsidR="00E73808" w:rsidRPr="00B729CD">
        <w:rPr>
          <w:rFonts w:ascii="Times New Roman" w:hAnsi="Times New Roman"/>
          <w:b/>
          <w:bCs/>
          <w:sz w:val="28"/>
          <w:szCs w:val="28"/>
        </w:rPr>
        <w:t>)</w:t>
      </w:r>
      <w:r w:rsidR="009B52A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073E9" w:rsidRPr="00B729CD">
        <w:rPr>
          <w:rFonts w:ascii="Times New Roman" w:hAnsi="Times New Roman"/>
          <w:b/>
          <w:bCs/>
          <w:sz w:val="28"/>
          <w:szCs w:val="28"/>
        </w:rPr>
        <w:t>Статью 26 изложить в следующей редакции:</w:t>
      </w:r>
    </w:p>
    <w:p w:rsidR="00E64DD5" w:rsidRPr="00B729CD" w:rsidRDefault="00B74C0E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«</w:t>
      </w:r>
      <w:r w:rsidR="00E73808" w:rsidRPr="00B729CD">
        <w:rPr>
          <w:rFonts w:ascii="Times New Roman" w:hAnsi="Times New Roman"/>
          <w:b/>
          <w:bCs/>
          <w:sz w:val="28"/>
          <w:szCs w:val="28"/>
        </w:rPr>
        <w:t>Стать</w:t>
      </w:r>
      <w:r w:rsidR="00D60076" w:rsidRPr="00B729CD">
        <w:rPr>
          <w:rFonts w:ascii="Times New Roman" w:hAnsi="Times New Roman"/>
          <w:b/>
          <w:bCs/>
          <w:sz w:val="28"/>
          <w:szCs w:val="28"/>
        </w:rPr>
        <w:t>я</w:t>
      </w:r>
      <w:r w:rsidR="00E73808" w:rsidRPr="00B729CD">
        <w:rPr>
          <w:rFonts w:ascii="Times New Roman" w:hAnsi="Times New Roman"/>
          <w:b/>
          <w:bCs/>
          <w:sz w:val="28"/>
          <w:szCs w:val="28"/>
        </w:rPr>
        <w:t xml:space="preserve"> 26. Кассовый план</w:t>
      </w:r>
    </w:p>
    <w:p w:rsidR="002073E9" w:rsidRPr="00B729CD" w:rsidRDefault="002073E9" w:rsidP="00A52FD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29CD">
        <w:rPr>
          <w:sz w:val="28"/>
          <w:szCs w:val="28"/>
        </w:rPr>
        <w:t>1. 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бюджета, включая временный кассовый разрыв и объем временно свободных средств.</w:t>
      </w:r>
    </w:p>
    <w:p w:rsidR="002073E9" w:rsidRPr="00B729CD" w:rsidRDefault="002073E9" w:rsidP="00B74C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Pr="000605A7">
        <w:rPr>
          <w:rFonts w:ascii="Times New Roman" w:hAnsi="Times New Roman"/>
          <w:sz w:val="28"/>
          <w:szCs w:val="28"/>
        </w:rPr>
        <w:t xml:space="preserve">Финансовый орган </w:t>
      </w:r>
      <w:r w:rsidRPr="006C79CE">
        <w:rPr>
          <w:rFonts w:ascii="Times New Roman" w:hAnsi="Times New Roman"/>
          <w:sz w:val="28"/>
          <w:szCs w:val="28"/>
        </w:rPr>
        <w:t xml:space="preserve">устанавливает </w:t>
      </w:r>
      <w:hyperlink r:id="rId6" w:history="1">
        <w:r w:rsidRPr="006C79CE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порядок</w:t>
        </w:r>
      </w:hyperlink>
      <w:r w:rsidRPr="00B729CD">
        <w:rPr>
          <w:rFonts w:ascii="Times New Roman" w:hAnsi="Times New Roman"/>
          <w:sz w:val="28"/>
          <w:szCs w:val="28"/>
        </w:rPr>
        <w:t xml:space="preserve">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сведений, необходимых для составления и ведения кассового плана.</w:t>
      </w:r>
    </w:p>
    <w:p w:rsidR="002073E9" w:rsidRPr="00B729CD" w:rsidRDefault="002073E9" w:rsidP="00A52FD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29CD">
        <w:rPr>
          <w:sz w:val="28"/>
          <w:szCs w:val="28"/>
        </w:rPr>
        <w:t xml:space="preserve">Прогноз перечислений из </w:t>
      </w:r>
      <w:r w:rsidR="006C79CE">
        <w:rPr>
          <w:sz w:val="28"/>
          <w:szCs w:val="28"/>
        </w:rPr>
        <w:t xml:space="preserve">местного </w:t>
      </w:r>
      <w:r w:rsidRPr="00B729CD">
        <w:rPr>
          <w:sz w:val="28"/>
          <w:szCs w:val="28"/>
        </w:rPr>
        <w:t>бюджета по оплате муниципальных контрактов, иных договоров формируется с учетом определенных при планировании закупок товаров, работ, услуг для обеспечения</w:t>
      </w:r>
      <w:r w:rsidR="00B729CD" w:rsidRPr="00B729CD">
        <w:rPr>
          <w:sz w:val="28"/>
          <w:szCs w:val="28"/>
        </w:rPr>
        <w:t xml:space="preserve"> </w:t>
      </w:r>
      <w:r w:rsidRPr="00B729CD">
        <w:rPr>
          <w:sz w:val="28"/>
          <w:szCs w:val="28"/>
        </w:rPr>
        <w:t>муниципальны</w:t>
      </w:r>
      <w:r w:rsidR="00B729CD" w:rsidRPr="00B729CD">
        <w:rPr>
          <w:sz w:val="28"/>
          <w:szCs w:val="28"/>
        </w:rPr>
        <w:t xml:space="preserve">х </w:t>
      </w:r>
      <w:r w:rsidRPr="00B729CD">
        <w:rPr>
          <w:sz w:val="28"/>
          <w:szCs w:val="28"/>
        </w:rPr>
        <w:t>нужд сроков и объемов оплаты денежных обязательств по заключаемым муниципальным контрактам, иным договорам.</w:t>
      </w:r>
    </w:p>
    <w:p w:rsidR="00E64DD5" w:rsidRPr="00A52FDE" w:rsidRDefault="002073E9" w:rsidP="00A52FD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9CE">
        <w:rPr>
          <w:rFonts w:ascii="Times New Roman" w:hAnsi="Times New Roman"/>
          <w:sz w:val="28"/>
          <w:szCs w:val="28"/>
        </w:rPr>
        <w:t xml:space="preserve">Составление и ведение кассового плана осуществляется </w:t>
      </w:r>
      <w:r w:rsidRPr="000605A7">
        <w:rPr>
          <w:rFonts w:ascii="Times New Roman" w:hAnsi="Times New Roman"/>
          <w:sz w:val="28"/>
          <w:szCs w:val="28"/>
        </w:rPr>
        <w:t xml:space="preserve">финансовым органом или уполномоченным органом исполнительной власти (местной </w:t>
      </w:r>
      <w:r w:rsidR="006C79CE" w:rsidRPr="000605A7">
        <w:rPr>
          <w:rFonts w:ascii="Times New Roman" w:hAnsi="Times New Roman"/>
          <w:sz w:val="28"/>
          <w:szCs w:val="28"/>
        </w:rPr>
        <w:t>а</w:t>
      </w:r>
      <w:r w:rsidRPr="000605A7">
        <w:rPr>
          <w:rFonts w:ascii="Times New Roman" w:hAnsi="Times New Roman"/>
          <w:sz w:val="28"/>
          <w:szCs w:val="28"/>
        </w:rPr>
        <w:t>дминистрации)</w:t>
      </w:r>
      <w:proofErr w:type="gramStart"/>
      <w:r w:rsidRPr="000605A7">
        <w:rPr>
          <w:rFonts w:ascii="Times New Roman" w:hAnsi="Times New Roman"/>
          <w:sz w:val="28"/>
          <w:szCs w:val="28"/>
        </w:rPr>
        <w:t>.</w:t>
      </w:r>
      <w:r w:rsidR="00E73808" w:rsidRPr="000605A7">
        <w:rPr>
          <w:rFonts w:ascii="Times New Roman" w:hAnsi="Times New Roman"/>
          <w:sz w:val="28"/>
          <w:szCs w:val="28"/>
        </w:rPr>
        <w:t>»</w:t>
      </w:r>
      <w:proofErr w:type="gramEnd"/>
      <w:r w:rsidR="00E73808" w:rsidRPr="000605A7">
        <w:rPr>
          <w:rFonts w:ascii="Times New Roman" w:hAnsi="Times New Roman"/>
          <w:sz w:val="28"/>
          <w:szCs w:val="28"/>
        </w:rPr>
        <w:t>.</w:t>
      </w:r>
    </w:p>
    <w:p w:rsidR="00E64DD5" w:rsidRPr="00A52FDE" w:rsidRDefault="004C56DB" w:rsidP="00A52FD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729CD">
        <w:rPr>
          <w:rFonts w:ascii="Times New Roman" w:hAnsi="Times New Roman"/>
          <w:b/>
          <w:bCs/>
          <w:sz w:val="28"/>
          <w:szCs w:val="28"/>
        </w:rPr>
        <w:t>4</w:t>
      </w:r>
      <w:r w:rsidR="00E73808" w:rsidRPr="00B729CD">
        <w:rPr>
          <w:rFonts w:ascii="Times New Roman" w:hAnsi="Times New Roman"/>
          <w:b/>
          <w:bCs/>
          <w:sz w:val="28"/>
          <w:szCs w:val="28"/>
        </w:rPr>
        <w:t>)</w:t>
      </w:r>
      <w:r w:rsidR="00B74C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3808" w:rsidRPr="00B729CD">
        <w:rPr>
          <w:rFonts w:ascii="Times New Roman" w:hAnsi="Times New Roman"/>
          <w:b/>
          <w:bCs/>
          <w:sz w:val="28"/>
          <w:szCs w:val="28"/>
        </w:rPr>
        <w:t>Статью 27 изложить в следующей редакции:</w:t>
      </w:r>
    </w:p>
    <w:p w:rsidR="005930A1" w:rsidRPr="00B729CD" w:rsidRDefault="00E73808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B729CD">
        <w:rPr>
          <w:rFonts w:ascii="Times New Roman" w:hAnsi="Times New Roman"/>
          <w:b/>
          <w:bCs/>
          <w:sz w:val="28"/>
          <w:szCs w:val="28"/>
        </w:rPr>
        <w:t>«</w:t>
      </w:r>
      <w:r w:rsidR="005930A1" w:rsidRPr="00B729CD">
        <w:rPr>
          <w:rFonts w:ascii="Times New Roman" w:hAnsi="Times New Roman"/>
          <w:b/>
          <w:bCs/>
          <w:sz w:val="28"/>
          <w:szCs w:val="28"/>
        </w:rPr>
        <w:t>Статья 2</w:t>
      </w:r>
      <w:r w:rsidR="00576F59" w:rsidRPr="00B729CD">
        <w:rPr>
          <w:rFonts w:ascii="Times New Roman" w:hAnsi="Times New Roman"/>
          <w:b/>
          <w:bCs/>
          <w:sz w:val="28"/>
          <w:szCs w:val="28"/>
        </w:rPr>
        <w:t>7</w:t>
      </w:r>
      <w:r w:rsidR="005930A1" w:rsidRPr="00B729CD">
        <w:rPr>
          <w:rFonts w:ascii="Times New Roman" w:hAnsi="Times New Roman"/>
          <w:b/>
          <w:bCs/>
          <w:sz w:val="28"/>
          <w:szCs w:val="28"/>
        </w:rPr>
        <w:t>. Исполнение бюджетов по доходам</w:t>
      </w:r>
    </w:p>
    <w:p w:rsidR="00D60076" w:rsidRPr="00B729CD" w:rsidRDefault="00D60076" w:rsidP="00A52FD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29CD">
        <w:rPr>
          <w:sz w:val="28"/>
          <w:szCs w:val="28"/>
        </w:rPr>
        <w:t>Исполнение бюджет</w:t>
      </w:r>
      <w:r w:rsidR="004C56DB" w:rsidRPr="00B729CD">
        <w:rPr>
          <w:sz w:val="28"/>
          <w:szCs w:val="28"/>
        </w:rPr>
        <w:t>а</w:t>
      </w:r>
      <w:r w:rsidRPr="00B729CD">
        <w:rPr>
          <w:sz w:val="28"/>
          <w:szCs w:val="28"/>
        </w:rPr>
        <w:t xml:space="preserve"> по доходам предусматривает:</w:t>
      </w:r>
    </w:p>
    <w:p w:rsidR="00D60076" w:rsidRPr="00B729CD" w:rsidRDefault="00D60076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729CD">
        <w:rPr>
          <w:rFonts w:ascii="Times New Roman" w:hAnsi="Times New Roman"/>
          <w:sz w:val="28"/>
          <w:szCs w:val="28"/>
        </w:rPr>
        <w:t>зачисление на единый счет бюджета доходов от распределения налогов, сборов и иных поступлений в бюджетную систему Российской Федерации, распределяемых по нормативам, действующим в текущем финансовом году, установленным</w:t>
      </w:r>
      <w:r w:rsidR="00B729CD" w:rsidRPr="00B729CD">
        <w:rPr>
          <w:rFonts w:ascii="Times New Roman" w:hAnsi="Times New Roman"/>
          <w:sz w:val="28"/>
          <w:szCs w:val="28"/>
        </w:rPr>
        <w:t xml:space="preserve"> Бюджетным кодексом, решением</w:t>
      </w:r>
      <w:r w:rsidRPr="00B729CD">
        <w:rPr>
          <w:rFonts w:ascii="Times New Roman" w:hAnsi="Times New Roman"/>
          <w:sz w:val="28"/>
          <w:szCs w:val="28"/>
        </w:rPr>
        <w:t xml:space="preserve"> о бюджете и иными законами субъектов Российской Федерации и муниципальными правовыми актами, принятыми в соответствии с положениями </w:t>
      </w:r>
      <w:r w:rsidR="006C79CE">
        <w:rPr>
          <w:rFonts w:ascii="Times New Roman" w:hAnsi="Times New Roman"/>
          <w:sz w:val="28"/>
          <w:szCs w:val="28"/>
        </w:rPr>
        <w:t>Бюджетного</w:t>
      </w:r>
      <w:r w:rsidRPr="00B729CD">
        <w:rPr>
          <w:rFonts w:ascii="Times New Roman" w:hAnsi="Times New Roman"/>
          <w:sz w:val="28"/>
          <w:szCs w:val="28"/>
        </w:rPr>
        <w:t xml:space="preserve"> </w:t>
      </w:r>
      <w:r w:rsidR="006C79CE">
        <w:rPr>
          <w:rFonts w:ascii="Times New Roman" w:hAnsi="Times New Roman"/>
          <w:sz w:val="28"/>
          <w:szCs w:val="28"/>
        </w:rPr>
        <w:t>к</w:t>
      </w:r>
      <w:r w:rsidRPr="00B729CD">
        <w:rPr>
          <w:rFonts w:ascii="Times New Roman" w:hAnsi="Times New Roman"/>
          <w:sz w:val="28"/>
          <w:szCs w:val="28"/>
        </w:rPr>
        <w:t>одекса, с казначейских счетов для осуществления и отражения операций по учету и</w:t>
      </w:r>
      <w:proofErr w:type="gramEnd"/>
      <w:r w:rsidRPr="00B729CD">
        <w:rPr>
          <w:rFonts w:ascii="Times New Roman" w:hAnsi="Times New Roman"/>
          <w:sz w:val="28"/>
          <w:szCs w:val="28"/>
        </w:rPr>
        <w:t xml:space="preserve"> распределению поступлений и иных поступлений в бюджет;</w:t>
      </w:r>
    </w:p>
    <w:p w:rsidR="00D60076" w:rsidRPr="00B729CD" w:rsidRDefault="00D60076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>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D60076" w:rsidRPr="00B729CD" w:rsidRDefault="00D60076" w:rsidP="00A52FD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 xml:space="preserve">зачет излишне уплаченных или излишне взысканных сумм в соответствии с </w:t>
      </w:r>
      <w:hyperlink r:id="rId7" w:anchor="dst100775" w:history="1">
        <w:r w:rsidRPr="006C79CE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B729CD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D60076" w:rsidRPr="00B729CD" w:rsidRDefault="00D60076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>уточнение администратором доходов бюджета платежей в бюджеты бюджетной системы Российской Федерации;</w:t>
      </w:r>
    </w:p>
    <w:p w:rsidR="004C56DB" w:rsidRPr="00B74C0E" w:rsidRDefault="00D60076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729CD">
        <w:rPr>
          <w:rFonts w:ascii="Times New Roman" w:hAnsi="Times New Roman"/>
          <w:sz w:val="28"/>
          <w:szCs w:val="28"/>
        </w:rPr>
        <w:t>перечисление Федеральным казначейством излишне распределенных сумм, средств, необходимых для осуществления возврата (зачета, уточнения)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с единых счетов соответствующих бюджетов на соответствующие казначейские счета для осуществления и отражения операций по учету и распределению поступлений для</w:t>
      </w:r>
      <w:proofErr w:type="gramEnd"/>
      <w:r w:rsidRPr="00B729CD">
        <w:rPr>
          <w:rFonts w:ascii="Times New Roman" w:hAnsi="Times New Roman"/>
          <w:sz w:val="28"/>
          <w:szCs w:val="28"/>
        </w:rPr>
        <w:t xml:space="preserve"> учета поступлений и их распределения между бюджетами бюджетной системы Российской Федерации в </w:t>
      </w:r>
      <w:hyperlink r:id="rId8" w:anchor="dst100018" w:history="1">
        <w:r w:rsidRPr="006C79CE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порядке</w:t>
        </w:r>
      </w:hyperlink>
      <w:r w:rsidRPr="00B729CD">
        <w:rPr>
          <w:rFonts w:ascii="Times New Roman" w:hAnsi="Times New Roman"/>
          <w:sz w:val="28"/>
          <w:szCs w:val="28"/>
        </w:rPr>
        <w:t>, установленном Министерством финансов Российской Федерации.</w:t>
      </w:r>
    </w:p>
    <w:p w:rsidR="00A52FDE" w:rsidRDefault="00A52FDE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A52FDE" w:rsidRDefault="00A52FDE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7239F0" w:rsidRPr="00A52FDE" w:rsidRDefault="004C56DB" w:rsidP="00A52FD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729CD">
        <w:rPr>
          <w:rFonts w:ascii="Times New Roman" w:hAnsi="Times New Roman"/>
          <w:b/>
          <w:bCs/>
          <w:sz w:val="28"/>
          <w:szCs w:val="28"/>
        </w:rPr>
        <w:lastRenderedPageBreak/>
        <w:t>5</w:t>
      </w:r>
      <w:r w:rsidR="007239F0" w:rsidRPr="00B729CD">
        <w:rPr>
          <w:rFonts w:ascii="Times New Roman" w:hAnsi="Times New Roman"/>
          <w:b/>
          <w:bCs/>
          <w:sz w:val="28"/>
          <w:szCs w:val="28"/>
        </w:rPr>
        <w:t>)</w:t>
      </w:r>
      <w:r w:rsidR="00B74C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239F0" w:rsidRPr="00B729CD">
        <w:rPr>
          <w:rFonts w:ascii="Times New Roman" w:hAnsi="Times New Roman"/>
          <w:b/>
          <w:bCs/>
          <w:sz w:val="28"/>
          <w:szCs w:val="28"/>
        </w:rPr>
        <w:t>Статью 28 изложить в следующей редакции:</w:t>
      </w:r>
    </w:p>
    <w:p w:rsidR="007239F0" w:rsidRPr="00B74C0E" w:rsidRDefault="007239F0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B729CD">
        <w:rPr>
          <w:rFonts w:ascii="Times New Roman" w:hAnsi="Times New Roman"/>
          <w:b/>
          <w:bCs/>
          <w:sz w:val="28"/>
          <w:szCs w:val="28"/>
        </w:rPr>
        <w:t>«</w:t>
      </w:r>
      <w:r w:rsidR="005930A1" w:rsidRPr="00B729CD">
        <w:rPr>
          <w:rFonts w:ascii="Times New Roman" w:hAnsi="Times New Roman"/>
          <w:b/>
          <w:bCs/>
          <w:sz w:val="28"/>
          <w:szCs w:val="28"/>
        </w:rPr>
        <w:t>Статья 2</w:t>
      </w:r>
      <w:r w:rsidR="00175C6A" w:rsidRPr="00B729CD">
        <w:rPr>
          <w:rFonts w:ascii="Times New Roman" w:hAnsi="Times New Roman"/>
          <w:b/>
          <w:bCs/>
          <w:sz w:val="28"/>
          <w:szCs w:val="28"/>
        </w:rPr>
        <w:t>8</w:t>
      </w:r>
      <w:r w:rsidR="005930A1" w:rsidRPr="00B729CD">
        <w:rPr>
          <w:rFonts w:ascii="Times New Roman" w:hAnsi="Times New Roman"/>
          <w:b/>
          <w:bCs/>
          <w:sz w:val="28"/>
          <w:szCs w:val="28"/>
        </w:rPr>
        <w:t>. Исполнение бюджета по расходам</w:t>
      </w:r>
    </w:p>
    <w:p w:rsidR="00776B68" w:rsidRPr="000605A7" w:rsidRDefault="00776B68" w:rsidP="00A52FD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29CD">
        <w:rPr>
          <w:sz w:val="28"/>
          <w:szCs w:val="28"/>
        </w:rPr>
        <w:t xml:space="preserve">1. Исполнение бюджета по расходам осуществляется в </w:t>
      </w:r>
      <w:hyperlink r:id="rId9" w:anchor="dst100011" w:history="1">
        <w:r w:rsidRPr="006C79CE">
          <w:rPr>
            <w:rStyle w:val="a5"/>
            <w:color w:val="auto"/>
            <w:sz w:val="28"/>
            <w:szCs w:val="28"/>
            <w:u w:val="none"/>
          </w:rPr>
          <w:t>порядке</w:t>
        </w:r>
      </w:hyperlink>
      <w:r w:rsidRPr="00B729CD">
        <w:rPr>
          <w:sz w:val="28"/>
          <w:szCs w:val="28"/>
        </w:rPr>
        <w:t xml:space="preserve">, установленном </w:t>
      </w:r>
      <w:r w:rsidRPr="000605A7">
        <w:rPr>
          <w:sz w:val="28"/>
          <w:szCs w:val="28"/>
        </w:rPr>
        <w:t xml:space="preserve">соответствующим финансовым органом, с соблюдением требований </w:t>
      </w:r>
      <w:r w:rsidR="006C79CE" w:rsidRPr="000605A7">
        <w:rPr>
          <w:sz w:val="28"/>
          <w:szCs w:val="28"/>
        </w:rPr>
        <w:t>Бюджетного к</w:t>
      </w:r>
      <w:r w:rsidRPr="000605A7">
        <w:rPr>
          <w:sz w:val="28"/>
          <w:szCs w:val="28"/>
        </w:rPr>
        <w:t>одекса.</w:t>
      </w:r>
    </w:p>
    <w:p w:rsidR="00776B68" w:rsidRPr="000605A7" w:rsidRDefault="00776B68" w:rsidP="00096B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05A7">
        <w:rPr>
          <w:rFonts w:ascii="Times New Roman" w:hAnsi="Times New Roman"/>
          <w:sz w:val="28"/>
          <w:szCs w:val="28"/>
        </w:rPr>
        <w:t>2. Исполнение бюджета по расходам предусматривает:</w:t>
      </w:r>
    </w:p>
    <w:p w:rsidR="00776B68" w:rsidRPr="000605A7" w:rsidRDefault="00776B68" w:rsidP="00096B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05A7">
        <w:rPr>
          <w:rFonts w:ascii="Times New Roman" w:hAnsi="Times New Roman"/>
          <w:sz w:val="28"/>
          <w:szCs w:val="28"/>
        </w:rPr>
        <w:t xml:space="preserve">принятие и </w:t>
      </w:r>
      <w:hyperlink r:id="rId10" w:anchor="dst100016" w:history="1">
        <w:r w:rsidRPr="000605A7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учет</w:t>
        </w:r>
      </w:hyperlink>
      <w:r w:rsidRPr="000605A7">
        <w:rPr>
          <w:rFonts w:ascii="Times New Roman" w:hAnsi="Times New Roman"/>
          <w:sz w:val="28"/>
          <w:szCs w:val="28"/>
        </w:rPr>
        <w:t xml:space="preserve"> бюджетных и денежных обязательств;</w:t>
      </w:r>
    </w:p>
    <w:p w:rsidR="00776B68" w:rsidRPr="000605A7" w:rsidRDefault="00776B68" w:rsidP="00096BE0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05A7">
        <w:rPr>
          <w:sz w:val="28"/>
          <w:szCs w:val="28"/>
        </w:rPr>
        <w:t>подтверждение денежных обязательств;</w:t>
      </w:r>
    </w:p>
    <w:p w:rsidR="00776B68" w:rsidRPr="000605A7" w:rsidRDefault="00776B68" w:rsidP="00096B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05A7">
        <w:rPr>
          <w:rFonts w:ascii="Times New Roman" w:hAnsi="Times New Roman"/>
          <w:sz w:val="28"/>
          <w:szCs w:val="28"/>
        </w:rPr>
        <w:t>санкционирование оплаты денежных обязательств;</w:t>
      </w:r>
    </w:p>
    <w:p w:rsidR="00776B68" w:rsidRPr="000605A7" w:rsidRDefault="00776B68" w:rsidP="00096BE0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05A7">
        <w:rPr>
          <w:sz w:val="28"/>
          <w:szCs w:val="28"/>
        </w:rPr>
        <w:t>подтверждение исполнения денежных обязательств.</w:t>
      </w:r>
    </w:p>
    <w:p w:rsidR="00776B68" w:rsidRPr="00B729CD" w:rsidRDefault="00A52FDE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76B68" w:rsidRPr="000605A7">
        <w:rPr>
          <w:rFonts w:ascii="Times New Roman" w:hAnsi="Times New Roman"/>
          <w:sz w:val="28"/>
          <w:szCs w:val="28"/>
        </w:rPr>
        <w:t xml:space="preserve">. Финансовый орган в установленном им </w:t>
      </w:r>
      <w:hyperlink r:id="rId11" w:history="1">
        <w:r w:rsidR="00776B68" w:rsidRPr="000605A7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порядке</w:t>
        </w:r>
      </w:hyperlink>
      <w:r w:rsidR="00776B68" w:rsidRPr="000605A7">
        <w:rPr>
          <w:rFonts w:ascii="Times New Roman" w:hAnsi="Times New Roman"/>
          <w:sz w:val="28"/>
          <w:szCs w:val="28"/>
        </w:rPr>
        <w:t xml:space="preserve"> направляет финансовому органу публично-правового образования,</w:t>
      </w:r>
      <w:r w:rsidR="00776B68" w:rsidRPr="00B729CD">
        <w:rPr>
          <w:rFonts w:ascii="Times New Roman" w:hAnsi="Times New Roman"/>
          <w:sz w:val="28"/>
          <w:szCs w:val="28"/>
        </w:rPr>
        <w:t xml:space="preserve"> бюджету которого предоставляются межбюджетные трансферты, уведомления о предоставлении субсидий, субвенций, иных межбюджетных трансфертов, имеющих целевое назначение, по </w:t>
      </w:r>
      <w:hyperlink r:id="rId12" w:anchor="dst100012" w:history="1">
        <w:r w:rsidR="00776B68" w:rsidRPr="006C79CE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форме</w:t>
        </w:r>
      </w:hyperlink>
      <w:r w:rsidR="00776B68" w:rsidRPr="00B729CD">
        <w:rPr>
          <w:rFonts w:ascii="Times New Roman" w:hAnsi="Times New Roman"/>
          <w:sz w:val="28"/>
          <w:szCs w:val="28"/>
        </w:rPr>
        <w:t>, установленной Министерством финансов Российской Федерации.</w:t>
      </w:r>
    </w:p>
    <w:p w:rsidR="00776B68" w:rsidRPr="00B729CD" w:rsidRDefault="00A52FDE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76B68" w:rsidRPr="00B729CD">
        <w:rPr>
          <w:rFonts w:ascii="Times New Roman" w:hAnsi="Times New Roman"/>
          <w:sz w:val="28"/>
          <w:szCs w:val="28"/>
        </w:rPr>
        <w:t xml:space="preserve">. Получатель бюджетных средств принимает бюджетные обязательства в </w:t>
      </w:r>
      <w:proofErr w:type="gramStart"/>
      <w:r w:rsidR="00776B68" w:rsidRPr="00B729CD">
        <w:rPr>
          <w:rFonts w:ascii="Times New Roman" w:hAnsi="Times New Roman"/>
          <w:sz w:val="28"/>
          <w:szCs w:val="28"/>
        </w:rPr>
        <w:t>пределах</w:t>
      </w:r>
      <w:proofErr w:type="gramEnd"/>
      <w:r w:rsidR="00776B68" w:rsidRPr="00B729CD">
        <w:rPr>
          <w:rFonts w:ascii="Times New Roman" w:hAnsi="Times New Roman"/>
          <w:sz w:val="28"/>
          <w:szCs w:val="28"/>
        </w:rPr>
        <w:t xml:space="preserve"> доведенных до него лимитов бюджетных обязательств.</w:t>
      </w:r>
    </w:p>
    <w:p w:rsidR="00776B68" w:rsidRPr="00B729CD" w:rsidRDefault="00776B68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>Получатель бюджетных сре</w:t>
      </w:r>
      <w:proofErr w:type="gramStart"/>
      <w:r w:rsidRPr="00B729CD">
        <w:rPr>
          <w:rFonts w:ascii="Times New Roman" w:hAnsi="Times New Roman"/>
          <w:sz w:val="28"/>
          <w:szCs w:val="28"/>
        </w:rPr>
        <w:t>дств пр</w:t>
      </w:r>
      <w:proofErr w:type="gramEnd"/>
      <w:r w:rsidRPr="00B729CD">
        <w:rPr>
          <w:rFonts w:ascii="Times New Roman" w:hAnsi="Times New Roman"/>
          <w:sz w:val="28"/>
          <w:szCs w:val="28"/>
        </w:rPr>
        <w:t xml:space="preserve">инимает бюджетные обязательства путем заключения </w:t>
      </w:r>
      <w:r w:rsidR="006C79CE">
        <w:rPr>
          <w:rFonts w:ascii="Times New Roman" w:hAnsi="Times New Roman"/>
          <w:sz w:val="28"/>
          <w:szCs w:val="28"/>
        </w:rPr>
        <w:t xml:space="preserve">муниципальных </w:t>
      </w:r>
      <w:r w:rsidRPr="00B729CD">
        <w:rPr>
          <w:rFonts w:ascii="Times New Roman" w:hAnsi="Times New Roman"/>
          <w:sz w:val="28"/>
          <w:szCs w:val="28"/>
        </w:rPr>
        <w:t>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776B68" w:rsidRPr="00B729CD" w:rsidRDefault="00776B68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>Получатель бюджетных сре</w:t>
      </w:r>
      <w:proofErr w:type="gramStart"/>
      <w:r w:rsidRPr="00B729CD">
        <w:rPr>
          <w:rFonts w:ascii="Times New Roman" w:hAnsi="Times New Roman"/>
          <w:sz w:val="28"/>
          <w:szCs w:val="28"/>
        </w:rPr>
        <w:t>дств пр</w:t>
      </w:r>
      <w:proofErr w:type="gramEnd"/>
      <w:r w:rsidRPr="00B729CD">
        <w:rPr>
          <w:rFonts w:ascii="Times New Roman" w:hAnsi="Times New Roman"/>
          <w:sz w:val="28"/>
          <w:szCs w:val="28"/>
        </w:rPr>
        <w:t>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776B68" w:rsidRPr="00B729CD" w:rsidRDefault="00A52FDE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76B68" w:rsidRPr="00B729C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76B68" w:rsidRPr="00B729CD">
        <w:rPr>
          <w:rFonts w:ascii="Times New Roman" w:hAnsi="Times New Roman"/>
          <w:sz w:val="28"/>
          <w:szCs w:val="28"/>
        </w:rPr>
        <w:t>Получатель бюджетных средств подтверждает обязанность оплатить за счет средств бюджета денежные обязательства в соответствии с распоряжениями о совершении казначейских платежей (далее - распоряжение) и иными документами, необходимыми для санкционирования их оплаты, а в случаях, связанных с выполнением оперативно-розыскных мероприятий и осуществлением мер безопасности в отношении потерпевших, свидетелей и иных участников уголовного судопроизводства, в соответствии с распоряжениями.</w:t>
      </w:r>
      <w:proofErr w:type="gramEnd"/>
    </w:p>
    <w:p w:rsidR="00776B68" w:rsidRPr="00B729CD" w:rsidRDefault="00776B68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05A7">
        <w:rPr>
          <w:rFonts w:ascii="Times New Roman" w:hAnsi="Times New Roman"/>
          <w:sz w:val="28"/>
          <w:szCs w:val="28"/>
        </w:rPr>
        <w:t xml:space="preserve">5. Федеральное казначейство, финансовые органы (муниципальных образований), при постановке на учет бюджетных и денежных обязательств, санкционировании оплаты денежных обязательств осуществляют в соответствии с установленным соответствующим финансовым </w:t>
      </w:r>
      <w:proofErr w:type="gramStart"/>
      <w:r w:rsidRPr="000605A7">
        <w:rPr>
          <w:rFonts w:ascii="Times New Roman" w:hAnsi="Times New Roman"/>
          <w:sz w:val="28"/>
          <w:szCs w:val="28"/>
        </w:rPr>
        <w:t>органом</w:t>
      </w:r>
      <w:proofErr w:type="gramEnd"/>
      <w:r w:rsidRPr="000605A7">
        <w:rPr>
          <w:rFonts w:ascii="Times New Roman" w:hAnsi="Times New Roman"/>
          <w:sz w:val="28"/>
          <w:szCs w:val="28"/>
        </w:rPr>
        <w:t xml:space="preserve"> </w:t>
      </w:r>
      <w:r w:rsidRPr="00B729CD">
        <w:rPr>
          <w:rFonts w:ascii="Times New Roman" w:hAnsi="Times New Roman"/>
          <w:sz w:val="28"/>
          <w:szCs w:val="28"/>
        </w:rPr>
        <w:t xml:space="preserve">порядком, предусмотренным </w:t>
      </w:r>
      <w:hyperlink r:id="rId13" w:anchor="dst3654" w:history="1">
        <w:r w:rsidRPr="006C79CE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пунктом 1</w:t>
        </w:r>
      </w:hyperlink>
      <w:r w:rsidRPr="00B729CD">
        <w:rPr>
          <w:rFonts w:ascii="Times New Roman" w:hAnsi="Times New Roman"/>
          <w:sz w:val="28"/>
          <w:szCs w:val="28"/>
        </w:rPr>
        <w:t xml:space="preserve"> настоящей статьи, контроль за:</w:t>
      </w:r>
    </w:p>
    <w:p w:rsidR="00776B68" w:rsidRPr="00B729CD" w:rsidRDefault="00776B68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729CD">
        <w:rPr>
          <w:rFonts w:ascii="Times New Roman" w:hAnsi="Times New Roman"/>
          <w:sz w:val="28"/>
          <w:szCs w:val="28"/>
        </w:rPr>
        <w:t>непревышением</w:t>
      </w:r>
      <w:proofErr w:type="spellEnd"/>
      <w:r w:rsidRPr="00B729CD">
        <w:rPr>
          <w:rFonts w:ascii="Times New Roman" w:hAnsi="Times New Roman"/>
          <w:sz w:val="28"/>
          <w:szCs w:val="28"/>
        </w:rPr>
        <w:t xml:space="preserve"> бюджетных обязательств над соответствующими лимитами бюджетных обязательств или бюджетными ассигнованиями, доведенными до получателя бюджетных средств, а также соответствием информации о бюджетном обязательстве коду классификации расходов бюджетов;</w:t>
      </w:r>
    </w:p>
    <w:p w:rsidR="00776B68" w:rsidRPr="00B729CD" w:rsidRDefault="00776B68" w:rsidP="00A52FD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29CD">
        <w:rPr>
          <w:sz w:val="28"/>
          <w:szCs w:val="28"/>
        </w:rPr>
        <w:t>соответствием информации о денежном обязательстве информации о поставленном на учет соответствующем бюджетном обязательстве;</w:t>
      </w:r>
    </w:p>
    <w:p w:rsidR="00776B68" w:rsidRPr="00B729CD" w:rsidRDefault="00776B68" w:rsidP="00A52FD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29CD">
        <w:rPr>
          <w:sz w:val="28"/>
          <w:szCs w:val="28"/>
        </w:rPr>
        <w:lastRenderedPageBreak/>
        <w:t>соответствием информации, указанной в распоряжении для оплаты денежного обязательства, информации о денежном обязательстве;</w:t>
      </w:r>
    </w:p>
    <w:p w:rsidR="00776B68" w:rsidRPr="00B729CD" w:rsidRDefault="00776B68" w:rsidP="00A52FD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29CD">
        <w:rPr>
          <w:sz w:val="28"/>
          <w:szCs w:val="28"/>
        </w:rPr>
        <w:t>наличием документов, подтверждающих возникновение денежного обязательства.</w:t>
      </w:r>
    </w:p>
    <w:p w:rsidR="00776B68" w:rsidRPr="00B729CD" w:rsidRDefault="00776B68" w:rsidP="00A52FD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29CD">
        <w:rPr>
          <w:sz w:val="28"/>
          <w:szCs w:val="28"/>
        </w:rPr>
        <w:t xml:space="preserve">В порядке, установленном </w:t>
      </w:r>
      <w:r w:rsidRPr="000605A7">
        <w:rPr>
          <w:sz w:val="28"/>
          <w:szCs w:val="28"/>
        </w:rPr>
        <w:t>соответствующим финансовым органом,</w:t>
      </w:r>
      <w:r w:rsidRPr="00B729CD">
        <w:rPr>
          <w:sz w:val="28"/>
          <w:szCs w:val="28"/>
        </w:rPr>
        <w:t xml:space="preserve"> и предусмотренном </w:t>
      </w:r>
      <w:hyperlink r:id="rId14" w:anchor="dst3654" w:history="1">
        <w:r w:rsidRPr="006C79CE">
          <w:rPr>
            <w:rStyle w:val="a5"/>
            <w:color w:val="auto"/>
            <w:sz w:val="28"/>
            <w:szCs w:val="28"/>
            <w:u w:val="none"/>
          </w:rPr>
          <w:t>пунктом 1</w:t>
        </w:r>
      </w:hyperlink>
      <w:r w:rsidRPr="00B729CD">
        <w:rPr>
          <w:sz w:val="28"/>
          <w:szCs w:val="28"/>
        </w:rPr>
        <w:t xml:space="preserve"> настоящей статьи, в дополнение к указанной в настоящем пункте информации может определяться иная информация, подлежащая контролю.</w:t>
      </w:r>
    </w:p>
    <w:p w:rsidR="00776B68" w:rsidRPr="00B729CD" w:rsidRDefault="00776B68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B729CD">
        <w:rPr>
          <w:rFonts w:ascii="Times New Roman" w:hAnsi="Times New Roman"/>
          <w:sz w:val="28"/>
          <w:szCs w:val="28"/>
        </w:rPr>
        <w:t>,</w:t>
      </w:r>
      <w:proofErr w:type="gramEnd"/>
      <w:r w:rsidRPr="00B729CD">
        <w:rPr>
          <w:rFonts w:ascii="Times New Roman" w:hAnsi="Times New Roman"/>
          <w:sz w:val="28"/>
          <w:szCs w:val="28"/>
        </w:rPr>
        <w:t xml:space="preserve">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</w:t>
      </w:r>
      <w:hyperlink r:id="rId15" w:anchor="dst101474" w:history="1">
        <w:r w:rsidRPr="006C79CE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B729CD">
        <w:rPr>
          <w:rFonts w:ascii="Times New Roman" w:hAnsi="Times New Roman"/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</w:t>
      </w:r>
      <w:r w:rsidR="006C79CE">
        <w:rPr>
          <w:rFonts w:ascii="Times New Roman" w:hAnsi="Times New Roman"/>
          <w:sz w:val="28"/>
          <w:szCs w:val="28"/>
        </w:rPr>
        <w:t>льстве, возникшем на основании муниципального</w:t>
      </w:r>
      <w:r w:rsidRPr="00B729CD">
        <w:rPr>
          <w:rFonts w:ascii="Times New Roman" w:hAnsi="Times New Roman"/>
          <w:sz w:val="28"/>
          <w:szCs w:val="28"/>
        </w:rPr>
        <w:t xml:space="preserve"> контракта, условиям муниципального контракта.</w:t>
      </w:r>
    </w:p>
    <w:p w:rsidR="00776B68" w:rsidRPr="00B729CD" w:rsidRDefault="00776B68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 xml:space="preserve">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 w:rsidRPr="00B729CD">
        <w:rPr>
          <w:rFonts w:ascii="Times New Roman" w:hAnsi="Times New Roman"/>
          <w:sz w:val="28"/>
          <w:szCs w:val="28"/>
        </w:rPr>
        <w:t>пределах</w:t>
      </w:r>
      <w:proofErr w:type="gramEnd"/>
      <w:r w:rsidRPr="00B729CD">
        <w:rPr>
          <w:rFonts w:ascii="Times New Roman" w:hAnsi="Times New Roman"/>
          <w:sz w:val="28"/>
          <w:szCs w:val="28"/>
        </w:rPr>
        <w:t xml:space="preserve"> доведенных до получателя бюджетных средств лимитов бюджетных обязательств.</w:t>
      </w:r>
    </w:p>
    <w:p w:rsidR="00776B68" w:rsidRPr="00B729CD" w:rsidRDefault="00776B68" w:rsidP="00A52F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29CD">
        <w:rPr>
          <w:rFonts w:ascii="Times New Roman" w:hAnsi="Times New Roman"/>
          <w:sz w:val="28"/>
          <w:szCs w:val="28"/>
        </w:rPr>
        <w:t xml:space="preserve">Оплата денежных обязательств по </w:t>
      </w:r>
      <w:hyperlink r:id="rId16" w:history="1">
        <w:r w:rsidRPr="006C79CE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публичным нормативным обязательствам</w:t>
        </w:r>
      </w:hyperlink>
      <w:r w:rsidRPr="00B729CD">
        <w:rPr>
          <w:rFonts w:ascii="Times New Roman" w:hAnsi="Times New Roman"/>
          <w:sz w:val="28"/>
          <w:szCs w:val="28"/>
        </w:rPr>
        <w:t xml:space="preserve"> может осуществляться в </w:t>
      </w:r>
      <w:proofErr w:type="gramStart"/>
      <w:r w:rsidRPr="00B729CD">
        <w:rPr>
          <w:rFonts w:ascii="Times New Roman" w:hAnsi="Times New Roman"/>
          <w:sz w:val="28"/>
          <w:szCs w:val="28"/>
        </w:rPr>
        <w:t>пределах</w:t>
      </w:r>
      <w:proofErr w:type="gramEnd"/>
      <w:r w:rsidRPr="00B729CD">
        <w:rPr>
          <w:rFonts w:ascii="Times New Roman" w:hAnsi="Times New Roman"/>
          <w:sz w:val="28"/>
          <w:szCs w:val="28"/>
        </w:rPr>
        <w:t xml:space="preserve"> доведенных до получателя бюджетных средств бюджетных ассигнований.</w:t>
      </w:r>
    </w:p>
    <w:p w:rsidR="00776B68" w:rsidRDefault="00A52FDE" w:rsidP="00A52FD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776B68" w:rsidRPr="00B729CD">
        <w:rPr>
          <w:rFonts w:ascii="Times New Roman" w:hAnsi="Times New Roman"/>
          <w:sz w:val="28"/>
          <w:szCs w:val="28"/>
        </w:rPr>
        <w:t xml:space="preserve">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Российской Федерации, субъектов международного права, а также проверки иных документов, подтверждающих проведение </w:t>
      </w:r>
      <w:proofErr w:type="spellStart"/>
      <w:r w:rsidR="00776B68" w:rsidRPr="00B729CD">
        <w:rPr>
          <w:rFonts w:ascii="Times New Roman" w:hAnsi="Times New Roman"/>
          <w:sz w:val="28"/>
          <w:szCs w:val="28"/>
        </w:rPr>
        <w:t>неденежных</w:t>
      </w:r>
      <w:proofErr w:type="spellEnd"/>
      <w:r w:rsidR="00776B68" w:rsidRPr="00B729CD">
        <w:rPr>
          <w:rFonts w:ascii="Times New Roman" w:hAnsi="Times New Roman"/>
          <w:sz w:val="28"/>
          <w:szCs w:val="28"/>
        </w:rPr>
        <w:t xml:space="preserve"> операций по исполнению денежных обязательств получателей бюджетных средств</w:t>
      </w:r>
      <w:proofErr w:type="gramStart"/>
      <w:r w:rsidR="00776B68" w:rsidRPr="00B729CD">
        <w:rPr>
          <w:rFonts w:ascii="Times New Roman" w:hAnsi="Times New Roman"/>
          <w:sz w:val="28"/>
          <w:szCs w:val="28"/>
        </w:rPr>
        <w:t>.</w:t>
      </w:r>
      <w:r w:rsidR="00FB104B">
        <w:rPr>
          <w:rFonts w:ascii="Times New Roman" w:hAnsi="Times New Roman"/>
          <w:sz w:val="28"/>
          <w:szCs w:val="28"/>
        </w:rPr>
        <w:t>».</w:t>
      </w:r>
      <w:proofErr w:type="gramEnd"/>
    </w:p>
    <w:p w:rsidR="00FB104B" w:rsidRDefault="00FB104B" w:rsidP="00FB104B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17" w:history="1">
        <w:proofErr w:type="spellStart"/>
        <w:r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A52FDE" w:rsidRPr="00691BC5" w:rsidRDefault="00A52FDE" w:rsidP="00A52FDE">
      <w:pPr>
        <w:pStyle w:val="a9"/>
        <w:spacing w:before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4CE">
        <w:rPr>
          <w:rFonts w:ascii="Times New Roman" w:hAnsi="Times New Roman" w:cs="Times New Roman"/>
          <w:sz w:val="28"/>
          <w:szCs w:val="28"/>
        </w:rPr>
        <w:t>3. Положения абзацев 2, 3 пункта 2 статьи 18 применяются к правоотношениям, возникающим при составлении и исполнении бюджетов, начиная с бюджета на 2022 год и на плановый период 2023 и 2024 годов.</w:t>
      </w:r>
      <w:r w:rsidRPr="00691B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2FDE" w:rsidRPr="00691BC5" w:rsidRDefault="00A52FDE" w:rsidP="00A52FD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52FDE" w:rsidRDefault="00A52FDE" w:rsidP="00FB104B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04B" w:rsidRDefault="00FB104B" w:rsidP="00FB104B">
      <w:pPr>
        <w:shd w:val="clear" w:color="auto" w:fill="FFFFFF"/>
        <w:rPr>
          <w:rFonts w:ascii="Times New Roman" w:hAnsi="Times New Roman"/>
          <w:b/>
          <w:bCs/>
          <w:sz w:val="28"/>
          <w:szCs w:val="28"/>
        </w:rPr>
      </w:pPr>
      <w:r w:rsidRPr="00D677DA">
        <w:rPr>
          <w:rFonts w:ascii="Times New Roman" w:hAnsi="Times New Roman"/>
          <w:b/>
          <w:bCs/>
          <w:sz w:val="28"/>
          <w:szCs w:val="28"/>
        </w:rPr>
        <w:t> </w:t>
      </w:r>
    </w:p>
    <w:p w:rsidR="00FB104B" w:rsidRPr="00A52FDE" w:rsidRDefault="00FB104B" w:rsidP="00A52FDE">
      <w:pPr>
        <w:ind w:left="360" w:hanging="76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Глава Красноармейского сельского поселения               А.Г. Немов</w:t>
      </w:r>
    </w:p>
    <w:sectPr w:rsidR="00FB104B" w:rsidRPr="00A52FDE" w:rsidSect="00096BE0">
      <w:pgSz w:w="12240" w:h="15840"/>
      <w:pgMar w:top="567" w:right="616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serif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9D7"/>
    <w:multiLevelType w:val="hybridMultilevel"/>
    <w:tmpl w:val="BF7C8F48"/>
    <w:lvl w:ilvl="0" w:tplc="8B6AEC74">
      <w:start w:val="1"/>
      <w:numFmt w:val="decimal"/>
      <w:lvlText w:val="%1)"/>
      <w:lvlJc w:val="left"/>
      <w:pPr>
        <w:ind w:left="1020" w:hanging="10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4C5DFD"/>
    <w:multiLevelType w:val="hybridMultilevel"/>
    <w:tmpl w:val="19483A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FC5B7D"/>
    <w:multiLevelType w:val="hybridMultilevel"/>
    <w:tmpl w:val="B396001A"/>
    <w:lvl w:ilvl="0" w:tplc="C3E24F62">
      <w:start w:val="3"/>
      <w:numFmt w:val="decimal"/>
      <w:lvlText w:val="%1."/>
      <w:lvlJc w:val="left"/>
      <w:pPr>
        <w:ind w:left="10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0A1"/>
    <w:rsid w:val="00000011"/>
    <w:rsid w:val="00016ECC"/>
    <w:rsid w:val="000512DA"/>
    <w:rsid w:val="00052B08"/>
    <w:rsid w:val="00053A6C"/>
    <w:rsid w:val="000605A7"/>
    <w:rsid w:val="000675A9"/>
    <w:rsid w:val="00093369"/>
    <w:rsid w:val="00096BE0"/>
    <w:rsid w:val="000B2110"/>
    <w:rsid w:val="000D29D4"/>
    <w:rsid w:val="000D7B9D"/>
    <w:rsid w:val="000F1A7C"/>
    <w:rsid w:val="000F23C9"/>
    <w:rsid w:val="00100162"/>
    <w:rsid w:val="00107ABF"/>
    <w:rsid w:val="0011330E"/>
    <w:rsid w:val="00116E55"/>
    <w:rsid w:val="001245F1"/>
    <w:rsid w:val="00132282"/>
    <w:rsid w:val="00167C05"/>
    <w:rsid w:val="00175C6A"/>
    <w:rsid w:val="0018581F"/>
    <w:rsid w:val="00193082"/>
    <w:rsid w:val="001A2115"/>
    <w:rsid w:val="001A4C1A"/>
    <w:rsid w:val="001A677F"/>
    <w:rsid w:val="001B06D7"/>
    <w:rsid w:val="001C2109"/>
    <w:rsid w:val="001C69ED"/>
    <w:rsid w:val="001F4C2A"/>
    <w:rsid w:val="002073E9"/>
    <w:rsid w:val="00212497"/>
    <w:rsid w:val="00227A8A"/>
    <w:rsid w:val="00237651"/>
    <w:rsid w:val="002515BF"/>
    <w:rsid w:val="00256D70"/>
    <w:rsid w:val="00270BAA"/>
    <w:rsid w:val="00277F77"/>
    <w:rsid w:val="00291284"/>
    <w:rsid w:val="002A4C87"/>
    <w:rsid w:val="002A5D8F"/>
    <w:rsid w:val="002A60A5"/>
    <w:rsid w:val="002B1A25"/>
    <w:rsid w:val="002C170C"/>
    <w:rsid w:val="002D40A0"/>
    <w:rsid w:val="002E365D"/>
    <w:rsid w:val="00313B78"/>
    <w:rsid w:val="00334BCC"/>
    <w:rsid w:val="003534F9"/>
    <w:rsid w:val="00384783"/>
    <w:rsid w:val="003937B4"/>
    <w:rsid w:val="003A374E"/>
    <w:rsid w:val="003A58D4"/>
    <w:rsid w:val="003B4C8C"/>
    <w:rsid w:val="003C02CF"/>
    <w:rsid w:val="003C405C"/>
    <w:rsid w:val="003D4253"/>
    <w:rsid w:val="003E3CE6"/>
    <w:rsid w:val="003F19FB"/>
    <w:rsid w:val="00415DD4"/>
    <w:rsid w:val="00460BD8"/>
    <w:rsid w:val="00475EED"/>
    <w:rsid w:val="004C56DB"/>
    <w:rsid w:val="004D0D79"/>
    <w:rsid w:val="004D2407"/>
    <w:rsid w:val="004F439F"/>
    <w:rsid w:val="00522E56"/>
    <w:rsid w:val="00524868"/>
    <w:rsid w:val="005352F1"/>
    <w:rsid w:val="005540A7"/>
    <w:rsid w:val="00561D0A"/>
    <w:rsid w:val="00573413"/>
    <w:rsid w:val="00576F59"/>
    <w:rsid w:val="00577C20"/>
    <w:rsid w:val="005856A3"/>
    <w:rsid w:val="00586162"/>
    <w:rsid w:val="005930A1"/>
    <w:rsid w:val="00595486"/>
    <w:rsid w:val="00595FE7"/>
    <w:rsid w:val="005B345A"/>
    <w:rsid w:val="005B3A96"/>
    <w:rsid w:val="005D3E08"/>
    <w:rsid w:val="00636866"/>
    <w:rsid w:val="00653EE8"/>
    <w:rsid w:val="006560F0"/>
    <w:rsid w:val="006A348D"/>
    <w:rsid w:val="006A3DED"/>
    <w:rsid w:val="006B6B97"/>
    <w:rsid w:val="006C79CE"/>
    <w:rsid w:val="006D1B54"/>
    <w:rsid w:val="006E6664"/>
    <w:rsid w:val="006F25E0"/>
    <w:rsid w:val="006F58D6"/>
    <w:rsid w:val="00702739"/>
    <w:rsid w:val="00705EA1"/>
    <w:rsid w:val="007239F0"/>
    <w:rsid w:val="00744E63"/>
    <w:rsid w:val="0074677B"/>
    <w:rsid w:val="00747EDA"/>
    <w:rsid w:val="00765E4B"/>
    <w:rsid w:val="00776B68"/>
    <w:rsid w:val="007B78C2"/>
    <w:rsid w:val="00806B8C"/>
    <w:rsid w:val="0082413C"/>
    <w:rsid w:val="00832DDE"/>
    <w:rsid w:val="00837FCC"/>
    <w:rsid w:val="0084035C"/>
    <w:rsid w:val="008435BC"/>
    <w:rsid w:val="008557CD"/>
    <w:rsid w:val="00870A7B"/>
    <w:rsid w:val="00872BC8"/>
    <w:rsid w:val="00887365"/>
    <w:rsid w:val="008918EA"/>
    <w:rsid w:val="00892BEE"/>
    <w:rsid w:val="008D1556"/>
    <w:rsid w:val="008F09E8"/>
    <w:rsid w:val="009266B8"/>
    <w:rsid w:val="009514F7"/>
    <w:rsid w:val="0098040F"/>
    <w:rsid w:val="009A09CE"/>
    <w:rsid w:val="009B52A2"/>
    <w:rsid w:val="009B7B0D"/>
    <w:rsid w:val="009F7B1E"/>
    <w:rsid w:val="00A2388E"/>
    <w:rsid w:val="00A32E5F"/>
    <w:rsid w:val="00A35EE2"/>
    <w:rsid w:val="00A52FDE"/>
    <w:rsid w:val="00A53DBD"/>
    <w:rsid w:val="00A61DFB"/>
    <w:rsid w:val="00A64E52"/>
    <w:rsid w:val="00A90824"/>
    <w:rsid w:val="00AA4177"/>
    <w:rsid w:val="00AA5954"/>
    <w:rsid w:val="00AA682C"/>
    <w:rsid w:val="00AB4AAD"/>
    <w:rsid w:val="00AC096F"/>
    <w:rsid w:val="00AE07F1"/>
    <w:rsid w:val="00B27DB3"/>
    <w:rsid w:val="00B34D66"/>
    <w:rsid w:val="00B36914"/>
    <w:rsid w:val="00B44FAB"/>
    <w:rsid w:val="00B61D41"/>
    <w:rsid w:val="00B67F96"/>
    <w:rsid w:val="00B7297B"/>
    <w:rsid w:val="00B729CD"/>
    <w:rsid w:val="00B74C0E"/>
    <w:rsid w:val="00B810F0"/>
    <w:rsid w:val="00B84BEB"/>
    <w:rsid w:val="00B91FF0"/>
    <w:rsid w:val="00BA6760"/>
    <w:rsid w:val="00BB2532"/>
    <w:rsid w:val="00BB36A1"/>
    <w:rsid w:val="00BB7F49"/>
    <w:rsid w:val="00BC21B2"/>
    <w:rsid w:val="00BD436A"/>
    <w:rsid w:val="00BE15B3"/>
    <w:rsid w:val="00BF4AFB"/>
    <w:rsid w:val="00C07034"/>
    <w:rsid w:val="00C319DE"/>
    <w:rsid w:val="00C37AD2"/>
    <w:rsid w:val="00C43413"/>
    <w:rsid w:val="00C43C93"/>
    <w:rsid w:val="00C45127"/>
    <w:rsid w:val="00C70132"/>
    <w:rsid w:val="00C96BC8"/>
    <w:rsid w:val="00CE66B3"/>
    <w:rsid w:val="00CF266A"/>
    <w:rsid w:val="00D0067E"/>
    <w:rsid w:val="00D02046"/>
    <w:rsid w:val="00D16739"/>
    <w:rsid w:val="00D269C7"/>
    <w:rsid w:val="00D60076"/>
    <w:rsid w:val="00D60587"/>
    <w:rsid w:val="00D61933"/>
    <w:rsid w:val="00D642D5"/>
    <w:rsid w:val="00D677DA"/>
    <w:rsid w:val="00D7692A"/>
    <w:rsid w:val="00D772FB"/>
    <w:rsid w:val="00D854A3"/>
    <w:rsid w:val="00D85906"/>
    <w:rsid w:val="00D85A81"/>
    <w:rsid w:val="00D87FF8"/>
    <w:rsid w:val="00DA26A1"/>
    <w:rsid w:val="00DB0CA9"/>
    <w:rsid w:val="00DB27CE"/>
    <w:rsid w:val="00DB43F2"/>
    <w:rsid w:val="00DB7D62"/>
    <w:rsid w:val="00DC5F81"/>
    <w:rsid w:val="00DD6F32"/>
    <w:rsid w:val="00DE11A0"/>
    <w:rsid w:val="00E15560"/>
    <w:rsid w:val="00E21A81"/>
    <w:rsid w:val="00E31BD4"/>
    <w:rsid w:val="00E434F7"/>
    <w:rsid w:val="00E51BF0"/>
    <w:rsid w:val="00E56513"/>
    <w:rsid w:val="00E638C6"/>
    <w:rsid w:val="00E64C93"/>
    <w:rsid w:val="00E64DD5"/>
    <w:rsid w:val="00E6580B"/>
    <w:rsid w:val="00E70899"/>
    <w:rsid w:val="00E72219"/>
    <w:rsid w:val="00E73808"/>
    <w:rsid w:val="00E75CFF"/>
    <w:rsid w:val="00E80CFF"/>
    <w:rsid w:val="00E85F30"/>
    <w:rsid w:val="00EA4F0B"/>
    <w:rsid w:val="00EC0343"/>
    <w:rsid w:val="00ED5A3B"/>
    <w:rsid w:val="00ED732B"/>
    <w:rsid w:val="00EF1FC9"/>
    <w:rsid w:val="00F23D60"/>
    <w:rsid w:val="00F40C45"/>
    <w:rsid w:val="00F65DB9"/>
    <w:rsid w:val="00F70767"/>
    <w:rsid w:val="00F773AD"/>
    <w:rsid w:val="00F842E1"/>
    <w:rsid w:val="00F91B4B"/>
    <w:rsid w:val="00FB104B"/>
    <w:rsid w:val="00FC7965"/>
    <w:rsid w:val="00FE1747"/>
    <w:rsid w:val="00FE5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0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96F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096F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AC096F"/>
    <w:rPr>
      <w:rFonts w:ascii="Arial" w:hAnsi="Arial" w:cs="Arial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AC096F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D0204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4">
    <w:name w:val="Гипертекстовая ссылка"/>
    <w:basedOn w:val="a0"/>
    <w:rsid w:val="00BE15B3"/>
    <w:rPr>
      <w:rFonts w:cs="Times New Roman"/>
      <w:color w:val="106BBE"/>
    </w:rPr>
  </w:style>
  <w:style w:type="paragraph" w:customStyle="1" w:styleId="ConsPlusNormal">
    <w:name w:val="ConsPlusNormal"/>
    <w:rsid w:val="000D29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basedOn w:val="a0"/>
    <w:uiPriority w:val="99"/>
    <w:semiHidden/>
    <w:unhideWhenUsed/>
    <w:rsid w:val="00AC096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AC0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unhideWhenUsed/>
    <w:rsid w:val="00AC096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locked/>
    <w:rsid w:val="00AC096F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AC096F"/>
    <w:pPr>
      <w:autoSpaceDE w:val="0"/>
      <w:autoSpaceDN w:val="0"/>
      <w:adjustRightInd w:val="0"/>
      <w:ind w:firstLine="720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AC09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AC096F"/>
    <w:rPr>
      <w:rFonts w:cs="Times New Roman"/>
    </w:rPr>
  </w:style>
  <w:style w:type="paragraph" w:styleId="a9">
    <w:name w:val="No Spacing"/>
    <w:uiPriority w:val="1"/>
    <w:qFormat/>
    <w:rsid w:val="00FB104B"/>
    <w:pPr>
      <w:suppressAutoHyphens/>
    </w:pPr>
    <w:rPr>
      <w:rFonts w:cs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rsid w:val="003534F9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74622/4e5171fbb36d6325ad89c5d46cdd9b5e02a9b45d/" TargetMode="External"/><Relationship Id="rId13" Type="http://schemas.openxmlformats.org/officeDocument/2006/relationships/hyperlink" Target="http://www.consultant.ru/document/cons_doc_LAW_389332/15d7c58c01bf75dcd6cf84a008bfef761ba731eb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02/d6c94818000ba3128b53e499baecf62b8811c5d2/" TargetMode="External"/><Relationship Id="rId12" Type="http://schemas.openxmlformats.org/officeDocument/2006/relationships/hyperlink" Target="http://www.consultant.ru/document/cons_doc_LAW_354664/0050478744ba12145299abd8d02114a6edbea401/" TargetMode="External"/><Relationship Id="rId17" Type="http://schemas.openxmlformats.org/officeDocument/2006/relationships/hyperlink" Target="garantf1://8816657.15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19702/15d7c58c01bf75dcd6cf84a008bfef761ba731eb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19702/24a94562b0b0557393897b9d9ef6f591ff1fb19b/" TargetMode="External"/><Relationship Id="rId11" Type="http://schemas.openxmlformats.org/officeDocument/2006/relationships/hyperlink" Target="http://www.consultant.ru/document/cons_doc_LAW_19702/15d7c58c01bf75dcd6cf84a008bfef761ba731eb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89509/187d5d35a23a5720192d8f96419c300258202cd9/" TargetMode="External"/><Relationship Id="rId10" Type="http://schemas.openxmlformats.org/officeDocument/2006/relationships/hyperlink" Target="http://www.consultant.ru/document/cons_doc_LAW_370539/f57629be40a3cda1af2e3d1372ff33dd27392abb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71696/fef291e0c49566655134ed78efc08b18a70e9bb4/" TargetMode="External"/><Relationship Id="rId14" Type="http://schemas.openxmlformats.org/officeDocument/2006/relationships/hyperlink" Target="http://www.consultant.ru/document/cons_doc_LAW_389332/15d7c58c01bf75dcd6cf84a008bfef761ba731e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822DD-F937-462D-90BB-7E4EAE1B8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cp:lastPrinted>2021-11-29T10:30:00Z</cp:lastPrinted>
  <dcterms:created xsi:type="dcterms:W3CDTF">2021-12-22T12:12:00Z</dcterms:created>
  <dcterms:modified xsi:type="dcterms:W3CDTF">2021-12-23T10:22:00Z</dcterms:modified>
</cp:coreProperties>
</file>