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787" w:rsidRDefault="00896787" w:rsidP="00896787">
      <w:pPr>
        <w:jc w:val="center"/>
        <w:rPr>
          <w:b/>
        </w:rPr>
      </w:pPr>
      <w:r>
        <w:rPr>
          <w:b/>
        </w:rPr>
        <w:t xml:space="preserve">                 </w:t>
      </w:r>
      <w:r w:rsidR="00366010">
        <w:rPr>
          <w:b/>
        </w:rPr>
        <w:t xml:space="preserve">           </w:t>
      </w:r>
      <w:r w:rsidR="00FA712B">
        <w:rPr>
          <w:b/>
        </w:rPr>
        <w:t xml:space="preserve">   </w:t>
      </w:r>
    </w:p>
    <w:p w:rsidR="00896787" w:rsidRDefault="00896787" w:rsidP="00896787">
      <w:pPr>
        <w:jc w:val="center"/>
        <w:rPr>
          <w:b/>
        </w:rPr>
      </w:pPr>
      <w:r>
        <w:rPr>
          <w:b/>
        </w:rPr>
        <w:t>СОВЕТ ДЕПУТАТОВ</w:t>
      </w:r>
    </w:p>
    <w:p w:rsidR="00896787" w:rsidRDefault="00896787" w:rsidP="00896787">
      <w:pPr>
        <w:jc w:val="center"/>
        <w:rPr>
          <w:b/>
        </w:rPr>
      </w:pPr>
      <w:r>
        <w:rPr>
          <w:b/>
        </w:rPr>
        <w:t xml:space="preserve">САЛАЗГОРЬСКОГО СЕЛЬСКОГО </w:t>
      </w:r>
      <w:r w:rsidR="00D826B6">
        <w:rPr>
          <w:b/>
        </w:rPr>
        <w:t>ПОСЕЛЕНИЯ</w:t>
      </w:r>
    </w:p>
    <w:p w:rsidR="00D826B6" w:rsidRDefault="00D826B6" w:rsidP="00896787">
      <w:pPr>
        <w:jc w:val="center"/>
        <w:rPr>
          <w:b/>
        </w:rPr>
      </w:pPr>
      <w:r>
        <w:rPr>
          <w:b/>
        </w:rPr>
        <w:t>ТОРБЕЕВСКОГО  МУНИЦИПАЛЬНОГО  РАЙОНА</w:t>
      </w:r>
    </w:p>
    <w:p w:rsidR="00D826B6" w:rsidRDefault="00D826B6" w:rsidP="00896787">
      <w:pPr>
        <w:jc w:val="center"/>
        <w:rPr>
          <w:b/>
        </w:rPr>
      </w:pPr>
      <w:r>
        <w:rPr>
          <w:b/>
        </w:rPr>
        <w:t>РЕСПУБЛИКИ   МОРДОВИЯ</w:t>
      </w:r>
    </w:p>
    <w:p w:rsidR="00D826B6" w:rsidRDefault="00D826B6" w:rsidP="00896787">
      <w:pPr>
        <w:jc w:val="center"/>
        <w:rPr>
          <w:b/>
        </w:rPr>
      </w:pPr>
    </w:p>
    <w:p w:rsidR="00D826B6" w:rsidRDefault="00FA712B" w:rsidP="00D826B6">
      <w:pPr>
        <w:jc w:val="center"/>
        <w:rPr>
          <w:b/>
        </w:rPr>
      </w:pPr>
      <w:r>
        <w:rPr>
          <w:b/>
        </w:rPr>
        <w:t>ПЯТАЯ</w:t>
      </w:r>
      <w:r w:rsidR="00BB2620">
        <w:rPr>
          <w:b/>
        </w:rPr>
        <w:t xml:space="preserve"> СЕССИЯ</w:t>
      </w:r>
    </w:p>
    <w:p w:rsidR="00D826B6" w:rsidRDefault="00896787" w:rsidP="00D826B6">
      <w:pPr>
        <w:jc w:val="center"/>
        <w:rPr>
          <w:b/>
        </w:rPr>
      </w:pPr>
      <w:r>
        <w:rPr>
          <w:b/>
        </w:rPr>
        <w:t>(четверт</w:t>
      </w:r>
      <w:r w:rsidR="00D826B6">
        <w:rPr>
          <w:b/>
        </w:rPr>
        <w:t>ого созыва)</w:t>
      </w:r>
    </w:p>
    <w:p w:rsidR="00D826B6" w:rsidRDefault="00D826B6" w:rsidP="00D826B6">
      <w:pPr>
        <w:jc w:val="center"/>
        <w:rPr>
          <w:b/>
        </w:rPr>
      </w:pPr>
    </w:p>
    <w:p w:rsidR="00896787" w:rsidRDefault="00896787" w:rsidP="00D826B6">
      <w:pPr>
        <w:jc w:val="center"/>
        <w:rPr>
          <w:b/>
        </w:rPr>
      </w:pPr>
    </w:p>
    <w:p w:rsidR="00D826B6" w:rsidRPr="00896787" w:rsidRDefault="00D826B6" w:rsidP="00B9485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78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E4375" w:rsidRDefault="00BB2620" w:rsidP="009E4375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96787">
        <w:rPr>
          <w:rFonts w:ascii="Times New Roman" w:hAnsi="Times New Roman" w:cs="Times New Roman"/>
          <w:b/>
          <w:bCs/>
          <w:sz w:val="28"/>
          <w:szCs w:val="28"/>
        </w:rPr>
        <w:t>от</w:t>
      </w:r>
      <w:r w:rsidR="00FA712B">
        <w:rPr>
          <w:rFonts w:ascii="Times New Roman" w:hAnsi="Times New Roman" w:cs="Times New Roman"/>
          <w:b/>
          <w:bCs/>
          <w:sz w:val="28"/>
          <w:szCs w:val="28"/>
        </w:rPr>
        <w:t xml:space="preserve"> 28.12.2021</w:t>
      </w:r>
      <w:r w:rsidR="00896787" w:rsidRPr="00896787">
        <w:rPr>
          <w:rFonts w:ascii="Times New Roman" w:hAnsi="Times New Roman" w:cs="Times New Roman"/>
          <w:b/>
          <w:bCs/>
          <w:sz w:val="28"/>
          <w:szCs w:val="28"/>
        </w:rPr>
        <w:t xml:space="preserve"> 2021</w:t>
      </w:r>
      <w:r w:rsidR="00D826B6" w:rsidRPr="00896787">
        <w:rPr>
          <w:rFonts w:ascii="Times New Roman" w:hAnsi="Times New Roman" w:cs="Times New Roman"/>
          <w:b/>
          <w:bCs/>
          <w:sz w:val="28"/>
          <w:szCs w:val="28"/>
        </w:rPr>
        <w:t xml:space="preserve"> года                </w:t>
      </w:r>
      <w:r w:rsidR="00FA712B">
        <w:rPr>
          <w:rFonts w:ascii="Times New Roman" w:hAnsi="Times New Roman" w:cs="Times New Roman"/>
          <w:b/>
          <w:bCs/>
          <w:sz w:val="28"/>
          <w:szCs w:val="28"/>
        </w:rPr>
        <w:t>№ 24</w:t>
      </w:r>
    </w:p>
    <w:p w:rsidR="009E4375" w:rsidRPr="009E4375" w:rsidRDefault="009E4375" w:rsidP="009E4375">
      <w:pPr>
        <w:pStyle w:val="aa"/>
        <w:jc w:val="center"/>
        <w:rPr>
          <w:rStyle w:val="af5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9E4375" w:rsidRDefault="009E4375" w:rsidP="009E4375">
      <w:pPr>
        <w:ind w:firstLine="567"/>
        <w:jc w:val="both"/>
        <w:rPr>
          <w:rFonts w:eastAsiaTheme="minorHAnsi"/>
        </w:rPr>
      </w:pPr>
    </w:p>
    <w:p w:rsidR="00635942" w:rsidRDefault="00A062F7" w:rsidP="00635942">
      <w:pPr>
        <w:pStyle w:val="ConsPlusTitle"/>
        <w:jc w:val="center"/>
        <w:rPr>
          <w:b w:val="0"/>
        </w:rPr>
      </w:pPr>
      <w:r>
        <w:t>О</w:t>
      </w:r>
      <w:r w:rsidR="00B9485E">
        <w:t xml:space="preserve"> ВНЕСЕНИИ ИЗМЕНЕНИЙ В </w:t>
      </w:r>
      <w:r w:rsidR="009E4375">
        <w:t>РЕШЕНИЕ</w:t>
      </w:r>
      <w:r w:rsidR="009E4375" w:rsidRPr="00B9485E">
        <w:t xml:space="preserve"> СОВЕТА ДЕПУТАТОВ</w:t>
      </w:r>
      <w:r w:rsidR="009E4375" w:rsidRPr="009E4375">
        <w:t xml:space="preserve"> </w:t>
      </w:r>
      <w:r w:rsidR="009E4375" w:rsidRPr="00B9485E">
        <w:t>САЛАЗГОРЬСКОГО СЕЛЬСКОГО ПОСЕЛЕНИЯ</w:t>
      </w:r>
      <w:r w:rsidR="009E4375">
        <w:t xml:space="preserve"> </w:t>
      </w:r>
      <w:r w:rsidR="009E4375" w:rsidRPr="00B9485E">
        <w:t xml:space="preserve"> ОТ 03.12.2012 г. № 39</w:t>
      </w:r>
      <w:r w:rsidR="009E4375" w:rsidRPr="009E4375">
        <w:t xml:space="preserve"> </w:t>
      </w:r>
      <w:r w:rsidR="009E4375">
        <w:t>«ОБ УТВЕРЖДЕНИИ</w:t>
      </w:r>
      <w:r w:rsidR="00635942">
        <w:t xml:space="preserve"> </w:t>
      </w:r>
      <w:r w:rsidR="009E4375">
        <w:t xml:space="preserve"> ПОЛОЖЕНИЯ</w:t>
      </w:r>
      <w:r>
        <w:t xml:space="preserve"> О ПРОВЕДЕНИИ КОНКУРСА</w:t>
      </w:r>
      <w:r w:rsidR="00B9485E">
        <w:t xml:space="preserve"> </w:t>
      </w:r>
      <w:r w:rsidRPr="00A062F7">
        <w:t>НА ЗАМЕЩЕНИЕ ВАКАНТНОЙ ДОЛЖНОСТИ МУНИЦИПАЛЬНОЙ</w:t>
      </w:r>
      <w:r>
        <w:t xml:space="preserve"> </w:t>
      </w:r>
      <w:r w:rsidRPr="00A062F7">
        <w:t>СЛУЖБЫ</w:t>
      </w:r>
      <w:r w:rsidR="00595A7B">
        <w:t xml:space="preserve"> </w:t>
      </w:r>
      <w:r>
        <w:t xml:space="preserve"> </w:t>
      </w:r>
      <w:r w:rsidRPr="00A062F7">
        <w:t>В</w:t>
      </w:r>
      <w:r>
        <w:t xml:space="preserve"> </w:t>
      </w:r>
      <w:r w:rsidR="00595A7B">
        <w:t xml:space="preserve"> САЛАЗГОРЬСКОМ  СЕЛЬСКОМ ПОСЕЛЕНИИ</w:t>
      </w:r>
      <w:r w:rsidR="00635942">
        <w:t>»</w:t>
      </w:r>
    </w:p>
    <w:p w:rsidR="00A062F7" w:rsidRPr="00B9485E" w:rsidRDefault="00A062F7" w:rsidP="00635942">
      <w:pPr>
        <w:pStyle w:val="ConsPlusTitle"/>
        <w:jc w:val="center"/>
      </w:pPr>
    </w:p>
    <w:p w:rsidR="00D826B6" w:rsidRDefault="00D826B6" w:rsidP="00D826B6">
      <w:pPr>
        <w:widowControl w:val="0"/>
        <w:autoSpaceDE w:val="0"/>
        <w:autoSpaceDN w:val="0"/>
        <w:adjustRightInd w:val="0"/>
      </w:pPr>
    </w:p>
    <w:p w:rsidR="00D826B6" w:rsidRDefault="00D826B6" w:rsidP="00D826B6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 целях предоставления гражданам равного доступа к муниципальной службе в соответствии со статьей 17 Федерального </w:t>
      </w:r>
      <w:hyperlink r:id="rId7" w:history="1">
        <w:r w:rsidRPr="00896787">
          <w:rPr>
            <w:rStyle w:val="af5"/>
            <w:color w:val="auto"/>
            <w:u w:val="none"/>
          </w:rPr>
          <w:t>закона</w:t>
        </w:r>
      </w:hyperlink>
      <w:r w:rsidRPr="00896787">
        <w:t xml:space="preserve"> </w:t>
      </w:r>
      <w:r>
        <w:t xml:space="preserve">от 02.03.2007 № 25-ФЗ «О муниципальной службе в Российской Федерации», </w:t>
      </w:r>
      <w:r w:rsidRPr="00DE1929">
        <w:t xml:space="preserve">статьей  </w:t>
      </w:r>
      <w:r w:rsidR="00DE1929">
        <w:rPr>
          <w:color w:val="000000" w:themeColor="text1"/>
        </w:rPr>
        <w:t>43</w:t>
      </w:r>
      <w:r w:rsidR="00BB2620">
        <w:rPr>
          <w:color w:val="000000" w:themeColor="text1"/>
        </w:rPr>
        <w:t xml:space="preserve"> </w:t>
      </w:r>
      <w:r>
        <w:t>Устава Салазгорьского  сельского поселения,  Совет депутатов решил:</w:t>
      </w:r>
    </w:p>
    <w:p w:rsidR="00D826B6" w:rsidRPr="00896787" w:rsidRDefault="00D826B6" w:rsidP="00D826B6">
      <w:pPr>
        <w:widowControl w:val="0"/>
        <w:autoSpaceDE w:val="0"/>
        <w:autoSpaceDN w:val="0"/>
        <w:adjustRightInd w:val="0"/>
        <w:ind w:firstLine="540"/>
        <w:jc w:val="both"/>
      </w:pPr>
    </w:p>
    <w:p w:rsidR="00D826B6" w:rsidRPr="00896787" w:rsidRDefault="00896787" w:rsidP="00896787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   1. </w:t>
      </w:r>
      <w:r w:rsidR="00B9485E">
        <w:rPr>
          <w:color w:val="000000" w:themeColor="text1"/>
        </w:rPr>
        <w:t>Внести изменения в</w:t>
      </w:r>
      <w:r w:rsidR="00635942">
        <w:rPr>
          <w:color w:val="000000" w:themeColor="text1"/>
        </w:rPr>
        <w:t xml:space="preserve"> решение</w:t>
      </w:r>
      <w:r w:rsidR="00C156C1">
        <w:rPr>
          <w:color w:val="000000" w:themeColor="text1"/>
        </w:rPr>
        <w:t xml:space="preserve"> Совета депутатов Салазгорьского сельского поселения</w:t>
      </w:r>
      <w:r w:rsidR="00D826B6" w:rsidRPr="00896787">
        <w:rPr>
          <w:color w:val="000000" w:themeColor="text1"/>
        </w:rPr>
        <w:t xml:space="preserve"> </w:t>
      </w:r>
      <w:r w:rsidR="00635942">
        <w:rPr>
          <w:color w:val="000000" w:themeColor="text1"/>
        </w:rPr>
        <w:t>от 03.12.2012 г. № 39</w:t>
      </w:r>
      <w:r w:rsidR="00C156C1">
        <w:rPr>
          <w:color w:val="000000" w:themeColor="text1"/>
        </w:rPr>
        <w:t xml:space="preserve"> «Об утверждении</w:t>
      </w:r>
      <w:r w:rsidR="00C156C1">
        <w:t xml:space="preserve"> Положения</w:t>
      </w:r>
      <w:r w:rsidR="00D826B6" w:rsidRPr="00896787">
        <w:rPr>
          <w:color w:val="000000" w:themeColor="text1"/>
        </w:rPr>
        <w:t xml:space="preserve"> о проведении конкурса на замещение вакантной должности муниципальной службы в</w:t>
      </w:r>
      <w:r w:rsidR="00A062F7" w:rsidRPr="00896787">
        <w:rPr>
          <w:color w:val="000000" w:themeColor="text1"/>
        </w:rPr>
        <w:t xml:space="preserve"> </w:t>
      </w:r>
      <w:r w:rsidR="00B9485E">
        <w:rPr>
          <w:color w:val="000000" w:themeColor="text1"/>
        </w:rPr>
        <w:t xml:space="preserve"> </w:t>
      </w:r>
      <w:r w:rsidR="00A062F7" w:rsidRPr="00896787">
        <w:rPr>
          <w:color w:val="000000" w:themeColor="text1"/>
        </w:rPr>
        <w:t xml:space="preserve"> Салазгорьск</w:t>
      </w:r>
      <w:r w:rsidR="00635942">
        <w:rPr>
          <w:color w:val="000000" w:themeColor="text1"/>
        </w:rPr>
        <w:t>ом  сельском поселении»</w:t>
      </w:r>
      <w:r w:rsidR="00C156C1">
        <w:rPr>
          <w:color w:val="000000" w:themeColor="text1"/>
        </w:rPr>
        <w:t xml:space="preserve"> изложив Положение в новой редакции:</w:t>
      </w:r>
    </w:p>
    <w:p w:rsidR="00D826B6" w:rsidRPr="00896787" w:rsidRDefault="00D826B6" w:rsidP="00D826B6">
      <w:pPr>
        <w:widowControl w:val="0"/>
        <w:autoSpaceDE w:val="0"/>
        <w:autoSpaceDN w:val="0"/>
        <w:adjustRightInd w:val="0"/>
        <w:jc w:val="right"/>
      </w:pPr>
    </w:p>
    <w:p w:rsidR="00C156C1" w:rsidRPr="00582927" w:rsidRDefault="00582927" w:rsidP="00317F1B">
      <w:pPr>
        <w:pStyle w:val="ConsPlusTitle"/>
        <w:jc w:val="center"/>
        <w:rPr>
          <w:b w:val="0"/>
        </w:rPr>
      </w:pPr>
      <w:r w:rsidRPr="00582927">
        <w:rPr>
          <w:b w:val="0"/>
        </w:rPr>
        <w:t>«</w:t>
      </w:r>
      <w:r w:rsidR="00317F1B" w:rsidRPr="00582927">
        <w:rPr>
          <w:b w:val="0"/>
        </w:rPr>
        <w:t>ПОЛОЖЕНИЕ</w:t>
      </w:r>
    </w:p>
    <w:p w:rsidR="00317F1B" w:rsidRPr="00582927" w:rsidRDefault="00317F1B" w:rsidP="00C156C1">
      <w:pPr>
        <w:pStyle w:val="ConsPlusTitle"/>
        <w:jc w:val="center"/>
        <w:rPr>
          <w:b w:val="0"/>
        </w:rPr>
      </w:pPr>
      <w:r w:rsidRPr="00582927">
        <w:rPr>
          <w:b w:val="0"/>
        </w:rPr>
        <w:t xml:space="preserve"> О ПРОВЕДЕНИИ КОНКУРСА</w:t>
      </w:r>
      <w:r w:rsidR="00C156C1" w:rsidRPr="00582927">
        <w:rPr>
          <w:b w:val="0"/>
        </w:rPr>
        <w:t xml:space="preserve"> </w:t>
      </w:r>
      <w:r w:rsidRPr="00582927">
        <w:rPr>
          <w:b w:val="0"/>
        </w:rPr>
        <w:t>НА ЗАМЕЩЕНИЕ ВАКАНТНОЙ ДОЛЖНОСТИ МУНИЦИПАЛЬНОЙ СЛУЖБЫ В ОРГАНАХ МЕСТНОГО САМОУПРАВЛЕНИЯ САЛАЗГОРЬСКОГО  СЕЛЬСКОГО ПОСЕЛЕНИЯ ТОРБЕЕВСКОГО МУНИЦИПАЛЬНОГО РАЙОНА РЕСПУБЛИКИ МОРДОВИЯ.</w:t>
      </w:r>
    </w:p>
    <w:p w:rsidR="00156292" w:rsidRPr="0075039E" w:rsidRDefault="00156292" w:rsidP="00156292">
      <w:pPr>
        <w:pStyle w:val="1"/>
        <w:rPr>
          <w:rFonts w:ascii="Times New Roman" w:eastAsiaTheme="minorEastAsia" w:hAnsi="Times New Roman" w:cs="Times New Roman"/>
          <w:color w:val="000000" w:themeColor="text1"/>
          <w:sz w:val="28"/>
        </w:rPr>
      </w:pPr>
      <w:bookmarkStart w:id="0" w:name="Par27"/>
      <w:bookmarkStart w:id="1" w:name="_GoBack"/>
      <w:bookmarkStart w:id="2" w:name="sub_10001"/>
      <w:bookmarkEnd w:id="0"/>
      <w:bookmarkEnd w:id="1"/>
      <w:r w:rsidRPr="0075039E">
        <w:rPr>
          <w:rFonts w:ascii="Times New Roman" w:eastAsiaTheme="minorEastAsia" w:hAnsi="Times New Roman" w:cs="Times New Roman"/>
          <w:color w:val="000000" w:themeColor="text1"/>
          <w:sz w:val="28"/>
        </w:rPr>
        <w:t>1. Общие положения</w:t>
      </w:r>
    </w:p>
    <w:bookmarkEnd w:id="2"/>
    <w:p w:rsidR="00156292" w:rsidRPr="0075039E" w:rsidRDefault="00156292" w:rsidP="00156292">
      <w:pPr>
        <w:rPr>
          <w:rFonts w:eastAsiaTheme="minorEastAsia"/>
          <w:color w:val="000000" w:themeColor="text1"/>
        </w:rPr>
      </w:pPr>
    </w:p>
    <w:p w:rsidR="00156292" w:rsidRPr="0075039E" w:rsidRDefault="002D1684" w:rsidP="002D1684">
      <w:pPr>
        <w:jc w:val="both"/>
        <w:rPr>
          <w:color w:val="000000" w:themeColor="text1"/>
        </w:rPr>
      </w:pPr>
      <w:bookmarkStart w:id="3" w:name="sub_1001"/>
      <w:r w:rsidRPr="0075039E">
        <w:rPr>
          <w:color w:val="000000" w:themeColor="text1"/>
        </w:rPr>
        <w:t xml:space="preserve">    </w:t>
      </w:r>
      <w:r w:rsidR="00156292" w:rsidRPr="0075039E">
        <w:rPr>
          <w:color w:val="000000" w:themeColor="text1"/>
        </w:rPr>
        <w:t xml:space="preserve">1. Настоящее Положение устанавливает порядок проведения конкурса на замещение вакантной должности муниципальной службы в органах местного самоуправления </w:t>
      </w:r>
      <w:r w:rsidR="00317F1B" w:rsidRPr="0075039E">
        <w:rPr>
          <w:color w:val="000000" w:themeColor="text1"/>
        </w:rPr>
        <w:t xml:space="preserve">Салазгорьского  сельского поселения </w:t>
      </w:r>
      <w:r w:rsidR="00156292" w:rsidRPr="0075039E">
        <w:rPr>
          <w:color w:val="000000" w:themeColor="text1"/>
        </w:rPr>
        <w:t>Торбеевского муниципального района Республики Мордовия (далее конкурс).</w:t>
      </w:r>
    </w:p>
    <w:p w:rsidR="00156292" w:rsidRPr="0075039E" w:rsidRDefault="002D1684" w:rsidP="002D1684">
      <w:pPr>
        <w:jc w:val="both"/>
        <w:rPr>
          <w:color w:val="000000" w:themeColor="text1"/>
        </w:rPr>
      </w:pPr>
      <w:bookmarkStart w:id="4" w:name="sub_1002"/>
      <w:bookmarkEnd w:id="3"/>
      <w:r w:rsidRPr="0075039E">
        <w:rPr>
          <w:color w:val="000000" w:themeColor="text1"/>
        </w:rPr>
        <w:lastRenderedPageBreak/>
        <w:t xml:space="preserve">   </w:t>
      </w:r>
      <w:r w:rsidR="00156292" w:rsidRPr="0075039E">
        <w:rPr>
          <w:color w:val="000000" w:themeColor="text1"/>
        </w:rPr>
        <w:t>2. Конкурс проводится с целью совершенствования работы по подбору и расстановке кадров.</w:t>
      </w:r>
    </w:p>
    <w:p w:rsidR="00156292" w:rsidRPr="0075039E" w:rsidRDefault="002D1684" w:rsidP="002D1684">
      <w:pPr>
        <w:jc w:val="both"/>
        <w:rPr>
          <w:color w:val="000000" w:themeColor="text1"/>
        </w:rPr>
      </w:pPr>
      <w:bookmarkStart w:id="5" w:name="sub_1003"/>
      <w:bookmarkEnd w:id="4"/>
      <w:r w:rsidRPr="0075039E">
        <w:rPr>
          <w:color w:val="000000" w:themeColor="text1"/>
        </w:rPr>
        <w:t xml:space="preserve">   </w:t>
      </w:r>
      <w:r w:rsidR="00156292" w:rsidRPr="0075039E">
        <w:rPr>
          <w:color w:val="000000" w:themeColor="text1"/>
        </w:rPr>
        <w:t xml:space="preserve">3. Решение о проведении конкурса принимается распоряжением администрации </w:t>
      </w:r>
      <w:r w:rsidR="00317F1B" w:rsidRPr="0075039E">
        <w:rPr>
          <w:color w:val="000000" w:themeColor="text1"/>
        </w:rPr>
        <w:t xml:space="preserve">Салазгорьского  сельского поселения </w:t>
      </w:r>
      <w:r w:rsidR="00156292" w:rsidRPr="0075039E">
        <w:rPr>
          <w:color w:val="000000" w:themeColor="text1"/>
        </w:rPr>
        <w:t>Торбеевского муниципального района при наличии вакантной должности муниципальной службы.</w:t>
      </w:r>
    </w:p>
    <w:p w:rsidR="00156292" w:rsidRPr="0075039E" w:rsidRDefault="002D1684" w:rsidP="002D1684">
      <w:pPr>
        <w:jc w:val="both"/>
        <w:rPr>
          <w:color w:val="000000" w:themeColor="text1"/>
        </w:rPr>
      </w:pPr>
      <w:bookmarkStart w:id="6" w:name="sub_1004"/>
      <w:bookmarkEnd w:id="5"/>
      <w:r w:rsidRPr="0075039E">
        <w:rPr>
          <w:color w:val="000000" w:themeColor="text1"/>
        </w:rPr>
        <w:t xml:space="preserve">   </w:t>
      </w:r>
      <w:r w:rsidR="00156292" w:rsidRPr="0075039E">
        <w:rPr>
          <w:color w:val="000000" w:themeColor="text1"/>
        </w:rPr>
        <w:t xml:space="preserve">4. Глава </w:t>
      </w:r>
      <w:r w:rsidR="00317F1B" w:rsidRPr="0075039E">
        <w:rPr>
          <w:color w:val="000000" w:themeColor="text1"/>
        </w:rPr>
        <w:t xml:space="preserve">Салазгорьского  сельского поселения </w:t>
      </w:r>
      <w:r w:rsidR="00156292" w:rsidRPr="0075039E">
        <w:rPr>
          <w:color w:val="000000" w:themeColor="text1"/>
        </w:rPr>
        <w:t>Торбеевского муниципального района может заключить трудовой договор и назначить лицо на вакантную должность муниципальной службы без проведения конкурса, регулируемого настоящим Положением только на должности муниципальной службы, отнесенные к старшей и младшей группам должностей.</w:t>
      </w:r>
    </w:p>
    <w:p w:rsidR="00156292" w:rsidRPr="0075039E" w:rsidRDefault="002D1684" w:rsidP="002D1684">
      <w:pPr>
        <w:jc w:val="both"/>
        <w:rPr>
          <w:color w:val="000000" w:themeColor="text1"/>
        </w:rPr>
      </w:pPr>
      <w:bookmarkStart w:id="7" w:name="sub_1005"/>
      <w:bookmarkEnd w:id="6"/>
      <w:r w:rsidRPr="0075039E">
        <w:rPr>
          <w:color w:val="000000" w:themeColor="text1"/>
        </w:rPr>
        <w:t xml:space="preserve">   </w:t>
      </w:r>
      <w:r w:rsidR="00156292" w:rsidRPr="0075039E">
        <w:rPr>
          <w:color w:val="000000" w:themeColor="text1"/>
        </w:rPr>
        <w:t>5. Конкурс не проводится:</w:t>
      </w:r>
    </w:p>
    <w:bookmarkEnd w:id="7"/>
    <w:p w:rsidR="00156292" w:rsidRPr="0075039E" w:rsidRDefault="00156292" w:rsidP="002D1684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1) при заключении срочного трудового договора;</w:t>
      </w:r>
    </w:p>
    <w:p w:rsidR="00156292" w:rsidRPr="0075039E" w:rsidRDefault="00156292" w:rsidP="002D1684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2) при назначении муниципального служащего на иную должность муниципальной службы в случаях:</w:t>
      </w:r>
    </w:p>
    <w:p w:rsidR="00156292" w:rsidRPr="0075039E" w:rsidRDefault="00156292" w:rsidP="002D1684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а) предоставления должности муниципальной службы соответствующей квалификации муниципального служащего в связи с невозможностью им по состоянию здоровья в соответствии с медицинским заключением исполнять должностные обязанности по замещаемой должности муниципальной службы;</w:t>
      </w:r>
    </w:p>
    <w:p w:rsidR="00156292" w:rsidRPr="0075039E" w:rsidRDefault="00156292" w:rsidP="002D1684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б) предоставления муниципальному служащему с учетом уровня его квалификации, профессионального образования и стажа муниципальной службы возможности</w:t>
      </w:r>
      <w:r w:rsidR="00C156C1" w:rsidRPr="0075039E">
        <w:rPr>
          <w:color w:val="000000" w:themeColor="text1"/>
        </w:rPr>
        <w:t xml:space="preserve"> </w:t>
      </w:r>
      <w:r w:rsidRPr="0075039E">
        <w:rPr>
          <w:color w:val="000000" w:themeColor="text1"/>
        </w:rPr>
        <w:t xml:space="preserve"> замещения иной должности муниципальной службы в связи с сокращением должности муниципальной службы, замещаемой муниципальным служащим;</w:t>
      </w:r>
    </w:p>
    <w:p w:rsidR="00156292" w:rsidRPr="0075039E" w:rsidRDefault="00156292" w:rsidP="002D1684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 xml:space="preserve">в) при назначении на должность муниципальной службы муниципального служащего (гражданина), состоящего в резерве управленческих кадров </w:t>
      </w:r>
      <w:r w:rsidR="00C156C1" w:rsidRPr="0075039E">
        <w:rPr>
          <w:color w:val="000000" w:themeColor="text1"/>
        </w:rPr>
        <w:t xml:space="preserve">Салазгорьского  сельского поселения </w:t>
      </w:r>
      <w:r w:rsidRPr="0075039E">
        <w:rPr>
          <w:color w:val="000000" w:themeColor="text1"/>
        </w:rPr>
        <w:t>Торбеевского муниципального района и кадровом резерве, сформированном на конкурсной основе.</w:t>
      </w:r>
    </w:p>
    <w:p w:rsidR="00156292" w:rsidRPr="0075039E" w:rsidRDefault="002D1684" w:rsidP="002D1684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2)</w:t>
      </w:r>
      <w:r w:rsidR="00156292" w:rsidRPr="0075039E">
        <w:rPr>
          <w:color w:val="000000" w:themeColor="text1"/>
        </w:rPr>
        <w:t>. Конкурс может не проводиться:</w:t>
      </w:r>
    </w:p>
    <w:p w:rsidR="00156292" w:rsidRPr="0075039E" w:rsidRDefault="00156292" w:rsidP="002D1684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 xml:space="preserve">а) при назначении на отдельные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по перечню должностей, утверждаемому постановлением Администрации </w:t>
      </w:r>
      <w:r w:rsidR="00317F1B" w:rsidRPr="0075039E">
        <w:rPr>
          <w:color w:val="000000" w:themeColor="text1"/>
        </w:rPr>
        <w:t xml:space="preserve">Салазгорьского  сельского поселения </w:t>
      </w:r>
      <w:r w:rsidRPr="0075039E">
        <w:rPr>
          <w:color w:val="000000" w:themeColor="text1"/>
        </w:rPr>
        <w:t>Торбеевского муниципального района;</w:t>
      </w:r>
    </w:p>
    <w:p w:rsidR="00156292" w:rsidRPr="0075039E" w:rsidRDefault="00156292" w:rsidP="002D1684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 xml:space="preserve">б) при назначении на должности муниципальной службы, относящиеся к группам старших и младших должностей муниципальной службы, по решению Главы </w:t>
      </w:r>
      <w:r w:rsidR="00317F1B" w:rsidRPr="0075039E">
        <w:rPr>
          <w:color w:val="000000" w:themeColor="text1"/>
        </w:rPr>
        <w:t xml:space="preserve">Салазгорьского  сельского поселения </w:t>
      </w:r>
      <w:r w:rsidRPr="0075039E">
        <w:rPr>
          <w:color w:val="000000" w:themeColor="text1"/>
        </w:rPr>
        <w:t>Торбеевского муниципального района.</w:t>
      </w:r>
    </w:p>
    <w:p w:rsidR="00156292" w:rsidRPr="0075039E" w:rsidRDefault="00156292" w:rsidP="002D1684">
      <w:pPr>
        <w:jc w:val="both"/>
        <w:rPr>
          <w:color w:val="000000" w:themeColor="text1"/>
        </w:rPr>
      </w:pPr>
    </w:p>
    <w:p w:rsidR="00156292" w:rsidRPr="0075039E" w:rsidRDefault="00156292" w:rsidP="00156292">
      <w:pPr>
        <w:pStyle w:val="1"/>
        <w:rPr>
          <w:rFonts w:ascii="Times New Roman" w:eastAsiaTheme="minorEastAsia" w:hAnsi="Times New Roman" w:cs="Times New Roman"/>
          <w:color w:val="000000" w:themeColor="text1"/>
        </w:rPr>
      </w:pPr>
      <w:bookmarkStart w:id="8" w:name="sub_200"/>
      <w:r w:rsidRPr="0075039E">
        <w:rPr>
          <w:rFonts w:ascii="Times New Roman" w:eastAsiaTheme="minorEastAsia" w:hAnsi="Times New Roman" w:cs="Times New Roman"/>
          <w:color w:val="000000" w:themeColor="text1"/>
        </w:rPr>
        <w:t>2. Участники конкурса</w:t>
      </w:r>
    </w:p>
    <w:bookmarkEnd w:id="8"/>
    <w:p w:rsidR="00156292" w:rsidRPr="0075039E" w:rsidRDefault="00156292" w:rsidP="00156292">
      <w:pPr>
        <w:rPr>
          <w:rFonts w:eastAsiaTheme="minorEastAsia"/>
          <w:color w:val="000000" w:themeColor="text1"/>
        </w:rPr>
      </w:pPr>
    </w:p>
    <w:p w:rsidR="00156292" w:rsidRPr="0075039E" w:rsidRDefault="002D1684" w:rsidP="002D1684">
      <w:pPr>
        <w:jc w:val="both"/>
        <w:rPr>
          <w:color w:val="000000" w:themeColor="text1"/>
        </w:rPr>
      </w:pPr>
      <w:bookmarkStart w:id="9" w:name="sub_1006"/>
      <w:r w:rsidRPr="0075039E">
        <w:rPr>
          <w:color w:val="000000" w:themeColor="text1"/>
        </w:rPr>
        <w:lastRenderedPageBreak/>
        <w:t xml:space="preserve">   </w:t>
      </w:r>
      <w:r w:rsidR="00582927" w:rsidRPr="0075039E">
        <w:rPr>
          <w:color w:val="000000" w:themeColor="text1"/>
        </w:rPr>
        <w:t>6</w:t>
      </w:r>
      <w:r w:rsidR="00156292" w:rsidRPr="0075039E">
        <w:rPr>
          <w:color w:val="000000" w:themeColor="text1"/>
        </w:rPr>
        <w:t xml:space="preserve">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</w:t>
      </w:r>
      <w:hyperlink r:id="rId8" w:history="1">
        <w:r w:rsidR="00156292" w:rsidRPr="0075039E">
          <w:rPr>
            <w:rStyle w:val="afd"/>
            <w:rFonts w:ascii="Times New Roman CYR" w:eastAsiaTheme="majorEastAsia" w:hAnsi="Times New Roman CYR" w:cs="Times New Roman CYR"/>
            <w:b w:val="0"/>
            <w:color w:val="000000" w:themeColor="text1"/>
          </w:rPr>
          <w:t>Федеральным законом</w:t>
        </w:r>
      </w:hyperlink>
      <w:r w:rsidR="00156292" w:rsidRPr="0075039E">
        <w:rPr>
          <w:color w:val="000000" w:themeColor="text1"/>
        </w:rPr>
        <w:t xml:space="preserve"> от 02.03.2007 года N 25-ФЗ "О муниципальной службе в Российской Федерации".</w:t>
      </w:r>
    </w:p>
    <w:bookmarkEnd w:id="9"/>
    <w:p w:rsidR="00156292" w:rsidRPr="0075039E" w:rsidRDefault="00156292" w:rsidP="002D1684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156292" w:rsidRPr="0075039E" w:rsidRDefault="00156292" w:rsidP="00156292">
      <w:pPr>
        <w:pStyle w:val="1"/>
        <w:rPr>
          <w:rFonts w:ascii="Times New Roman" w:eastAsiaTheme="minorEastAsia" w:hAnsi="Times New Roman" w:cs="Times New Roman"/>
          <w:color w:val="000000" w:themeColor="text1"/>
        </w:rPr>
      </w:pPr>
      <w:bookmarkStart w:id="10" w:name="sub_300"/>
      <w:r w:rsidRPr="0075039E">
        <w:rPr>
          <w:rFonts w:ascii="Times New Roman" w:eastAsiaTheme="minorEastAsia" w:hAnsi="Times New Roman" w:cs="Times New Roman"/>
          <w:color w:val="000000" w:themeColor="text1"/>
        </w:rPr>
        <w:t>3. Порядок проведения конкурса</w:t>
      </w:r>
    </w:p>
    <w:bookmarkEnd w:id="10"/>
    <w:p w:rsidR="00156292" w:rsidRPr="0075039E" w:rsidRDefault="00156292" w:rsidP="00156292">
      <w:pPr>
        <w:rPr>
          <w:rFonts w:eastAsiaTheme="minorEastAsia"/>
          <w:color w:val="000000" w:themeColor="text1"/>
        </w:rPr>
      </w:pP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11" w:name="sub_1007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7</w:t>
      </w:r>
      <w:r w:rsidR="00156292" w:rsidRPr="0075039E">
        <w:rPr>
          <w:color w:val="000000" w:themeColor="text1"/>
        </w:rPr>
        <w:t>. Объявление о дате, месте, форме и времени</w:t>
      </w:r>
      <w:r w:rsidR="00D028E4" w:rsidRPr="0075039E">
        <w:rPr>
          <w:color w:val="000000" w:themeColor="text1"/>
        </w:rPr>
        <w:t xml:space="preserve"> </w:t>
      </w:r>
      <w:r w:rsidR="00156292" w:rsidRPr="0075039E">
        <w:rPr>
          <w:color w:val="000000" w:themeColor="text1"/>
        </w:rPr>
        <w:t>проведения конкурса,</w:t>
      </w:r>
      <w:r w:rsidR="00D028E4" w:rsidRPr="0075039E">
        <w:rPr>
          <w:color w:val="000000" w:themeColor="text1"/>
          <w:sz w:val="30"/>
          <w:szCs w:val="30"/>
          <w:shd w:val="clear" w:color="auto" w:fill="FFFFFF"/>
        </w:rPr>
        <w:t xml:space="preserve">  его условий, </w:t>
      </w:r>
      <w:r w:rsidR="00156292" w:rsidRPr="0075039E">
        <w:rPr>
          <w:color w:val="000000" w:themeColor="text1"/>
        </w:rPr>
        <w:t>приеме документов для участия в конкурсе</w:t>
      </w:r>
      <w:r w:rsidR="00D028E4" w:rsidRPr="0075039E">
        <w:rPr>
          <w:color w:val="000000" w:themeColor="text1"/>
        </w:rPr>
        <w:t>,</w:t>
      </w:r>
      <w:r w:rsidR="00D028E4" w:rsidRPr="0075039E">
        <w:rPr>
          <w:color w:val="000000" w:themeColor="text1"/>
          <w:sz w:val="30"/>
          <w:szCs w:val="30"/>
          <w:shd w:val="clear" w:color="auto" w:fill="FFFFFF"/>
        </w:rPr>
        <w:t xml:space="preserve"> а также проекта трудового договора</w:t>
      </w:r>
      <w:r w:rsidR="00156292" w:rsidRPr="0075039E">
        <w:rPr>
          <w:color w:val="000000" w:themeColor="text1"/>
        </w:rPr>
        <w:t xml:space="preserve"> размещается в официальном источнике опубликования и на </w:t>
      </w:r>
      <w:hyperlink r:id="rId9" w:history="1">
        <w:r w:rsidR="00156292" w:rsidRPr="0075039E">
          <w:rPr>
            <w:rStyle w:val="afd"/>
            <w:rFonts w:ascii="Times New Roman CYR" w:eastAsiaTheme="majorEastAsia" w:hAnsi="Times New Roman CYR" w:cs="Times New Roman CYR"/>
            <w:b w:val="0"/>
            <w:color w:val="000000" w:themeColor="text1"/>
          </w:rPr>
          <w:t>официальном сайте</w:t>
        </w:r>
      </w:hyperlink>
      <w:r w:rsidR="00156292" w:rsidRPr="0075039E">
        <w:rPr>
          <w:b/>
          <w:color w:val="000000" w:themeColor="text1"/>
        </w:rPr>
        <w:t xml:space="preserve"> </w:t>
      </w:r>
      <w:r w:rsidR="00156292" w:rsidRPr="0075039E">
        <w:rPr>
          <w:color w:val="000000" w:themeColor="text1"/>
        </w:rPr>
        <w:t xml:space="preserve">органа местного самоуправления </w:t>
      </w:r>
      <w:r w:rsidR="00317F1B" w:rsidRPr="0075039E">
        <w:rPr>
          <w:color w:val="000000" w:themeColor="text1"/>
        </w:rPr>
        <w:t xml:space="preserve">Салазгорьского  сельского поселения </w:t>
      </w:r>
      <w:r w:rsidR="00156292" w:rsidRPr="0075039E">
        <w:rPr>
          <w:color w:val="000000" w:themeColor="text1"/>
        </w:rPr>
        <w:t>Торбеевского муниципального района не позднее чем за 20 дней до проведения конкурса.</w:t>
      </w: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12" w:name="sub_1008"/>
      <w:bookmarkEnd w:id="11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8</w:t>
      </w:r>
      <w:r w:rsidR="00156292" w:rsidRPr="0075039E">
        <w:rPr>
          <w:color w:val="000000" w:themeColor="text1"/>
        </w:rPr>
        <w:t>. В объявлении указываются:</w:t>
      </w:r>
    </w:p>
    <w:bookmarkEnd w:id="12"/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наименование должности муниципальной службы;</w:t>
      </w:r>
    </w:p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требования (в том числе квалификационные), предъявляемые к претенденту на замещение этой должности;</w:t>
      </w:r>
    </w:p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дата, место и время приема документов, указанных в настоящем Положении;</w:t>
      </w:r>
    </w:p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срок, до истечения которого принимаются документы;</w:t>
      </w:r>
    </w:p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проект трудового договора;</w:t>
      </w:r>
    </w:p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условия прохождения муниципальной службы;</w:t>
      </w:r>
    </w:p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сведения об источнике подробной информации о конкурсе (телефон, факс, электронная почта ответственного лица).</w:t>
      </w: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13" w:name="sub_1009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9</w:t>
      </w:r>
      <w:r w:rsidR="00156292" w:rsidRPr="0075039E">
        <w:rPr>
          <w:color w:val="000000" w:themeColor="text1"/>
        </w:rPr>
        <w:t>. Гражданин (муниципальный служащий), изъявивший желание участвовать в конкурсе, представляет в конкурсную комиссию:</w:t>
      </w:r>
    </w:p>
    <w:p w:rsidR="00C55EB7" w:rsidRPr="0075039E" w:rsidRDefault="00C55EB7" w:rsidP="006F0A50">
      <w:pPr>
        <w:pStyle w:val="aff2"/>
        <w:shd w:val="clear" w:color="auto" w:fill="FFFFFF"/>
        <w:spacing w:before="210" w:beforeAutospacing="0" w:after="0" w:afterAutospacing="0"/>
        <w:jc w:val="both"/>
        <w:rPr>
          <w:color w:val="000000" w:themeColor="text1"/>
          <w:sz w:val="30"/>
          <w:szCs w:val="30"/>
        </w:rPr>
      </w:pPr>
      <w:r w:rsidRPr="0075039E">
        <w:rPr>
          <w:color w:val="000000" w:themeColor="text1"/>
          <w:sz w:val="30"/>
          <w:szCs w:val="30"/>
        </w:rPr>
        <w:t>1) заявление с просьбой о поступлении на муниципальную службу и замещении должности муниципальной службы;</w:t>
      </w:r>
    </w:p>
    <w:p w:rsidR="00C55EB7" w:rsidRPr="0075039E" w:rsidRDefault="00C55EB7" w:rsidP="006F0A50">
      <w:pPr>
        <w:jc w:val="both"/>
        <w:rPr>
          <w:color w:val="000000" w:themeColor="text1"/>
          <w:sz w:val="24"/>
          <w:szCs w:val="24"/>
        </w:rPr>
      </w:pPr>
      <w:r w:rsidRPr="0075039E">
        <w:rPr>
          <w:color w:val="000000" w:themeColor="text1"/>
        </w:rPr>
        <w:t>2) собственноручно заполненную и подписанную анкету по </w:t>
      </w:r>
      <w:hyperlink r:id="rId10" w:anchor="dst100007" w:history="1">
        <w:r w:rsidRPr="0075039E">
          <w:rPr>
            <w:rStyle w:val="af5"/>
            <w:color w:val="000000" w:themeColor="text1"/>
            <w:u w:val="none"/>
          </w:rPr>
          <w:t>форме</w:t>
        </w:r>
      </w:hyperlink>
      <w:r w:rsidRPr="0075039E">
        <w:rPr>
          <w:color w:val="000000" w:themeColor="text1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C55EB7" w:rsidRPr="0075039E" w:rsidRDefault="00C55EB7" w:rsidP="006F0A50">
      <w:pPr>
        <w:jc w:val="both"/>
        <w:rPr>
          <w:color w:val="000000" w:themeColor="text1"/>
          <w:sz w:val="24"/>
          <w:szCs w:val="24"/>
        </w:rPr>
      </w:pPr>
      <w:r w:rsidRPr="0075039E">
        <w:rPr>
          <w:color w:val="000000" w:themeColor="text1"/>
        </w:rPr>
        <w:t>3) паспорт;</w:t>
      </w:r>
    </w:p>
    <w:p w:rsidR="00C55EB7" w:rsidRPr="0075039E" w:rsidRDefault="00C55EB7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4) трудовую книжку и (или) сведения о трудовой деятельности, оформленные в установленном законодательством </w:t>
      </w:r>
      <w:hyperlink r:id="rId11" w:anchor="dst2360" w:history="1">
        <w:r w:rsidRPr="0075039E">
          <w:rPr>
            <w:rStyle w:val="af5"/>
            <w:color w:val="000000" w:themeColor="text1"/>
            <w:u w:val="none"/>
          </w:rPr>
          <w:t>порядке</w:t>
        </w:r>
      </w:hyperlink>
      <w:r w:rsidRPr="0075039E">
        <w:rPr>
          <w:color w:val="000000" w:themeColor="text1"/>
        </w:rPr>
        <w:t>, за исключением случаев, когда трудовой договор (контракт) заключается впервые;</w:t>
      </w:r>
    </w:p>
    <w:p w:rsidR="00C55EB7" w:rsidRPr="0075039E" w:rsidRDefault="00C55EB7" w:rsidP="006F0A50">
      <w:pPr>
        <w:jc w:val="both"/>
        <w:rPr>
          <w:color w:val="000000" w:themeColor="text1"/>
          <w:sz w:val="24"/>
          <w:szCs w:val="24"/>
        </w:rPr>
      </w:pPr>
      <w:r w:rsidRPr="0075039E">
        <w:rPr>
          <w:color w:val="000000" w:themeColor="text1"/>
        </w:rPr>
        <w:t>5) документ об образовании;</w:t>
      </w:r>
    </w:p>
    <w:p w:rsidR="00C55EB7" w:rsidRPr="0075039E" w:rsidRDefault="00C55EB7" w:rsidP="006F0A50">
      <w:pPr>
        <w:pStyle w:val="aff2"/>
        <w:shd w:val="clear" w:color="auto" w:fill="FFFFFF"/>
        <w:spacing w:before="210" w:beforeAutospacing="0" w:after="0" w:afterAutospacing="0"/>
        <w:jc w:val="both"/>
        <w:rPr>
          <w:color w:val="000000" w:themeColor="text1"/>
          <w:sz w:val="30"/>
          <w:szCs w:val="30"/>
        </w:rPr>
      </w:pPr>
      <w:r w:rsidRPr="0075039E">
        <w:rPr>
          <w:color w:val="000000" w:themeColor="text1"/>
          <w:sz w:val="30"/>
          <w:szCs w:val="30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C55EB7" w:rsidRPr="0075039E" w:rsidRDefault="00C55EB7" w:rsidP="006F0A50">
      <w:pPr>
        <w:jc w:val="both"/>
        <w:rPr>
          <w:color w:val="000000" w:themeColor="text1"/>
          <w:sz w:val="24"/>
          <w:szCs w:val="24"/>
        </w:rPr>
      </w:pPr>
      <w:r w:rsidRPr="0075039E">
        <w:rPr>
          <w:color w:val="000000" w:themeColor="text1"/>
        </w:rPr>
        <w:lastRenderedPageBreak/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C55EB7" w:rsidRPr="0075039E" w:rsidRDefault="00C55EB7" w:rsidP="006F0A50">
      <w:pPr>
        <w:pStyle w:val="aff2"/>
        <w:shd w:val="clear" w:color="auto" w:fill="FFFFFF"/>
        <w:spacing w:before="210" w:beforeAutospacing="0" w:after="0" w:afterAutospacing="0"/>
        <w:jc w:val="both"/>
        <w:rPr>
          <w:color w:val="000000" w:themeColor="text1"/>
          <w:sz w:val="30"/>
          <w:szCs w:val="30"/>
        </w:rPr>
      </w:pPr>
      <w:r w:rsidRPr="0075039E">
        <w:rPr>
          <w:color w:val="000000" w:themeColor="text1"/>
          <w:sz w:val="30"/>
          <w:szCs w:val="30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C55EB7" w:rsidRPr="0075039E" w:rsidRDefault="00C55EB7" w:rsidP="006F0A50">
      <w:pPr>
        <w:jc w:val="both"/>
        <w:rPr>
          <w:color w:val="000000" w:themeColor="text1"/>
          <w:sz w:val="24"/>
          <w:szCs w:val="24"/>
        </w:rPr>
      </w:pPr>
      <w:r w:rsidRPr="0075039E">
        <w:rPr>
          <w:color w:val="000000" w:themeColor="text1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C55EB7" w:rsidRPr="0075039E" w:rsidRDefault="00C55EB7" w:rsidP="006F0A50">
      <w:pPr>
        <w:jc w:val="both"/>
        <w:rPr>
          <w:color w:val="000000" w:themeColor="text1"/>
          <w:sz w:val="24"/>
          <w:szCs w:val="24"/>
        </w:rPr>
      </w:pPr>
      <w:r w:rsidRPr="0075039E">
        <w:rPr>
          <w:color w:val="000000" w:themeColor="text1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C55EB7" w:rsidRPr="0075039E" w:rsidRDefault="00C55EB7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10.1) 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нанимателя;</w:t>
      </w:r>
    </w:p>
    <w:p w:rsidR="00C55EB7" w:rsidRPr="0075039E" w:rsidRDefault="00C55EB7" w:rsidP="006F0A50">
      <w:pPr>
        <w:jc w:val="both"/>
        <w:rPr>
          <w:color w:val="000000" w:themeColor="text1"/>
          <w:sz w:val="24"/>
          <w:szCs w:val="24"/>
        </w:rPr>
      </w:pPr>
      <w:r w:rsidRPr="0075039E">
        <w:rPr>
          <w:color w:val="000000" w:themeColor="text1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C55EB7" w:rsidRPr="0075039E" w:rsidRDefault="00C55EB7" w:rsidP="006F0A50">
      <w:pPr>
        <w:jc w:val="both"/>
        <w:rPr>
          <w:color w:val="000000" w:themeColor="text1"/>
        </w:rPr>
      </w:pP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14" w:name="sub_1010"/>
      <w:bookmarkEnd w:id="13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10</w:t>
      </w:r>
      <w:r w:rsidR="00156292" w:rsidRPr="0075039E">
        <w:rPr>
          <w:color w:val="000000" w:themeColor="text1"/>
        </w:rPr>
        <w:t>.</w:t>
      </w:r>
      <w:r w:rsidRPr="0075039E">
        <w:rPr>
          <w:color w:val="000000" w:themeColor="text1"/>
        </w:rPr>
        <w:t xml:space="preserve"> Глава  Салазгорьского сельского поселения  </w:t>
      </w:r>
      <w:r w:rsidR="00156292" w:rsidRPr="0075039E">
        <w:rPr>
          <w:color w:val="000000" w:themeColor="text1"/>
        </w:rPr>
        <w:t>в порядке, установленном законодательством, осуществляет проверку достоверности сведений, представленных гражданином, изъявившим желание участвовать в конкурсе.</w:t>
      </w: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15" w:name="sub_1011"/>
      <w:bookmarkEnd w:id="14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11</w:t>
      </w:r>
      <w:r w:rsidR="00156292" w:rsidRPr="0075039E">
        <w:rPr>
          <w:color w:val="000000" w:themeColor="text1"/>
        </w:rPr>
        <w:t xml:space="preserve">. Гражданин не допускается к участию в конкурсе в случае предоставления неполных и (или) недостоверных сведений, предусмотренных </w:t>
      </w:r>
      <w:hyperlink r:id="rId12" w:anchor="sub_1009" w:history="1">
        <w:r w:rsidR="00156292" w:rsidRPr="0075039E">
          <w:rPr>
            <w:rStyle w:val="afd"/>
            <w:rFonts w:ascii="Times New Roman CYR" w:eastAsiaTheme="majorEastAsia" w:hAnsi="Times New Roman CYR" w:cs="Times New Roman CYR"/>
            <w:b w:val="0"/>
            <w:color w:val="000000" w:themeColor="text1"/>
          </w:rPr>
          <w:t>пунктом 9</w:t>
        </w:r>
      </w:hyperlink>
      <w:r w:rsidR="00156292" w:rsidRPr="0075039E">
        <w:rPr>
          <w:b/>
          <w:color w:val="000000" w:themeColor="text1"/>
        </w:rPr>
        <w:t xml:space="preserve"> </w:t>
      </w:r>
      <w:r w:rsidR="00156292" w:rsidRPr="0075039E">
        <w:rPr>
          <w:color w:val="000000" w:themeColor="text1"/>
        </w:rPr>
        <w:t>настоящего Положения;</w:t>
      </w: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16" w:name="sub_1012"/>
      <w:bookmarkEnd w:id="15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12</w:t>
      </w:r>
      <w:r w:rsidR="00156292" w:rsidRPr="0075039E">
        <w:rPr>
          <w:color w:val="000000" w:themeColor="text1"/>
        </w:rPr>
        <w:t>. Гражданин,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отказе.</w:t>
      </w: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17" w:name="sub_1013"/>
      <w:bookmarkEnd w:id="16"/>
      <w:r w:rsidRPr="0075039E">
        <w:rPr>
          <w:color w:val="000000" w:themeColor="text1"/>
        </w:rPr>
        <w:t xml:space="preserve">   </w:t>
      </w:r>
      <w:r w:rsidR="00156292" w:rsidRPr="0075039E">
        <w:rPr>
          <w:color w:val="000000" w:themeColor="text1"/>
        </w:rPr>
        <w:t>1</w:t>
      </w:r>
      <w:r w:rsidR="00582927" w:rsidRPr="0075039E">
        <w:rPr>
          <w:color w:val="000000" w:themeColor="text1"/>
        </w:rPr>
        <w:t>3</w:t>
      </w:r>
      <w:r w:rsidR="00156292" w:rsidRPr="0075039E">
        <w:rPr>
          <w:color w:val="000000" w:themeColor="text1"/>
        </w:rPr>
        <w:t>. Конкурс проводится конкурсной комиссией и заключается в оценке профессиональных и личностных качеств кандидата.</w:t>
      </w: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18" w:name="sub_1014"/>
      <w:bookmarkEnd w:id="17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14</w:t>
      </w:r>
      <w:r w:rsidR="00156292" w:rsidRPr="0075039E">
        <w:rPr>
          <w:color w:val="000000" w:themeColor="text1"/>
        </w:rPr>
        <w:t>. Оценка профессионального уровня и личностных качеств кандидатов на замещение должности муниципальной службы, их соответствия квалификационным требованиям к этой должности включает в себя собеседование и конкурс документов.</w:t>
      </w: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19" w:name="sub_1015"/>
      <w:bookmarkEnd w:id="18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15</w:t>
      </w:r>
      <w:r w:rsidR="00156292" w:rsidRPr="0075039E">
        <w:rPr>
          <w:color w:val="000000" w:themeColor="text1"/>
        </w:rPr>
        <w:t xml:space="preserve">. Общее число членов конкурсной комиссии составляет </w:t>
      </w:r>
      <w:r w:rsidR="00D028E4" w:rsidRPr="0075039E">
        <w:rPr>
          <w:color w:val="000000" w:themeColor="text1"/>
        </w:rPr>
        <w:t>пять</w:t>
      </w:r>
      <w:r w:rsidR="00156292" w:rsidRPr="0075039E">
        <w:rPr>
          <w:color w:val="000000" w:themeColor="text1"/>
        </w:rPr>
        <w:t xml:space="preserve"> человек.</w:t>
      </w: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20" w:name="sub_1016"/>
      <w:bookmarkEnd w:id="19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16</w:t>
      </w:r>
      <w:r w:rsidRPr="0075039E">
        <w:rPr>
          <w:color w:val="000000" w:themeColor="text1"/>
        </w:rPr>
        <w:t>.</w:t>
      </w:r>
      <w:r w:rsidR="00156292" w:rsidRPr="0075039E">
        <w:rPr>
          <w:color w:val="000000" w:themeColor="text1"/>
        </w:rPr>
        <w:t xml:space="preserve">Состав конкурсной комиссии утверждается распоряжением администрации </w:t>
      </w:r>
      <w:r w:rsidR="00317F1B" w:rsidRPr="0075039E">
        <w:rPr>
          <w:color w:val="000000" w:themeColor="text1"/>
        </w:rPr>
        <w:t xml:space="preserve">Салазгорьского  сельского поселения </w:t>
      </w:r>
      <w:r w:rsidR="00156292" w:rsidRPr="0075039E">
        <w:rPr>
          <w:color w:val="000000" w:themeColor="text1"/>
        </w:rPr>
        <w:t>Торбеевского муниципального района.</w:t>
      </w: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21" w:name="sub_1017"/>
      <w:bookmarkEnd w:id="20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17</w:t>
      </w:r>
      <w:r w:rsidR="00156292" w:rsidRPr="0075039E">
        <w:rPr>
          <w:color w:val="000000" w:themeColor="text1"/>
        </w:rPr>
        <w:t>. Конкурсная комиссия состоит из председателя, заместителя председателя, секретаря и членов комиссии.</w:t>
      </w:r>
    </w:p>
    <w:p w:rsidR="00156292" w:rsidRPr="0075039E" w:rsidRDefault="002D1684" w:rsidP="006F0A50">
      <w:pPr>
        <w:jc w:val="both"/>
        <w:rPr>
          <w:color w:val="000000" w:themeColor="text1"/>
        </w:rPr>
      </w:pPr>
      <w:bookmarkStart w:id="22" w:name="sub_1018"/>
      <w:bookmarkEnd w:id="21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18</w:t>
      </w:r>
      <w:r w:rsidR="00156292" w:rsidRPr="0075039E">
        <w:rPr>
          <w:color w:val="000000" w:themeColor="text1"/>
        </w:rPr>
        <w:t xml:space="preserve">. В состав конкурсной комиссии </w:t>
      </w:r>
      <w:r w:rsidR="00D028E4" w:rsidRPr="0075039E">
        <w:rPr>
          <w:color w:val="000000" w:themeColor="text1"/>
        </w:rPr>
        <w:t>входят</w:t>
      </w:r>
      <w:r w:rsidR="00156292" w:rsidRPr="0075039E">
        <w:rPr>
          <w:color w:val="000000" w:themeColor="text1"/>
        </w:rPr>
        <w:t>:</w:t>
      </w:r>
    </w:p>
    <w:bookmarkEnd w:id="22"/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 xml:space="preserve">муниципальные служащие </w:t>
      </w:r>
      <w:r w:rsidR="000A3C71" w:rsidRPr="0075039E">
        <w:rPr>
          <w:color w:val="000000" w:themeColor="text1"/>
        </w:rPr>
        <w:t xml:space="preserve">Салазгорьского  сельского поселения </w:t>
      </w:r>
      <w:r w:rsidRPr="0075039E">
        <w:rPr>
          <w:color w:val="000000" w:themeColor="text1"/>
        </w:rPr>
        <w:t>Торбеевского муниципального района;</w:t>
      </w:r>
    </w:p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lastRenderedPageBreak/>
        <w:t xml:space="preserve">депутаты Совета депутатов </w:t>
      </w:r>
      <w:r w:rsidR="000A3C71" w:rsidRPr="0075039E">
        <w:rPr>
          <w:color w:val="000000" w:themeColor="text1"/>
        </w:rPr>
        <w:t xml:space="preserve">Салазгорьского  сельского поселения </w:t>
      </w:r>
      <w:r w:rsidRPr="0075039E">
        <w:rPr>
          <w:color w:val="000000" w:themeColor="text1"/>
        </w:rPr>
        <w:t>Торбеевского муниципального района;</w:t>
      </w:r>
    </w:p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пре</w:t>
      </w:r>
      <w:r w:rsidR="000A3C71" w:rsidRPr="0075039E">
        <w:rPr>
          <w:color w:val="000000" w:themeColor="text1"/>
        </w:rPr>
        <w:t xml:space="preserve">дставители </w:t>
      </w:r>
      <w:r w:rsidRPr="0075039E">
        <w:rPr>
          <w:color w:val="000000" w:themeColor="text1"/>
        </w:rPr>
        <w:t xml:space="preserve"> образовательных учреждений, приглашаемые по согласованию в качестве независимых экспертов по вопросам, связанным с муниципальной службой.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23" w:name="sub_1019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19</w:t>
      </w:r>
      <w:r w:rsidR="00156292" w:rsidRPr="0075039E">
        <w:rPr>
          <w:color w:val="000000" w:themeColor="text1"/>
        </w:rPr>
        <w:t>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24" w:name="sub_1020"/>
      <w:bookmarkEnd w:id="23"/>
      <w:r w:rsidRPr="0075039E">
        <w:rPr>
          <w:color w:val="000000" w:themeColor="text1"/>
        </w:rPr>
        <w:t xml:space="preserve">   </w:t>
      </w:r>
      <w:r w:rsidR="000A3C71" w:rsidRPr="0075039E">
        <w:rPr>
          <w:color w:val="000000" w:themeColor="text1"/>
        </w:rPr>
        <w:t>2</w:t>
      </w:r>
      <w:r w:rsidR="00582927" w:rsidRPr="0075039E">
        <w:rPr>
          <w:color w:val="000000" w:themeColor="text1"/>
        </w:rPr>
        <w:t>0</w:t>
      </w:r>
      <w:r w:rsidR="00156292" w:rsidRPr="0075039E">
        <w:rPr>
          <w:color w:val="000000" w:themeColor="text1"/>
        </w:rPr>
        <w:t>. Заседание конкурсной комиссии проводится при наличии не менее двух кандидатов на замещение вакантной должности муниципальной службы.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25" w:name="sub_1021"/>
      <w:bookmarkEnd w:id="24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21</w:t>
      </w:r>
      <w:r w:rsidR="00156292" w:rsidRPr="0075039E">
        <w:rPr>
          <w:color w:val="000000" w:themeColor="text1"/>
        </w:rPr>
        <w:t xml:space="preserve">. В случае если представили необходимые документы менее двух кандидатов, глава </w:t>
      </w:r>
      <w:r w:rsidR="000A3C71" w:rsidRPr="0075039E">
        <w:rPr>
          <w:color w:val="000000" w:themeColor="text1"/>
        </w:rPr>
        <w:t xml:space="preserve">Салазгорьского  сельского поселения </w:t>
      </w:r>
      <w:r w:rsidR="00156292" w:rsidRPr="0075039E">
        <w:rPr>
          <w:color w:val="000000" w:themeColor="text1"/>
        </w:rPr>
        <w:t>Торбеевского муниципального района принимает решение о переносе даты проведения конкурса, либо о продлении срока представления документов, либо о признании конкурса несостоявшимся.</w:t>
      </w:r>
    </w:p>
    <w:bookmarkEnd w:id="25"/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Дата проведения конкурса может быть перенесена на срок не более одного месяца со дня принятия указанного решения.</w:t>
      </w:r>
    </w:p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При признании конкурса несостоявшимся, назначение на вакантную должность производится без проведения конкурса.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26" w:name="sub_1022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22</w:t>
      </w:r>
      <w:r w:rsidR="00156292" w:rsidRPr="0075039E">
        <w:rPr>
          <w:color w:val="000000" w:themeColor="text1"/>
        </w:rPr>
        <w:t>. Решения конкурсной комиссии принимаются открытым голосованием, простым большинством голосов ее членов, присутствующих на заседании.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27" w:name="sub_1023"/>
      <w:bookmarkEnd w:id="26"/>
      <w:r w:rsidRPr="0075039E">
        <w:rPr>
          <w:color w:val="000000" w:themeColor="text1"/>
        </w:rPr>
        <w:t xml:space="preserve">   </w:t>
      </w:r>
      <w:r w:rsidR="000A3C71" w:rsidRPr="0075039E">
        <w:rPr>
          <w:color w:val="000000" w:themeColor="text1"/>
        </w:rPr>
        <w:t>2</w:t>
      </w:r>
      <w:r w:rsidR="00582927" w:rsidRPr="0075039E">
        <w:rPr>
          <w:color w:val="000000" w:themeColor="text1"/>
        </w:rPr>
        <w:t>3</w:t>
      </w:r>
      <w:r w:rsidR="00156292" w:rsidRPr="0075039E">
        <w:rPr>
          <w:color w:val="000000" w:themeColor="text1"/>
        </w:rPr>
        <w:t>. При равенстве голосов членов конкурсной комиссии решающим является голос председателя конкурсной комиссии.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28" w:name="sub_1024"/>
      <w:bookmarkEnd w:id="27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24</w:t>
      </w:r>
      <w:r w:rsidR="00156292" w:rsidRPr="0075039E">
        <w:rPr>
          <w:color w:val="000000" w:themeColor="text1"/>
        </w:rPr>
        <w:t>. 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bookmarkEnd w:id="28"/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К протоколу прилагаются материалы конкурсных испытаний.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29" w:name="sub_1025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25</w:t>
      </w:r>
      <w:r w:rsidR="00156292" w:rsidRPr="0075039E">
        <w:rPr>
          <w:color w:val="000000" w:themeColor="text1"/>
        </w:rPr>
        <w:t>. Каждый член конкурсной комиссии может проголосовать только за одного кандидата.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30" w:name="sub_1026"/>
      <w:bookmarkEnd w:id="29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26</w:t>
      </w:r>
      <w:r w:rsidR="00156292" w:rsidRPr="0075039E">
        <w:rPr>
          <w:color w:val="000000" w:themeColor="text1"/>
        </w:rPr>
        <w:t>. Победителем конкурса признается участник, за которого проголосует большинство членов конкурсной комиссии, присутствующих на заседании.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31" w:name="sub_1027"/>
      <w:bookmarkEnd w:id="30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27</w:t>
      </w:r>
      <w:r w:rsidR="00156292" w:rsidRPr="0075039E">
        <w:rPr>
          <w:color w:val="000000" w:themeColor="text1"/>
        </w:rPr>
        <w:t>. Решение конкурсной комиссии является основанием для назначения победителя конкурса на вакантную должность муниципальной службы.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32" w:name="sub_1028"/>
      <w:bookmarkEnd w:id="31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28</w:t>
      </w:r>
      <w:r w:rsidR="00156292" w:rsidRPr="0075039E">
        <w:rPr>
          <w:color w:val="000000" w:themeColor="text1"/>
        </w:rPr>
        <w:t>. По итогам конкурса комиссия может принять следующие решения:</w:t>
      </w:r>
    </w:p>
    <w:bookmarkEnd w:id="32"/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объявляет победителя конкурса;</w:t>
      </w:r>
    </w:p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>рекомендует проведение повторного конкурса, если не были выявлены кандидаты, отвечающие квалификационным требованиям к должности муниципальной службы.</w:t>
      </w:r>
    </w:p>
    <w:p w:rsidR="00156292" w:rsidRPr="0075039E" w:rsidRDefault="00156292" w:rsidP="006F0A50">
      <w:pPr>
        <w:jc w:val="both"/>
        <w:rPr>
          <w:color w:val="000000" w:themeColor="text1"/>
        </w:rPr>
      </w:pPr>
    </w:p>
    <w:p w:rsidR="00156292" w:rsidRPr="0075039E" w:rsidRDefault="00156292" w:rsidP="006F0A50">
      <w:pPr>
        <w:pStyle w:val="1"/>
        <w:jc w:val="both"/>
        <w:rPr>
          <w:rFonts w:ascii="Times New Roman" w:eastAsiaTheme="minorEastAsia" w:hAnsi="Times New Roman" w:cs="Times New Roman"/>
          <w:color w:val="000000" w:themeColor="text1"/>
        </w:rPr>
      </w:pPr>
      <w:bookmarkStart w:id="33" w:name="sub_400"/>
      <w:r w:rsidRPr="0075039E">
        <w:rPr>
          <w:rFonts w:ascii="Times New Roman" w:eastAsiaTheme="minorEastAsia" w:hAnsi="Times New Roman" w:cs="Times New Roman"/>
          <w:color w:val="000000" w:themeColor="text1"/>
        </w:rPr>
        <w:t>4. Заключительные положения</w:t>
      </w:r>
    </w:p>
    <w:bookmarkEnd w:id="33"/>
    <w:p w:rsidR="00156292" w:rsidRPr="0075039E" w:rsidRDefault="00156292" w:rsidP="006F0A50">
      <w:pPr>
        <w:jc w:val="both"/>
        <w:rPr>
          <w:rFonts w:eastAsiaTheme="minorEastAsia"/>
          <w:color w:val="000000" w:themeColor="text1"/>
        </w:rPr>
      </w:pP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34" w:name="sub_1029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29</w:t>
      </w:r>
      <w:r w:rsidR="00156292" w:rsidRPr="0075039E">
        <w:rPr>
          <w:color w:val="000000" w:themeColor="text1"/>
        </w:rPr>
        <w:t xml:space="preserve">. По результатам конкурса заключается трудовой договор с победителем конкурса и издается в установленном порядке распоряжение руководителя </w:t>
      </w:r>
      <w:r w:rsidR="00156292" w:rsidRPr="0075039E">
        <w:rPr>
          <w:color w:val="000000" w:themeColor="text1"/>
        </w:rPr>
        <w:lastRenderedPageBreak/>
        <w:t xml:space="preserve">органа местного самоуправления </w:t>
      </w:r>
      <w:r w:rsidR="000A3C71" w:rsidRPr="0075039E">
        <w:rPr>
          <w:color w:val="000000" w:themeColor="text1"/>
        </w:rPr>
        <w:t xml:space="preserve">Салазгорьского  сельского поселения </w:t>
      </w:r>
      <w:r w:rsidR="00156292" w:rsidRPr="0075039E">
        <w:rPr>
          <w:color w:val="000000" w:themeColor="text1"/>
        </w:rPr>
        <w:t>Торбеевского муниципального района о назначении победителя конкурса на должность муниципальной службы.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35" w:name="sub_1030"/>
      <w:bookmarkEnd w:id="34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30</w:t>
      </w:r>
      <w:r w:rsidR="00156292" w:rsidRPr="0075039E">
        <w:rPr>
          <w:color w:val="000000" w:themeColor="text1"/>
        </w:rPr>
        <w:t xml:space="preserve">. Кандидатам, не прошедшим конкурс на замещение вакантной должности, </w:t>
      </w:r>
      <w:r w:rsidR="002D1684" w:rsidRPr="0075039E">
        <w:rPr>
          <w:color w:val="000000" w:themeColor="text1"/>
        </w:rPr>
        <w:t xml:space="preserve">администрация  Салазгорьского сельского поселения </w:t>
      </w:r>
      <w:r w:rsidR="00156292" w:rsidRPr="0075039E">
        <w:rPr>
          <w:color w:val="000000" w:themeColor="text1"/>
        </w:rPr>
        <w:t xml:space="preserve"> сообщает о результатах конкурса в письменной форме в течение месяца со дня принятия решения конкурсной комиссией.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36" w:name="sub_1031"/>
      <w:bookmarkEnd w:id="35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31</w:t>
      </w:r>
      <w:r w:rsidR="00156292" w:rsidRPr="0075039E">
        <w:rPr>
          <w:color w:val="000000" w:themeColor="text1"/>
        </w:rPr>
        <w:t>. Документы граждан, подавших заявление, но не допущенных к участию в конкурсе на замещение вакантной должности муниципальной службы, и кандидатов, участвовавших в конкурсе, могут быть им возвращены по письменному заявлению в течение 14 дней со дня завершения конкурса.</w:t>
      </w:r>
    </w:p>
    <w:bookmarkEnd w:id="36"/>
    <w:p w:rsidR="00156292" w:rsidRPr="0075039E" w:rsidRDefault="0015629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 xml:space="preserve">До истечения этого срока документы хранятся в органе местного самоуправления </w:t>
      </w:r>
      <w:r w:rsidR="000A3C71" w:rsidRPr="0075039E">
        <w:rPr>
          <w:color w:val="000000" w:themeColor="text1"/>
        </w:rPr>
        <w:t xml:space="preserve">Салазгорьского  сельского поселения </w:t>
      </w:r>
      <w:r w:rsidRPr="0075039E">
        <w:rPr>
          <w:color w:val="000000" w:themeColor="text1"/>
        </w:rPr>
        <w:t>Торбеевского муниципального района, после чего подлежат уничтожению.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37" w:name="sub_1032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32</w:t>
      </w:r>
      <w:r w:rsidR="00156292" w:rsidRPr="0075039E">
        <w:rPr>
          <w:color w:val="000000" w:themeColor="text1"/>
        </w:rPr>
        <w:t>. Кандидат вправе обжаловать решение конкурсной комиссии в соответствии с законодательством.</w:t>
      </w:r>
    </w:p>
    <w:p w:rsidR="00156292" w:rsidRPr="0075039E" w:rsidRDefault="00627A13" w:rsidP="006F0A50">
      <w:pPr>
        <w:jc w:val="both"/>
        <w:rPr>
          <w:color w:val="000000" w:themeColor="text1"/>
        </w:rPr>
      </w:pPr>
      <w:bookmarkStart w:id="38" w:name="sub_1033"/>
      <w:bookmarkEnd w:id="37"/>
      <w:r w:rsidRPr="0075039E">
        <w:rPr>
          <w:color w:val="000000" w:themeColor="text1"/>
        </w:rPr>
        <w:t xml:space="preserve">   </w:t>
      </w:r>
      <w:r w:rsidR="00582927" w:rsidRPr="0075039E">
        <w:rPr>
          <w:color w:val="000000" w:themeColor="text1"/>
        </w:rPr>
        <w:t>33</w:t>
      </w:r>
      <w:r w:rsidR="00156292" w:rsidRPr="0075039E">
        <w:rPr>
          <w:color w:val="000000" w:themeColor="text1"/>
        </w:rPr>
        <w:t xml:space="preserve">. Информация о результатах конкурса публикуется в официальном источнике опубликования и размещается на </w:t>
      </w:r>
      <w:hyperlink r:id="rId13" w:history="1">
        <w:r w:rsidR="00156292" w:rsidRPr="0075039E">
          <w:rPr>
            <w:rStyle w:val="afd"/>
            <w:rFonts w:ascii="Times New Roman CYR" w:eastAsiaTheme="majorEastAsia" w:hAnsi="Times New Roman CYR" w:cs="Times New Roman CYR"/>
            <w:b w:val="0"/>
            <w:color w:val="000000" w:themeColor="text1"/>
          </w:rPr>
          <w:t>официальном сайте</w:t>
        </w:r>
      </w:hyperlink>
      <w:r w:rsidR="00156292" w:rsidRPr="0075039E">
        <w:rPr>
          <w:color w:val="000000" w:themeColor="text1"/>
        </w:rPr>
        <w:t xml:space="preserve"> Торбеевского муниципального района</w:t>
      </w:r>
      <w:r w:rsidR="000A3C71" w:rsidRPr="0075039E">
        <w:rPr>
          <w:color w:val="000000" w:themeColor="text1"/>
        </w:rPr>
        <w:t xml:space="preserve"> </w:t>
      </w:r>
      <w:hyperlink r:id="rId14" w:history="1">
        <w:r w:rsidR="000A3C71" w:rsidRPr="0075039E">
          <w:rPr>
            <w:rStyle w:val="af5"/>
            <w:bCs/>
            <w:color w:val="000000" w:themeColor="text1"/>
            <w:lang w:val="en-US"/>
          </w:rPr>
          <w:t>http</w:t>
        </w:r>
        <w:r w:rsidR="000A3C71" w:rsidRPr="0075039E">
          <w:rPr>
            <w:rStyle w:val="af5"/>
            <w:bCs/>
            <w:color w:val="000000" w:themeColor="text1"/>
          </w:rPr>
          <w:t>://</w:t>
        </w:r>
        <w:r w:rsidR="000A3C71" w:rsidRPr="0075039E">
          <w:rPr>
            <w:rStyle w:val="af5"/>
            <w:bCs/>
            <w:color w:val="000000" w:themeColor="text1"/>
            <w:lang w:val="en-US"/>
          </w:rPr>
          <w:t>torbeevo</w:t>
        </w:r>
        <w:r w:rsidR="000A3C71" w:rsidRPr="0075039E">
          <w:rPr>
            <w:rStyle w:val="af5"/>
            <w:bCs/>
            <w:color w:val="000000" w:themeColor="text1"/>
          </w:rPr>
          <w:t>.</w:t>
        </w:r>
        <w:r w:rsidR="000A3C71" w:rsidRPr="0075039E">
          <w:rPr>
            <w:rStyle w:val="af5"/>
            <w:bCs/>
            <w:color w:val="000000" w:themeColor="text1"/>
            <w:lang w:val="en-US"/>
          </w:rPr>
          <w:t>e</w:t>
        </w:r>
        <w:r w:rsidR="000A3C71" w:rsidRPr="0075039E">
          <w:rPr>
            <w:rStyle w:val="af5"/>
            <w:bCs/>
            <w:color w:val="000000" w:themeColor="text1"/>
          </w:rPr>
          <w:t>-</w:t>
        </w:r>
        <w:r w:rsidR="000A3C71" w:rsidRPr="0075039E">
          <w:rPr>
            <w:rStyle w:val="af5"/>
            <w:bCs/>
            <w:color w:val="000000" w:themeColor="text1"/>
            <w:lang w:val="en-US"/>
          </w:rPr>
          <w:t>mordovia</w:t>
        </w:r>
        <w:r w:rsidR="000A3C71" w:rsidRPr="0075039E">
          <w:rPr>
            <w:rStyle w:val="af5"/>
            <w:bCs/>
            <w:color w:val="000000" w:themeColor="text1"/>
          </w:rPr>
          <w:t>.</w:t>
        </w:r>
        <w:r w:rsidR="000A3C71" w:rsidRPr="0075039E">
          <w:rPr>
            <w:rStyle w:val="af5"/>
            <w:bCs/>
            <w:color w:val="000000" w:themeColor="text1"/>
            <w:lang w:val="en-US"/>
          </w:rPr>
          <w:t>ru</w:t>
        </w:r>
      </w:hyperlink>
      <w:r w:rsidR="000A3C71" w:rsidRPr="0075039E">
        <w:rPr>
          <w:color w:val="000000" w:themeColor="text1"/>
        </w:rPr>
        <w:t xml:space="preserve"> на странице Салазгорьского сельского поселения</w:t>
      </w:r>
      <w:r w:rsidR="00156292" w:rsidRPr="0075039E">
        <w:rPr>
          <w:color w:val="000000" w:themeColor="text1"/>
        </w:rPr>
        <w:t xml:space="preserve"> в течение 10 дней со дня завершения конкурса.</w:t>
      </w:r>
      <w:bookmarkEnd w:id="38"/>
      <w:r w:rsidR="003D5FB6" w:rsidRPr="0075039E">
        <w:rPr>
          <w:color w:val="000000" w:themeColor="text1"/>
        </w:rPr>
        <w:t>»</w:t>
      </w:r>
    </w:p>
    <w:p w:rsidR="003D5FB6" w:rsidRPr="0075039E" w:rsidRDefault="003D5FB6" w:rsidP="006F0A50">
      <w:pPr>
        <w:jc w:val="both"/>
        <w:rPr>
          <w:color w:val="000000" w:themeColor="text1"/>
        </w:rPr>
      </w:pPr>
    </w:p>
    <w:p w:rsidR="00635942" w:rsidRPr="0075039E" w:rsidRDefault="00635942" w:rsidP="006F0A50">
      <w:pPr>
        <w:jc w:val="both"/>
        <w:rPr>
          <w:color w:val="000000" w:themeColor="text1"/>
        </w:rPr>
      </w:pPr>
      <w:r w:rsidRPr="0075039E">
        <w:rPr>
          <w:color w:val="000000" w:themeColor="text1"/>
        </w:rPr>
        <w:t xml:space="preserve">   </w:t>
      </w:r>
      <w:r w:rsidR="003D5FB6" w:rsidRPr="0075039E">
        <w:rPr>
          <w:color w:val="000000" w:themeColor="text1"/>
        </w:rPr>
        <w:t>2</w:t>
      </w:r>
      <w:r w:rsidRPr="0075039E">
        <w:rPr>
          <w:color w:val="000000" w:themeColor="text1"/>
        </w:rPr>
        <w:t>.</w:t>
      </w:r>
      <w:r w:rsidRPr="0075039E">
        <w:rPr>
          <w:bCs/>
          <w:color w:val="000000" w:themeColor="text1"/>
        </w:rPr>
        <w:t xml:space="preserve">Настоящее решение вступает в силу со дня его опубликования  в информационном бюллетене «Салазгорьские вести» и подлежит размещению на официальном сайте Торбеевского муниципального района Республики Мордовия:  </w:t>
      </w:r>
      <w:hyperlink r:id="rId15" w:history="1">
        <w:r w:rsidRPr="0075039E">
          <w:rPr>
            <w:rStyle w:val="af5"/>
            <w:bCs/>
            <w:color w:val="000000" w:themeColor="text1"/>
            <w:lang w:val="en-US"/>
          </w:rPr>
          <w:t>http</w:t>
        </w:r>
        <w:r w:rsidRPr="0075039E">
          <w:rPr>
            <w:rStyle w:val="af5"/>
            <w:bCs/>
            <w:color w:val="000000" w:themeColor="text1"/>
          </w:rPr>
          <w:t>://</w:t>
        </w:r>
        <w:r w:rsidRPr="0075039E">
          <w:rPr>
            <w:rStyle w:val="af5"/>
            <w:bCs/>
            <w:color w:val="000000" w:themeColor="text1"/>
            <w:lang w:val="en-US"/>
          </w:rPr>
          <w:t>torbeevo</w:t>
        </w:r>
        <w:r w:rsidRPr="0075039E">
          <w:rPr>
            <w:rStyle w:val="af5"/>
            <w:bCs/>
            <w:color w:val="000000" w:themeColor="text1"/>
          </w:rPr>
          <w:t>.</w:t>
        </w:r>
        <w:r w:rsidRPr="0075039E">
          <w:rPr>
            <w:rStyle w:val="af5"/>
            <w:bCs/>
            <w:color w:val="000000" w:themeColor="text1"/>
            <w:lang w:val="en-US"/>
          </w:rPr>
          <w:t>e</w:t>
        </w:r>
        <w:r w:rsidRPr="0075039E">
          <w:rPr>
            <w:rStyle w:val="af5"/>
            <w:bCs/>
            <w:color w:val="000000" w:themeColor="text1"/>
          </w:rPr>
          <w:t>-</w:t>
        </w:r>
        <w:r w:rsidRPr="0075039E">
          <w:rPr>
            <w:rStyle w:val="af5"/>
            <w:bCs/>
            <w:color w:val="000000" w:themeColor="text1"/>
            <w:lang w:val="en-US"/>
          </w:rPr>
          <w:t>mordovia</w:t>
        </w:r>
        <w:r w:rsidRPr="0075039E">
          <w:rPr>
            <w:rStyle w:val="af5"/>
            <w:bCs/>
            <w:color w:val="000000" w:themeColor="text1"/>
          </w:rPr>
          <w:t>.</w:t>
        </w:r>
        <w:r w:rsidRPr="0075039E">
          <w:rPr>
            <w:rStyle w:val="af5"/>
            <w:bCs/>
            <w:color w:val="000000" w:themeColor="text1"/>
            <w:lang w:val="en-US"/>
          </w:rPr>
          <w:t>ru</w:t>
        </w:r>
      </w:hyperlink>
      <w:r w:rsidRPr="0075039E">
        <w:rPr>
          <w:color w:val="000000" w:themeColor="text1"/>
        </w:rPr>
        <w:t xml:space="preserve"> на странице Салазгорьского сельского поселения</w:t>
      </w:r>
      <w:r w:rsidRPr="0075039E">
        <w:rPr>
          <w:bCs/>
          <w:color w:val="000000" w:themeColor="text1"/>
        </w:rPr>
        <w:t>.</w:t>
      </w:r>
    </w:p>
    <w:p w:rsidR="00635942" w:rsidRPr="0075039E" w:rsidRDefault="00635942" w:rsidP="006F0A5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3D5FB6" w:rsidRPr="0075039E" w:rsidRDefault="003D5FB6" w:rsidP="006F0A5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635942" w:rsidRPr="0075039E" w:rsidRDefault="00635942" w:rsidP="006F0A5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5039E">
        <w:rPr>
          <w:color w:val="000000" w:themeColor="text1"/>
        </w:rPr>
        <w:t xml:space="preserve"> </w:t>
      </w:r>
    </w:p>
    <w:p w:rsidR="00635942" w:rsidRPr="0075039E" w:rsidRDefault="00FA712B" w:rsidP="006F0A50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  <w:r w:rsidRPr="0075039E">
        <w:rPr>
          <w:color w:val="000000" w:themeColor="text1"/>
        </w:rPr>
        <w:t xml:space="preserve"> Зам.</w:t>
      </w:r>
      <w:r w:rsidR="00635942" w:rsidRPr="0075039E">
        <w:rPr>
          <w:color w:val="000000" w:themeColor="text1"/>
        </w:rPr>
        <w:t xml:space="preserve"> Главы Салазгорьского</w:t>
      </w:r>
    </w:p>
    <w:p w:rsidR="00FA712B" w:rsidRPr="0075039E" w:rsidRDefault="00FA712B" w:rsidP="006F0A50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  <w:r w:rsidRPr="0075039E">
        <w:rPr>
          <w:color w:val="000000" w:themeColor="text1"/>
        </w:rPr>
        <w:t>сельского  поселения</w:t>
      </w:r>
    </w:p>
    <w:p w:rsidR="00635942" w:rsidRPr="0075039E" w:rsidRDefault="00FA712B" w:rsidP="006F0A50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  <w:r w:rsidRPr="0075039E">
        <w:rPr>
          <w:color w:val="000000" w:themeColor="text1"/>
        </w:rPr>
        <w:t>по работе в Совете депутатов:</w:t>
      </w:r>
      <w:r w:rsidR="00635942" w:rsidRPr="0075039E">
        <w:rPr>
          <w:color w:val="000000" w:themeColor="text1"/>
        </w:rPr>
        <w:t xml:space="preserve">                        </w:t>
      </w:r>
      <w:r w:rsidRPr="0075039E">
        <w:rPr>
          <w:color w:val="000000" w:themeColor="text1"/>
        </w:rPr>
        <w:t xml:space="preserve">                   Т.Ю. Ману</w:t>
      </w:r>
      <w:r w:rsidR="00635942" w:rsidRPr="0075039E">
        <w:rPr>
          <w:color w:val="000000" w:themeColor="text1"/>
        </w:rPr>
        <w:t>шкина</w:t>
      </w:r>
    </w:p>
    <w:p w:rsidR="003933CF" w:rsidRPr="0075039E" w:rsidRDefault="003933CF" w:rsidP="006F0A50">
      <w:pPr>
        <w:jc w:val="both"/>
        <w:rPr>
          <w:color w:val="000000" w:themeColor="text1"/>
        </w:rPr>
      </w:pPr>
    </w:p>
    <w:sectPr w:rsidR="003933CF" w:rsidRPr="0075039E" w:rsidSect="00420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B40" w:rsidRDefault="006C1B40" w:rsidP="00896787">
      <w:r>
        <w:separator/>
      </w:r>
    </w:p>
  </w:endnote>
  <w:endnote w:type="continuationSeparator" w:id="1">
    <w:p w:rsidR="006C1B40" w:rsidRDefault="006C1B40" w:rsidP="00896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B40" w:rsidRDefault="006C1B40" w:rsidP="00896787">
      <w:r>
        <w:separator/>
      </w:r>
    </w:p>
  </w:footnote>
  <w:footnote w:type="continuationSeparator" w:id="1">
    <w:p w:rsidR="006C1B40" w:rsidRDefault="006C1B40" w:rsidP="008967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E585C"/>
    <w:multiLevelType w:val="hybridMultilevel"/>
    <w:tmpl w:val="91388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A03A3"/>
    <w:multiLevelType w:val="hybridMultilevel"/>
    <w:tmpl w:val="38883934"/>
    <w:lvl w:ilvl="0" w:tplc="6B80786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4B2800DE"/>
    <w:multiLevelType w:val="hybridMultilevel"/>
    <w:tmpl w:val="522CCDBC"/>
    <w:lvl w:ilvl="0" w:tplc="7C52FCC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523E5E10"/>
    <w:multiLevelType w:val="hybridMultilevel"/>
    <w:tmpl w:val="3E2C86EC"/>
    <w:lvl w:ilvl="0" w:tplc="78108434">
      <w:start w:val="1"/>
      <w:numFmt w:val="decimal"/>
      <w:lvlText w:val="%1."/>
      <w:lvlJc w:val="left"/>
      <w:pPr>
        <w:ind w:left="1632" w:hanging="10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5524"/>
    <w:rsid w:val="00060C99"/>
    <w:rsid w:val="00080F76"/>
    <w:rsid w:val="00097DAC"/>
    <w:rsid w:val="000A3C71"/>
    <w:rsid w:val="00156292"/>
    <w:rsid w:val="0018214F"/>
    <w:rsid w:val="001B2BE4"/>
    <w:rsid w:val="00267EBF"/>
    <w:rsid w:val="002741F1"/>
    <w:rsid w:val="002779D2"/>
    <w:rsid w:val="002D1684"/>
    <w:rsid w:val="002E4E42"/>
    <w:rsid w:val="003166ED"/>
    <w:rsid w:val="00317F1B"/>
    <w:rsid w:val="00366010"/>
    <w:rsid w:val="003933CF"/>
    <w:rsid w:val="003D5FB6"/>
    <w:rsid w:val="004208FF"/>
    <w:rsid w:val="00470D7A"/>
    <w:rsid w:val="00582927"/>
    <w:rsid w:val="00595A7B"/>
    <w:rsid w:val="005E774C"/>
    <w:rsid w:val="00627A13"/>
    <w:rsid w:val="00635942"/>
    <w:rsid w:val="006C1B40"/>
    <w:rsid w:val="006C43CD"/>
    <w:rsid w:val="006F0A50"/>
    <w:rsid w:val="0075039E"/>
    <w:rsid w:val="007F0656"/>
    <w:rsid w:val="00896787"/>
    <w:rsid w:val="0093306A"/>
    <w:rsid w:val="0094454C"/>
    <w:rsid w:val="009E4375"/>
    <w:rsid w:val="00A062F7"/>
    <w:rsid w:val="00A537F8"/>
    <w:rsid w:val="00B07EA7"/>
    <w:rsid w:val="00B55524"/>
    <w:rsid w:val="00B9485E"/>
    <w:rsid w:val="00BB2620"/>
    <w:rsid w:val="00C139AC"/>
    <w:rsid w:val="00C156C1"/>
    <w:rsid w:val="00C55EB7"/>
    <w:rsid w:val="00C72444"/>
    <w:rsid w:val="00CE744C"/>
    <w:rsid w:val="00D028E4"/>
    <w:rsid w:val="00D826B6"/>
    <w:rsid w:val="00DA6B0F"/>
    <w:rsid w:val="00DE1929"/>
    <w:rsid w:val="00E232E2"/>
    <w:rsid w:val="00E4494E"/>
    <w:rsid w:val="00EF4F28"/>
    <w:rsid w:val="00F07028"/>
    <w:rsid w:val="00FA712B"/>
    <w:rsid w:val="00FC36C6"/>
    <w:rsid w:val="00FD2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6B6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D826B6"/>
    <w:rPr>
      <w:color w:val="0000FF" w:themeColor="hyperlink"/>
      <w:u w:val="single"/>
    </w:rPr>
  </w:style>
  <w:style w:type="paragraph" w:customStyle="1" w:styleId="ConsPlusTitle">
    <w:name w:val="ConsPlusTitle"/>
    <w:rsid w:val="00D826B6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6">
    <w:name w:val="Комментарий"/>
    <w:basedOn w:val="a"/>
    <w:next w:val="a"/>
    <w:uiPriority w:val="99"/>
    <w:rsid w:val="00156292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f7">
    <w:name w:val="Информация о версии"/>
    <w:basedOn w:val="af6"/>
    <w:next w:val="a"/>
    <w:uiPriority w:val="99"/>
    <w:rsid w:val="00156292"/>
    <w:rPr>
      <w:i/>
      <w:iCs/>
    </w:rPr>
  </w:style>
  <w:style w:type="paragraph" w:customStyle="1" w:styleId="af8">
    <w:name w:val="Информация об изменениях"/>
    <w:basedOn w:val="a"/>
    <w:next w:val="a"/>
    <w:uiPriority w:val="99"/>
    <w:rsid w:val="00156292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f9">
    <w:name w:val="Нормальный (таблица)"/>
    <w:basedOn w:val="a"/>
    <w:next w:val="a"/>
    <w:uiPriority w:val="99"/>
    <w:rsid w:val="001562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a">
    <w:name w:val="Подзаголовок для информации об изменениях"/>
    <w:basedOn w:val="a"/>
    <w:next w:val="a"/>
    <w:uiPriority w:val="99"/>
    <w:rsid w:val="001562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customStyle="1" w:styleId="afb">
    <w:name w:val="Прижатый влево"/>
    <w:basedOn w:val="a"/>
    <w:next w:val="a"/>
    <w:uiPriority w:val="99"/>
    <w:rsid w:val="001562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</w:rPr>
  </w:style>
  <w:style w:type="character" w:customStyle="1" w:styleId="afc">
    <w:name w:val="Цветовое выделение"/>
    <w:uiPriority w:val="99"/>
    <w:rsid w:val="00156292"/>
    <w:rPr>
      <w:b/>
      <w:bCs w:val="0"/>
      <w:color w:val="26282F"/>
    </w:rPr>
  </w:style>
  <w:style w:type="character" w:customStyle="1" w:styleId="afd">
    <w:name w:val="Гипертекстовая ссылка"/>
    <w:basedOn w:val="afc"/>
    <w:uiPriority w:val="99"/>
    <w:rsid w:val="00156292"/>
    <w:rPr>
      <w:rFonts w:ascii="Times New Roman" w:hAnsi="Times New Roman" w:cs="Times New Roman" w:hint="default"/>
      <w:color w:val="106BBE"/>
    </w:rPr>
  </w:style>
  <w:style w:type="paragraph" w:styleId="afe">
    <w:name w:val="header"/>
    <w:basedOn w:val="a"/>
    <w:link w:val="aff"/>
    <w:uiPriority w:val="99"/>
    <w:semiHidden/>
    <w:unhideWhenUsed/>
    <w:rsid w:val="00896787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a0"/>
    <w:link w:val="afe"/>
    <w:uiPriority w:val="99"/>
    <w:semiHidden/>
    <w:rsid w:val="008967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0">
    <w:name w:val="footer"/>
    <w:basedOn w:val="a"/>
    <w:link w:val="aff1"/>
    <w:uiPriority w:val="99"/>
    <w:semiHidden/>
    <w:unhideWhenUsed/>
    <w:rsid w:val="00896787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0"/>
    <w:link w:val="aff0"/>
    <w:uiPriority w:val="99"/>
    <w:semiHidden/>
    <w:rsid w:val="008967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2">
    <w:name w:val="Normal (Web)"/>
    <w:basedOn w:val="a"/>
    <w:uiPriority w:val="99"/>
    <w:semiHidden/>
    <w:unhideWhenUsed/>
    <w:rsid w:val="00C55EB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6B6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D826B6"/>
    <w:rPr>
      <w:color w:val="0000FF" w:themeColor="hyperlink"/>
      <w:u w:val="single"/>
    </w:rPr>
  </w:style>
  <w:style w:type="paragraph" w:customStyle="1" w:styleId="ConsPlusTitle">
    <w:name w:val="ConsPlusTitle"/>
    <w:rsid w:val="00D826B6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5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52272/0" TargetMode="External"/><Relationship Id="rId13" Type="http://schemas.openxmlformats.org/officeDocument/2006/relationships/hyperlink" Target="http://internet.garant.ru/document/redirect/8916657/16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6CA1643F3ACCE77E97D6A6ACDAEFF3E019D635F2CE24490A08BF1250C5932B0F4D57B8022ECC97CO4sEH" TargetMode="External"/><Relationship Id="rId12" Type="http://schemas.openxmlformats.org/officeDocument/2006/relationships/hyperlink" Target="file:///C:\Users\komp\Desktop\&#1056;&#1077;&#1096;&#1077;&#1085;&#1080;&#1077;%20&#1085;&#1072;%20&#1079;&#1072;&#1084;&#1077;&#1097;&#1077;&#1085;&#1080;&#1080;%20&#1074;&#1072;&#1082;&#1072;&#1085;&#1090;&#1085;&#1086;&#1081;%20&#1076;&#1086;&#1083;&#1078;&#1085;&#1086;&#1089;&#1090;&#1080;.rt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nsultant.ru/document/cons_doc_LAW_400792/b0bc8a27e8a04c890f2f9c995f4c966a8894470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torbeevo.e-mordovia.ru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http://www.consultant.ru/document/cons_doc_LAW_338392/f78971817008842d9888552355286064a5d6363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6657/169" TargetMode="External"/><Relationship Id="rId14" Type="http://schemas.openxmlformats.org/officeDocument/2006/relationships/hyperlink" Target="http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1967</Words>
  <Characters>11217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2014</dc:creator>
  <cp:lastModifiedBy>komp</cp:lastModifiedBy>
  <cp:revision>6</cp:revision>
  <dcterms:created xsi:type="dcterms:W3CDTF">2021-12-29T08:25:00Z</dcterms:created>
  <dcterms:modified xsi:type="dcterms:W3CDTF">2022-01-11T09:29:00Z</dcterms:modified>
</cp:coreProperties>
</file>