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95" w:rsidRDefault="00E40495" w:rsidP="00E40495">
      <w:pPr>
        <w:widowControl/>
        <w:autoSpaceDE/>
        <w:spacing w:before="100" w:after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before="100" w:after="100"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62374D">
        <w:rPr>
          <w:rFonts w:ascii="Times New Roman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62374D" w:rsidP="0062374D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«___» ________</w:t>
      </w:r>
      <w:r w:rsidR="00E40495">
        <w:rPr>
          <w:b/>
          <w:sz w:val="26"/>
          <w:szCs w:val="26"/>
        </w:rPr>
        <w:t xml:space="preserve">  202</w:t>
      </w:r>
      <w:r w:rsidR="00570FD7">
        <w:rPr>
          <w:b/>
          <w:sz w:val="26"/>
          <w:szCs w:val="26"/>
        </w:rPr>
        <w:t>2</w:t>
      </w:r>
      <w:r w:rsidR="00E40495">
        <w:rPr>
          <w:b/>
          <w:sz w:val="26"/>
          <w:szCs w:val="26"/>
        </w:rPr>
        <w:t xml:space="preserve"> года               с. Красно</w:t>
      </w:r>
      <w:r>
        <w:rPr>
          <w:b/>
          <w:sz w:val="26"/>
          <w:szCs w:val="26"/>
        </w:rPr>
        <w:t>полье</w:t>
      </w:r>
      <w:r w:rsidR="00E40495">
        <w:rPr>
          <w:b/>
          <w:sz w:val="26"/>
          <w:szCs w:val="26"/>
        </w:rPr>
        <w:t>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6B3A" w:rsidRPr="00754CF9" w:rsidRDefault="001D0951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пункт 1 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я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62374D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Краснопольского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6B3F84">
        <w:rPr>
          <w:rStyle w:val="a4"/>
          <w:rFonts w:ascii="Times New Roman" w:hAnsi="Times New Roman"/>
          <w:bCs w:val="0"/>
          <w:color w:val="auto"/>
          <w:sz w:val="28"/>
          <w:szCs w:val="28"/>
        </w:rPr>
        <w:t>08</w:t>
      </w:r>
      <w:r w:rsidR="00754CF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6B3F84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июня</w:t>
      </w:r>
      <w:bookmarkStart w:id="1" w:name="_GoBack"/>
      <w:bookmarkEnd w:id="1"/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21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г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.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1</w:t>
      </w:r>
      <w:r w:rsidR="006B3F84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570FD7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Указом</w:t>
      </w:r>
      <w:r w:rsidR="001D0951">
        <w:rPr>
          <w:rFonts w:ascii="Times New Roman" w:hAnsi="Times New Roman" w:cs="Times New Roman"/>
          <w:sz w:val="28"/>
          <w:szCs w:val="28"/>
        </w:rPr>
        <w:t xml:space="preserve"> Главы Респ</w:t>
      </w:r>
      <w:r>
        <w:rPr>
          <w:rFonts w:ascii="Times New Roman" w:hAnsi="Times New Roman" w:cs="Times New Roman"/>
          <w:sz w:val="28"/>
          <w:szCs w:val="28"/>
        </w:rPr>
        <w:t>ублики Мордовия № 3-УГ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 января </w:t>
      </w:r>
      <w:r w:rsidR="001D095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1D095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1D0951">
        <w:rPr>
          <w:rFonts w:ascii="Times New Roman" w:hAnsi="Times New Roman" w:cs="Times New Roman"/>
          <w:sz w:val="28"/>
          <w:szCs w:val="28"/>
        </w:rPr>
        <w:t xml:space="preserve"> «О </w:t>
      </w:r>
      <w:r>
        <w:rPr>
          <w:rFonts w:ascii="Times New Roman" w:hAnsi="Times New Roman" w:cs="Times New Roman"/>
          <w:sz w:val="28"/>
          <w:szCs w:val="28"/>
        </w:rPr>
        <w:t>внесении изменений в пункт 1</w:t>
      </w:r>
      <w:r w:rsidR="001D0951">
        <w:rPr>
          <w:rFonts w:ascii="Times New Roman" w:hAnsi="Times New Roman" w:cs="Times New Roman"/>
          <w:sz w:val="28"/>
          <w:szCs w:val="28"/>
        </w:rPr>
        <w:t xml:space="preserve"> Указа Главы Республики Мордовия от </w:t>
      </w:r>
      <w:r>
        <w:rPr>
          <w:rFonts w:ascii="Times New Roman" w:hAnsi="Times New Roman" w:cs="Times New Roman"/>
          <w:sz w:val="28"/>
          <w:szCs w:val="28"/>
        </w:rPr>
        <w:t>9 марта 2021 г. №62-УГ</w:t>
      </w:r>
      <w:r w:rsidR="001D0951">
        <w:rPr>
          <w:rFonts w:ascii="Times New Roman" w:hAnsi="Times New Roman" w:cs="Times New Roman"/>
          <w:sz w:val="28"/>
          <w:szCs w:val="28"/>
        </w:rPr>
        <w:t xml:space="preserve">, руководствуясь статьями </w:t>
      </w:r>
      <w:r w:rsidR="00E40495">
        <w:rPr>
          <w:rFonts w:ascii="Times New Roman" w:hAnsi="Times New Roman" w:cs="Times New Roman"/>
          <w:sz w:val="28"/>
          <w:szCs w:val="28"/>
        </w:rPr>
        <w:t xml:space="preserve"> 31 и 52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 w:rsidR="00E40495">
        <w:rPr>
          <w:rFonts w:ascii="Times New Roman" w:hAnsi="Times New Roman" w:cs="Times New Roman"/>
          <w:sz w:val="28"/>
          <w:szCs w:val="28"/>
        </w:rPr>
        <w:t>а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</w:t>
      </w:r>
      <w:r w:rsidR="0062374D">
        <w:rPr>
          <w:rFonts w:ascii="Times New Roman" w:hAnsi="Times New Roman" w:cs="Times New Roman"/>
          <w:sz w:val="28"/>
          <w:szCs w:val="28"/>
        </w:rPr>
        <w:t>Краснопольского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 w:rsidR="0062374D">
        <w:rPr>
          <w:rFonts w:ascii="Times New Roman" w:hAnsi="Times New Roman" w:cs="Times New Roman"/>
          <w:sz w:val="28"/>
          <w:szCs w:val="28"/>
        </w:rPr>
        <w:t>Краснопольского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570FD7" w:rsidRPr="00570FD7" w:rsidRDefault="00732478" w:rsidP="00570F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3C0">
        <w:rPr>
          <w:rFonts w:ascii="Times New Roman" w:hAnsi="Times New Roman"/>
          <w:sz w:val="28"/>
          <w:szCs w:val="28"/>
        </w:rPr>
        <w:t xml:space="preserve">1. </w:t>
      </w:r>
      <w:bookmarkStart w:id="2" w:name="sub_100"/>
      <w:bookmarkEnd w:id="0"/>
      <w:bookmarkEnd w:id="2"/>
      <w:proofErr w:type="gramStart"/>
      <w:r w:rsidR="001D0951"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570FD7">
        <w:rPr>
          <w:rFonts w:ascii="Times New Roman" w:hAnsi="Times New Roman"/>
          <w:sz w:val="28"/>
          <w:szCs w:val="28"/>
        </w:rPr>
        <w:t>пункт 1 решения</w:t>
      </w:r>
      <w:r w:rsidR="001D0951" w:rsidRPr="00283715">
        <w:rPr>
          <w:rFonts w:ascii="Times New Roman" w:hAnsi="Times New Roman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Совета депутатов </w:t>
      </w:r>
      <w:r w:rsidR="0062374D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Краснопольского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Торбеевского муниципального района Республики Мордовия 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от </w:t>
      </w:r>
      <w:r w:rsidR="006B3F8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08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6B3F8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июня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2021 г.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№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</w:t>
      </w:r>
      <w:r w:rsidR="006B3F8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«</w:t>
      </w:r>
      <w:r w:rsidR="00570FD7" w:rsidRP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приостановлении действия отдельных пунктов  </w:t>
      </w:r>
      <w:r w:rsidR="00570FD7" w:rsidRPr="00570FD7">
        <w:rPr>
          <w:rFonts w:ascii="Times New Roman" w:hAnsi="Times New Roman"/>
          <w:sz w:val="28"/>
          <w:szCs w:val="28"/>
        </w:rPr>
        <w:t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proofErr w:type="gramEnd"/>
      <w:r w:rsidR="00570FD7" w:rsidRPr="00570FD7">
        <w:rPr>
          <w:rFonts w:ascii="Times New Roman" w:hAnsi="Times New Roman"/>
          <w:sz w:val="28"/>
          <w:szCs w:val="28"/>
        </w:rPr>
        <w:t xml:space="preserve"> </w:t>
      </w:r>
      <w:r w:rsidR="0062374D">
        <w:rPr>
          <w:rFonts w:ascii="Times New Roman" w:hAnsi="Times New Roman"/>
          <w:sz w:val="28"/>
          <w:szCs w:val="28"/>
        </w:rPr>
        <w:t>Краснопольского</w:t>
      </w:r>
      <w:r w:rsidR="00570FD7" w:rsidRPr="00570FD7">
        <w:rPr>
          <w:rFonts w:ascii="Times New Roman" w:hAnsi="Times New Roman"/>
          <w:sz w:val="28"/>
          <w:szCs w:val="28"/>
        </w:rPr>
        <w:t xml:space="preserve"> сельского поселения, утвержденное</w:t>
      </w:r>
      <w:r w:rsidR="00570FD7" w:rsidRPr="00570FD7">
        <w:rPr>
          <w:rFonts w:ascii="Times New Roman" w:hAnsi="Times New Roman"/>
          <w:b/>
          <w:sz w:val="28"/>
          <w:szCs w:val="28"/>
        </w:rPr>
        <w:t xml:space="preserve"> </w:t>
      </w:r>
      <w:r w:rsidR="00570FD7" w:rsidRP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решением Совета депутатов </w:t>
      </w:r>
      <w:r w:rsidR="0062374D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Краснопольского</w:t>
      </w:r>
      <w:r w:rsidR="00570FD7" w:rsidRP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от 29.12.2017 №</w:t>
      </w:r>
      <w:r w:rsidR="006B3F8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25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» изменение, заменив слова «до 1 января 2022 г</w:t>
      </w:r>
      <w:r w:rsidR="00AC334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ода» словами «до 1 января 2023 года».</w:t>
      </w:r>
    </w:p>
    <w:p w:rsidR="001D0951" w:rsidRPr="00283715" w:rsidRDefault="001D0951" w:rsidP="00AC3344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283715">
        <w:rPr>
          <w:rFonts w:ascii="Times New Roman" w:hAnsi="Times New Roman"/>
          <w:sz w:val="28"/>
          <w:szCs w:val="28"/>
        </w:rPr>
        <w:t xml:space="preserve"> </w:t>
      </w: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283715">
        <w:rPr>
          <w:rFonts w:ascii="Times New Roman" w:hAnsi="Times New Roman"/>
          <w:sz w:val="28"/>
          <w:szCs w:val="28"/>
        </w:rPr>
        <w:t xml:space="preserve"> 2. </w:t>
      </w:r>
      <w:proofErr w:type="gramStart"/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</w:t>
      </w:r>
      <w:r w:rsidR="0062374D">
        <w:rPr>
          <w:rFonts w:ascii="Times New Roman" w:hAnsi="Times New Roman"/>
          <w:bCs/>
          <w:iCs/>
          <w:color w:val="000000"/>
          <w:sz w:val="28"/>
          <w:szCs w:val="28"/>
        </w:rPr>
        <w:t>польские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В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>ест</w:t>
      </w:r>
      <w:r w:rsidR="0062374D">
        <w:rPr>
          <w:rFonts w:ascii="Times New Roman" w:hAnsi="Times New Roman"/>
          <w:bCs/>
          <w:iCs/>
          <w:color w:val="000000"/>
          <w:sz w:val="28"/>
          <w:szCs w:val="28"/>
        </w:rPr>
        <w:t>и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», подлежит размещению на официальном сайте Торбеевского муниципального района </w:t>
      </w:r>
      <w:proofErr w:type="spellStart"/>
      <w:r w:rsidRPr="00283715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Pr="00283715"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 w:rsidR="0062374D">
        <w:rPr>
          <w:rFonts w:ascii="Times New Roman" w:hAnsi="Times New Roman"/>
          <w:bCs/>
          <w:iCs/>
          <w:color w:val="000000"/>
          <w:sz w:val="28"/>
          <w:szCs w:val="28"/>
        </w:rPr>
        <w:t>Краснопольского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поселения,</w:t>
      </w:r>
      <w:r w:rsidRPr="00283715">
        <w:rPr>
          <w:rFonts w:ascii="Times New Roman" w:hAnsi="Times New Roman"/>
          <w:sz w:val="28"/>
          <w:szCs w:val="28"/>
        </w:rPr>
        <w:t xml:space="preserve"> распространяет свое действие на правоотношения, связанные с расчетом и выплатой должностным лицам и муниципальным служащим </w:t>
      </w:r>
      <w:r w:rsidR="0062374D">
        <w:rPr>
          <w:rFonts w:ascii="Times New Roman" w:hAnsi="Times New Roman"/>
          <w:sz w:val="28"/>
          <w:szCs w:val="28"/>
        </w:rPr>
        <w:t>Краснопольского</w:t>
      </w:r>
      <w:r w:rsidRPr="00283715">
        <w:rPr>
          <w:rFonts w:ascii="Times New Roman" w:hAnsi="Times New Roman"/>
          <w:sz w:val="28"/>
          <w:szCs w:val="28"/>
        </w:rPr>
        <w:t xml:space="preserve"> сельского поселения ежемесячного денежного поощрения за январь 202</w:t>
      </w:r>
      <w:r w:rsidR="00AC3344">
        <w:rPr>
          <w:rFonts w:ascii="Times New Roman" w:hAnsi="Times New Roman"/>
          <w:sz w:val="28"/>
          <w:szCs w:val="28"/>
        </w:rPr>
        <w:t>2</w:t>
      </w:r>
      <w:r w:rsidRPr="00283715">
        <w:rPr>
          <w:rFonts w:ascii="Times New Roman" w:hAnsi="Times New Roman"/>
          <w:sz w:val="28"/>
          <w:szCs w:val="28"/>
        </w:rPr>
        <w:t xml:space="preserve"> года.</w:t>
      </w:r>
      <w:proofErr w:type="gramEnd"/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F84958" w:rsidRDefault="001D0951" w:rsidP="001D0951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62374D">
        <w:rPr>
          <w:rFonts w:ascii="Times New Roman" w:hAnsi="Times New Roman"/>
          <w:b/>
          <w:sz w:val="28"/>
          <w:szCs w:val="28"/>
          <w:lang w:eastAsia="ar-SA"/>
        </w:rPr>
        <w:t>Краснопольского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 w:rsidR="0062374D">
        <w:rPr>
          <w:rFonts w:ascii="Times New Roman" w:hAnsi="Times New Roman"/>
          <w:b/>
          <w:sz w:val="28"/>
          <w:szCs w:val="28"/>
          <w:lang w:eastAsia="ar-SA"/>
        </w:rPr>
        <w:t>Ю.А.Сахаров</w:t>
      </w:r>
    </w:p>
    <w:p w:rsidR="001D0951" w:rsidRPr="00E53F5F" w:rsidRDefault="001D0951" w:rsidP="001D095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96B62" w:rsidRPr="003065B6" w:rsidRDefault="00096B62" w:rsidP="001D0951">
      <w:pPr>
        <w:ind w:firstLine="709"/>
        <w:jc w:val="both"/>
      </w:pPr>
    </w:p>
    <w:sectPr w:rsidR="00096B62" w:rsidRPr="003065B6" w:rsidSect="001D0951">
      <w:footerReference w:type="default" r:id="rId8"/>
      <w:pgSz w:w="11904" w:h="16836"/>
      <w:pgMar w:top="709" w:right="703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650" w:rsidRDefault="008C3650" w:rsidP="00EA55B9">
      <w:r>
        <w:separator/>
      </w:r>
    </w:p>
  </w:endnote>
  <w:endnote w:type="continuationSeparator" w:id="0">
    <w:p w:rsidR="008C3650" w:rsidRDefault="008C3650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F50247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58494B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650" w:rsidRDefault="008C3650" w:rsidP="00EA55B9">
      <w:r>
        <w:separator/>
      </w:r>
    </w:p>
  </w:footnote>
  <w:footnote w:type="continuationSeparator" w:id="0">
    <w:p w:rsidR="008C3650" w:rsidRDefault="008C3650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66B0"/>
    <w:rsid w:val="00366874"/>
    <w:rsid w:val="00367E1E"/>
    <w:rsid w:val="00370291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71AC"/>
    <w:rsid w:val="004A6155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494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374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3F84"/>
    <w:rsid w:val="006B51E6"/>
    <w:rsid w:val="006D1701"/>
    <w:rsid w:val="006D43C0"/>
    <w:rsid w:val="006E02A1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650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4</cp:revision>
  <cp:lastPrinted>2022-02-01T13:12:00Z</cp:lastPrinted>
  <dcterms:created xsi:type="dcterms:W3CDTF">2022-01-31T12:18:00Z</dcterms:created>
  <dcterms:modified xsi:type="dcterms:W3CDTF">2022-02-01T13:12:00Z</dcterms:modified>
</cp:coreProperties>
</file>