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53A6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653A6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653A60" w:rsidRPr="00653A60" w:rsidRDefault="00653A60" w:rsidP="00653A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 ТОРБЕЕВСКОГО ГОРОДСКОГО ПОСЕЛЕНИЯ </w:t>
      </w: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A60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A60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A60">
        <w:rPr>
          <w:rFonts w:ascii="Times New Roman" w:hAnsi="Times New Roman" w:cs="Times New Roman"/>
          <w:b/>
          <w:bCs/>
          <w:sz w:val="28"/>
          <w:szCs w:val="28"/>
        </w:rPr>
        <w:t>Шестая сессия</w:t>
      </w: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A60">
        <w:rPr>
          <w:rFonts w:ascii="Times New Roman" w:hAnsi="Times New Roman" w:cs="Times New Roman"/>
          <w:b/>
          <w:bCs/>
          <w:sz w:val="28"/>
          <w:szCs w:val="28"/>
        </w:rPr>
        <w:t>(седьмого созыва)</w:t>
      </w:r>
    </w:p>
    <w:p w:rsidR="00653A60" w:rsidRPr="00653A60" w:rsidRDefault="00653A60" w:rsidP="00653A60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653A60" w:rsidRPr="00653A60" w:rsidRDefault="00653A60" w:rsidP="00653A60">
      <w:pPr>
        <w:spacing w:after="0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653A60">
        <w:rPr>
          <w:rFonts w:ascii="Times New Roman" w:hAnsi="Times New Roman" w:cs="Times New Roman"/>
          <w:sz w:val="28"/>
          <w:szCs w:val="28"/>
        </w:rPr>
        <w:t>От 11 марта 2022 г.                                                                        № 22</w:t>
      </w: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53A60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653A60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653A60" w:rsidRPr="00653A60" w:rsidRDefault="00653A60" w:rsidP="00653A60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Об отмене Решения Совета депутатов </w:t>
      </w:r>
      <w:proofErr w:type="spellStart"/>
      <w:r w:rsidRPr="00653A60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№ 21 от 17 февраля 2022 «О внесении изменений </w:t>
      </w:r>
      <w:proofErr w:type="gramStart"/>
      <w:r w:rsidRPr="00653A60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Устав </w:t>
      </w:r>
      <w:proofErr w:type="spellStart"/>
      <w:r w:rsidRPr="00653A60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</w:t>
      </w: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53A60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Мордовия»</w:t>
      </w: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53A60" w:rsidRPr="00653A60" w:rsidRDefault="00653A60" w:rsidP="00653A6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3A6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ст. 55 Устава </w:t>
      </w:r>
      <w:proofErr w:type="spellStart"/>
      <w:r w:rsidRPr="00653A6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приведения Устава </w:t>
      </w:r>
      <w:proofErr w:type="spellStart"/>
      <w:r w:rsidRPr="00653A6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53A6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653A6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653A60" w:rsidRPr="00653A60" w:rsidRDefault="00653A60" w:rsidP="00653A6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3A60" w:rsidRPr="00653A60" w:rsidRDefault="00653A60" w:rsidP="00653A60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53A60">
        <w:rPr>
          <w:rFonts w:ascii="Times New Roman" w:hAnsi="Times New Roman" w:cs="Times New Roman"/>
          <w:sz w:val="28"/>
          <w:szCs w:val="28"/>
        </w:rPr>
        <w:t>РЕШИЛ:</w:t>
      </w:r>
    </w:p>
    <w:p w:rsidR="00653A60" w:rsidRPr="00653A60" w:rsidRDefault="00653A60" w:rsidP="00653A60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3A60">
        <w:rPr>
          <w:rFonts w:ascii="Times New Roman" w:hAnsi="Times New Roman" w:cs="Times New Roman"/>
          <w:sz w:val="28"/>
          <w:szCs w:val="28"/>
        </w:rPr>
        <w:t xml:space="preserve">1. Отменить </w:t>
      </w:r>
      <w:r w:rsidRPr="00653A60">
        <w:rPr>
          <w:rFonts w:ascii="Times New Roman" w:hAnsi="Times New Roman" w:cs="Times New Roman"/>
          <w:bCs/>
          <w:sz w:val="28"/>
          <w:szCs w:val="28"/>
        </w:rPr>
        <w:t xml:space="preserve">Решение Совета депутатов </w:t>
      </w:r>
      <w:proofErr w:type="spellStart"/>
      <w:r w:rsidRPr="00653A60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№ 21 от 17 февраля 2022 «О внесении изменений в Устав </w:t>
      </w:r>
      <w:proofErr w:type="spellStart"/>
      <w:r w:rsidRPr="00653A60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653A60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Мордовия».</w:t>
      </w:r>
    </w:p>
    <w:p w:rsidR="00653A60" w:rsidRPr="00653A60" w:rsidRDefault="00653A60" w:rsidP="00653A6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3A60">
        <w:rPr>
          <w:rFonts w:ascii="Times New Roman" w:hAnsi="Times New Roman" w:cs="Times New Roman"/>
          <w:sz w:val="28"/>
          <w:szCs w:val="28"/>
        </w:rPr>
        <w:lastRenderedPageBreak/>
        <w:t xml:space="preserve"> 2. Настоящее Решение подлежит официальному опубликованию в информационном бюллетене «</w:t>
      </w:r>
      <w:proofErr w:type="spellStart"/>
      <w:r w:rsidRPr="00653A60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653A60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653A6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653A60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53A60">
          <w:rPr>
            <w:rFonts w:ascii="Times New Roman" w:hAnsi="Times New Roman" w:cs="Times New Roman"/>
            <w:sz w:val="28"/>
            <w:szCs w:val="28"/>
          </w:rPr>
          <w:t>.</w:t>
        </w:r>
        <w:r w:rsidRPr="00653A60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53A60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53A60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53A60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53A60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653A60">
        <w:rPr>
          <w:rFonts w:ascii="Times New Roman" w:hAnsi="Times New Roman" w:cs="Times New Roman"/>
          <w:sz w:val="28"/>
          <w:szCs w:val="28"/>
        </w:rPr>
        <w:t xml:space="preserve">.. </w:t>
      </w:r>
    </w:p>
    <w:p w:rsidR="00653A60" w:rsidRPr="00653A60" w:rsidRDefault="00653A60" w:rsidP="00653A60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</w:p>
    <w:p w:rsidR="00653A60" w:rsidRPr="00653A60" w:rsidRDefault="00653A60" w:rsidP="00653A60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</w:p>
    <w:p w:rsidR="00653A60" w:rsidRPr="00653A60" w:rsidRDefault="00653A60" w:rsidP="00653A60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Pr="00653A60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   </w:t>
      </w:r>
    </w:p>
    <w:p w:rsidR="00653A60" w:rsidRPr="00653A60" w:rsidRDefault="00653A60" w:rsidP="00653A60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53A60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653A60" w:rsidRPr="00653A60" w:rsidRDefault="00653A60" w:rsidP="00653A60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                                               О.В. </w:t>
      </w:r>
      <w:proofErr w:type="spellStart"/>
      <w:r w:rsidRPr="00653A60">
        <w:rPr>
          <w:rFonts w:ascii="Times New Roman" w:hAnsi="Times New Roman" w:cs="Times New Roman"/>
          <w:b/>
          <w:bCs/>
          <w:sz w:val="28"/>
          <w:szCs w:val="28"/>
        </w:rPr>
        <w:t>Сёмина</w:t>
      </w:r>
      <w:proofErr w:type="spellEnd"/>
      <w:r w:rsidRPr="00653A6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</w:p>
    <w:bookmarkEnd w:id="0"/>
    <w:p w:rsidR="00653A60" w:rsidRPr="00753BB9" w:rsidRDefault="00653A60" w:rsidP="00653A60">
      <w:pPr>
        <w:spacing w:after="0"/>
        <w:ind w:firstLine="851"/>
        <w:rPr>
          <w:b/>
          <w:bCs/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53A6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53A60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2022-03-11T12:06:00Z</cp:lastPrinted>
  <dcterms:created xsi:type="dcterms:W3CDTF">2022-03-11T12:06:00Z</dcterms:created>
  <dcterms:modified xsi:type="dcterms:W3CDTF">2022-03-11T12:06:00Z</dcterms:modified>
</cp:coreProperties>
</file>