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B07" w:rsidRDefault="00571B07" w:rsidP="006C4B1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19181E" w:rsidRDefault="006C4B1C" w:rsidP="006C4B1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 ТОРБЕЕВСКОГО  МУНИЦИПАЛЬНОГО  РАЙОНА</w:t>
      </w:r>
    </w:p>
    <w:p w:rsidR="006C4B1C" w:rsidRPr="0019181E" w:rsidRDefault="006C4B1C" w:rsidP="006C4B1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6C4B1C" w:rsidRPr="0019181E" w:rsidRDefault="006C4B1C" w:rsidP="006C4B1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1B07" w:rsidRPr="00571B07" w:rsidRDefault="00571B07" w:rsidP="00656711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ШЕС</w:t>
      </w:r>
      <w:r w:rsidRPr="00571B07">
        <w:rPr>
          <w:rFonts w:ascii="Times New Roman" w:hAnsi="Times New Roman" w:cs="Times New Roman"/>
          <w:b/>
          <w:sz w:val="28"/>
          <w:szCs w:val="28"/>
        </w:rPr>
        <w:t>ТАЯ СЕССИЯ</w:t>
      </w:r>
    </w:p>
    <w:p w:rsidR="00571B07" w:rsidRPr="00571B07" w:rsidRDefault="00656711" w:rsidP="00656711">
      <w:pPr>
        <w:widowControl/>
        <w:autoSpaceDE/>
        <w:autoSpaceDN/>
        <w:adjustRightInd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 w:rsidR="00571B07" w:rsidRPr="00571B07">
        <w:rPr>
          <w:rFonts w:ascii="Times New Roman" w:hAnsi="Times New Roman" w:cs="Times New Roman"/>
          <w:b/>
          <w:sz w:val="28"/>
          <w:szCs w:val="28"/>
        </w:rPr>
        <w:t>(четвертого созыва)</w:t>
      </w:r>
    </w:p>
    <w:p w:rsidR="00571B07" w:rsidRPr="00571B07" w:rsidRDefault="00571B07" w:rsidP="00571B07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1B07" w:rsidRPr="00571B07" w:rsidRDefault="00571B07" w:rsidP="00571B07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1B0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71B07" w:rsidRPr="00571B07" w:rsidRDefault="00571B07" w:rsidP="00571B07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03</w:t>
      </w:r>
      <w:r w:rsidRPr="00571B0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марта</w:t>
      </w:r>
      <w:r w:rsidRPr="00571B07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7A3D13">
        <w:rPr>
          <w:rFonts w:ascii="Times New Roman" w:hAnsi="Times New Roman" w:cs="Times New Roman"/>
          <w:b/>
          <w:sz w:val="28"/>
          <w:szCs w:val="28"/>
        </w:rPr>
        <w:t>2</w:t>
      </w:r>
      <w:r w:rsidRPr="00571B07">
        <w:rPr>
          <w:rFonts w:ascii="Times New Roman" w:hAnsi="Times New Roman" w:cs="Times New Roman"/>
          <w:b/>
          <w:sz w:val="28"/>
          <w:szCs w:val="28"/>
        </w:rPr>
        <w:t>г. №2</w:t>
      </w:r>
      <w:r>
        <w:rPr>
          <w:rFonts w:ascii="Times New Roman" w:hAnsi="Times New Roman" w:cs="Times New Roman"/>
          <w:b/>
          <w:sz w:val="28"/>
          <w:szCs w:val="28"/>
        </w:rPr>
        <w:t>8</w:t>
      </w:r>
    </w:p>
    <w:p w:rsidR="006C4B1C" w:rsidRPr="0019181E" w:rsidRDefault="006C4B1C" w:rsidP="006C4B1C">
      <w:pPr>
        <w:pStyle w:val="afff5"/>
        <w:shd w:val="clear" w:color="auto" w:fill="FFFFFF"/>
        <w:spacing w:after="0"/>
        <w:ind w:firstLine="567"/>
        <w:jc w:val="center"/>
        <w:rPr>
          <w:sz w:val="28"/>
          <w:szCs w:val="28"/>
        </w:rPr>
      </w:pPr>
    </w:p>
    <w:p w:rsidR="000F3BDA" w:rsidRPr="0019181E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19181E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9181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№ 24 от 29 декабря 2021 года «О бюджете Никольского сельского поселения </w:t>
      </w:r>
      <w:proofErr w:type="spellStart"/>
      <w:r w:rsidRPr="0019181E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9181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на 2022 год и плановый период 2023 и 2024 годов»</w:t>
      </w:r>
    </w:p>
    <w:p w:rsidR="000F3BDA" w:rsidRPr="0019181E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3BDA" w:rsidRPr="0019181E" w:rsidRDefault="000F3BDA" w:rsidP="00D60E2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19181E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19181E">
        <w:rPr>
          <w:rFonts w:ascii="Times New Roman" w:hAnsi="Times New Roman" w:cs="Times New Roman"/>
          <w:sz w:val="28"/>
          <w:szCs w:val="28"/>
        </w:rPr>
        <w:t>Никольского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19181E">
        <w:rPr>
          <w:rFonts w:ascii="Times New Roman" w:hAnsi="Times New Roman" w:cs="Times New Roman"/>
          <w:sz w:val="28"/>
          <w:szCs w:val="28"/>
        </w:rPr>
        <w:t>Никольском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19181E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:rsidR="000F3BDA" w:rsidRPr="0019181E" w:rsidRDefault="000F3BDA" w:rsidP="00D60E2B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F3BDA" w:rsidRPr="0019181E" w:rsidRDefault="000F3BDA" w:rsidP="00D60E2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 xml:space="preserve">1.Внести в решение Совета депутатов Никольского сельского поселения </w:t>
      </w:r>
      <w:proofErr w:type="spellStart"/>
      <w:r w:rsidRPr="0019181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9181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 24 от 2</w:t>
      </w:r>
      <w:r w:rsidR="004140F8">
        <w:rPr>
          <w:rFonts w:ascii="Times New Roman" w:hAnsi="Times New Roman" w:cs="Times New Roman"/>
          <w:sz w:val="28"/>
          <w:szCs w:val="28"/>
        </w:rPr>
        <w:t>9</w:t>
      </w:r>
      <w:r w:rsidRPr="0019181E">
        <w:rPr>
          <w:rFonts w:ascii="Times New Roman" w:hAnsi="Times New Roman" w:cs="Times New Roman"/>
          <w:sz w:val="28"/>
          <w:szCs w:val="28"/>
        </w:rPr>
        <w:t xml:space="preserve"> декабря 2021 года «О бюджете Никольского сельского поселения </w:t>
      </w:r>
      <w:proofErr w:type="spellStart"/>
      <w:r w:rsidRPr="0019181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9181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 год и плановый период 2023-2024 годов» следующие изменения: </w:t>
      </w:r>
    </w:p>
    <w:p w:rsidR="000F3BDA" w:rsidRPr="0019181E" w:rsidRDefault="000F3BDA" w:rsidP="00D60E2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:rsidR="000F3BDA" w:rsidRPr="0019181E" w:rsidRDefault="000F3BDA" w:rsidP="00D60E2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 xml:space="preserve">«Утвердить бюджет Никольского сельского поселения </w:t>
      </w:r>
      <w:proofErr w:type="spellStart"/>
      <w:r w:rsidRPr="0019181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9181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 w:rsidR="00933778" w:rsidRPr="0019181E">
        <w:rPr>
          <w:rFonts w:ascii="Times New Roman" w:hAnsi="Times New Roman" w:cs="Times New Roman"/>
          <w:sz w:val="28"/>
          <w:szCs w:val="28"/>
        </w:rPr>
        <w:t>2</w:t>
      </w:r>
      <w:r w:rsidRPr="0019181E">
        <w:rPr>
          <w:rFonts w:ascii="Times New Roman" w:hAnsi="Times New Roman" w:cs="Times New Roman"/>
          <w:sz w:val="28"/>
          <w:szCs w:val="28"/>
        </w:rPr>
        <w:t xml:space="preserve"> по доходам в сумме </w:t>
      </w:r>
      <w:r w:rsidR="00CA5C82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CA5C82" w:rsidRPr="00D60E2B">
        <w:rPr>
          <w:rFonts w:ascii="Times New Roman" w:hAnsi="Times New Roman" w:cs="Times New Roman"/>
          <w:bCs/>
          <w:sz w:val="28"/>
          <w:szCs w:val="28"/>
        </w:rPr>
        <w:t>2 218,7</w:t>
      </w:r>
      <w:r w:rsidRPr="00CA5C82">
        <w:rPr>
          <w:rFonts w:ascii="Times New Roman" w:hAnsi="Times New Roman" w:cs="Times New Roman"/>
          <w:sz w:val="28"/>
          <w:szCs w:val="28"/>
        </w:rPr>
        <w:t>тыс.</w:t>
      </w:r>
      <w:r w:rsidRPr="0019181E">
        <w:rPr>
          <w:rFonts w:ascii="Times New Roman" w:hAnsi="Times New Roman" w:cs="Times New Roman"/>
          <w:sz w:val="28"/>
          <w:szCs w:val="28"/>
        </w:rPr>
        <w:t xml:space="preserve"> рублей и по расходам в сумме </w:t>
      </w:r>
      <w:r w:rsidR="00CA5C82" w:rsidRPr="00D60E2B">
        <w:rPr>
          <w:rFonts w:ascii="Times New Roman" w:hAnsi="Times New Roman" w:cs="Times New Roman"/>
          <w:bCs/>
          <w:sz w:val="28"/>
          <w:szCs w:val="28"/>
        </w:rPr>
        <w:t>2 210,3</w:t>
      </w:r>
      <w:r w:rsidR="00CA5C8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19181E">
        <w:rPr>
          <w:rFonts w:ascii="Times New Roman" w:hAnsi="Times New Roman" w:cs="Times New Roman"/>
          <w:sz w:val="28"/>
          <w:szCs w:val="28"/>
        </w:rPr>
        <w:t xml:space="preserve">тыс. рублей, бюджет </w:t>
      </w:r>
      <w:proofErr w:type="spellStart"/>
      <w:r w:rsidR="00A213DB">
        <w:rPr>
          <w:rFonts w:ascii="Times New Roman" w:hAnsi="Times New Roman" w:cs="Times New Roman"/>
          <w:sz w:val="28"/>
          <w:szCs w:val="28"/>
        </w:rPr>
        <w:t>про</w:t>
      </w:r>
      <w:r w:rsidRPr="0019181E">
        <w:rPr>
          <w:rFonts w:ascii="Times New Roman" w:hAnsi="Times New Roman" w:cs="Times New Roman"/>
          <w:sz w:val="28"/>
          <w:szCs w:val="28"/>
        </w:rPr>
        <w:t>фицитный</w:t>
      </w:r>
      <w:proofErr w:type="spellEnd"/>
      <w:r w:rsidRPr="0019181E">
        <w:rPr>
          <w:rFonts w:ascii="Times New Roman" w:hAnsi="Times New Roman" w:cs="Times New Roman"/>
          <w:sz w:val="28"/>
          <w:szCs w:val="28"/>
        </w:rPr>
        <w:t xml:space="preserve"> на  сумму </w:t>
      </w:r>
      <w:r w:rsidR="00CA5C82">
        <w:rPr>
          <w:rFonts w:ascii="Times New Roman" w:hAnsi="Times New Roman" w:cs="Times New Roman"/>
          <w:sz w:val="28"/>
          <w:szCs w:val="28"/>
        </w:rPr>
        <w:t>8,4</w:t>
      </w:r>
      <w:r w:rsidRPr="0019181E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0F3BDA" w:rsidRDefault="000F3BDA" w:rsidP="00D60E2B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19181E">
        <w:rPr>
          <w:rFonts w:ascii="Times New Roman" w:hAnsi="Times New Roman" w:cs="Times New Roman"/>
          <w:sz w:val="28"/>
          <w:szCs w:val="28"/>
          <w:lang w:eastAsia="ar-SA"/>
        </w:rPr>
        <w:t xml:space="preserve">б) приложения </w:t>
      </w:r>
      <w:r w:rsidR="00933778" w:rsidRPr="0019181E">
        <w:rPr>
          <w:rFonts w:ascii="Times New Roman" w:hAnsi="Times New Roman" w:cs="Times New Roman"/>
          <w:sz w:val="28"/>
          <w:szCs w:val="28"/>
          <w:lang w:eastAsia="ar-SA"/>
        </w:rPr>
        <w:t>1,2,</w:t>
      </w:r>
      <w:r w:rsidRPr="0019181E">
        <w:rPr>
          <w:rFonts w:ascii="Times New Roman" w:hAnsi="Times New Roman" w:cs="Times New Roman"/>
          <w:sz w:val="28"/>
          <w:szCs w:val="28"/>
          <w:lang w:eastAsia="ar-SA"/>
        </w:rPr>
        <w:t>3,4,5,6 изложить в следующей  редакции:</w:t>
      </w:r>
    </w:p>
    <w:p w:rsidR="00FB3DEC" w:rsidRDefault="00FB3DEC" w:rsidP="00D60E2B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bookmarkStart w:id="0" w:name="_GoBack"/>
      <w:bookmarkEnd w:id="0"/>
    </w:p>
    <w:p w:rsidR="00D60E2B" w:rsidRDefault="00D60E2B" w:rsidP="000F3BDA">
      <w:pPr>
        <w:suppressAutoHyphens/>
        <w:jc w:val="right"/>
        <w:rPr>
          <w:rFonts w:ascii="Times New Roman" w:hAnsi="Times New Roman" w:cs="Times New Roman"/>
          <w:sz w:val="22"/>
          <w:szCs w:val="22"/>
        </w:rPr>
      </w:pPr>
    </w:p>
    <w:p w:rsidR="000F3BDA" w:rsidRPr="0019181E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sz w:val="22"/>
          <w:szCs w:val="22"/>
        </w:rPr>
        <w:t>«</w:t>
      </w: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1</w:t>
      </w:r>
    </w:p>
    <w:p w:rsidR="000F3BDA" w:rsidRPr="0019181E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0F3BDA" w:rsidRPr="0019181E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0F3BDA" w:rsidRPr="0019181E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0F3BDA" w:rsidRPr="0019181E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0F3BDA" w:rsidRPr="0019181E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0F3BDA" w:rsidRPr="0019181E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0F3BDA" w:rsidRPr="0019181E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годов»</w:t>
      </w:r>
    </w:p>
    <w:p w:rsidR="0019181E" w:rsidRDefault="0019181E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DF2C85" w:rsidRPr="0019181E" w:rsidRDefault="00BC1DCF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19181E">
        <w:rPr>
          <w:rFonts w:ascii="Times New Roman" w:hAnsi="Times New Roman" w:cs="Times New Roman"/>
          <w:b/>
          <w:bCs/>
          <w:sz w:val="22"/>
          <w:szCs w:val="22"/>
        </w:rPr>
        <w:t>РАСПРЕДЕЛЕНИЕ ДОХОДОВ БЮДЖЕТА НИКОЛЬСКОГО СЕЛЬСКОГО ПОСЕЛЕНИЯ ТОРБЕЕВСКОГО МУНИЦИПАЛЬНОГО РАЙОНА РЕСПУБЛИКИ МОРДОВИЯ НА 2022 ГОД И НА ПЛАНОВЫЙ ПЕРИОД 2023</w:t>
      </w:r>
      <w:proofErr w:type="gramStart"/>
      <w:r w:rsidRPr="0019181E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Pr="0019181E">
        <w:rPr>
          <w:rFonts w:ascii="Times New Roman" w:hAnsi="Times New Roman" w:cs="Times New Roman"/>
          <w:b/>
          <w:bCs/>
          <w:sz w:val="22"/>
          <w:szCs w:val="22"/>
        </w:rPr>
        <w:t xml:space="preserve"> 2024 ГОДОВ</w:t>
      </w:r>
    </w:p>
    <w:tbl>
      <w:tblPr>
        <w:tblW w:w="10773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4395"/>
        <w:gridCol w:w="1134"/>
        <w:gridCol w:w="1275"/>
        <w:gridCol w:w="1134"/>
      </w:tblGrid>
      <w:tr w:rsidR="00C07F1D" w:rsidRPr="0019181E" w:rsidTr="00A57F4C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19181E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Код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19181E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19181E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sz w:val="22"/>
                <w:szCs w:val="22"/>
              </w:rPr>
              <w:t>2022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19181E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sz w:val="22"/>
                <w:szCs w:val="22"/>
              </w:rPr>
              <w:t>2023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19181E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sz w:val="22"/>
                <w:szCs w:val="22"/>
              </w:rPr>
              <w:t>2024 год</w:t>
            </w:r>
          </w:p>
        </w:tc>
      </w:tr>
      <w:tr w:rsidR="00933778" w:rsidRPr="0019181E" w:rsidTr="00A57F4C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000 0 00 00000 00 0000 000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2 218,7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933778" w:rsidRPr="0019181E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551,5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591,1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631,2</w:t>
            </w:r>
          </w:p>
        </w:tc>
      </w:tr>
      <w:tr w:rsidR="00933778" w:rsidRPr="0019181E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000 1 01 02000 01 0000 110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</w:tr>
      <w:tr w:rsidR="00933778" w:rsidRPr="0019181E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000 1 01 02010 01 0000 110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933778" w:rsidRPr="0019181E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33778" w:rsidRPr="0019181E" w:rsidTr="00A57F4C">
        <w:trPr>
          <w:cantSplit/>
          <w:trHeight w:val="256"/>
        </w:trPr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000 1 05 03010 01 0000 110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000 1 05 03020 01 0000 110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448,3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449,6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442,8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25,5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000 1 06 06000 00 0000 110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427,0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426,2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417,3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000 1 06 06033 10 0000  110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324,2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315,3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000 1 06 06043 10 0000 110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</w:tr>
      <w:tr w:rsidR="00933778" w:rsidRPr="0019181E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933778" w:rsidRPr="0019181E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000 1 11 05000 00 0000 120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933778" w:rsidRPr="0019181E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000 1 11 05025 10 0000 120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933778" w:rsidRPr="0019181E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000 1 11 05035 10 0000 120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000 1 11 05075 10 0000 120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000 1 11 09045 10 0000 120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57F4C">
        <w:trPr>
          <w:cantSplit/>
          <w:trHeight w:val="32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000 1 14 00000 00 0000 000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54,1</w:t>
            </w:r>
          </w:p>
        </w:tc>
      </w:tr>
      <w:tr w:rsidR="00933778" w:rsidRPr="0019181E" w:rsidTr="00A57F4C">
        <w:trPr>
          <w:cantSplit/>
          <w:trHeight w:val="34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000 1 14 06025 10 0000 430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54,1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000 1 17 00000 00 0000 000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000 1 17 05050 10 0000 180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1 667,2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933778" w:rsidRPr="0019181E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1 667,2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933778" w:rsidRPr="0019181E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1 006,8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820,9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914,6</w:t>
            </w:r>
          </w:p>
        </w:tc>
      </w:tr>
      <w:tr w:rsidR="00933778" w:rsidRPr="0019181E" w:rsidTr="00A57F4C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000 2 02 15001 10 0000 150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1 006,8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820,9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914,6</w:t>
            </w:r>
          </w:p>
        </w:tc>
      </w:tr>
      <w:tr w:rsidR="00933778" w:rsidRPr="0019181E" w:rsidTr="00A57F4C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001 2 02 15002 10 0000 150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000  2 02 29999 10 0000 150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96,1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000 2 02 35118 00 0000 150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000 2 02 35118 10 0000 150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000  2 02 30024 10 0000 150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524,5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492,6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000 2 02 40014 10 0000 150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Межбюджетные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трансферты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,п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ередаваемые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492,6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529,3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000  2 02 49999 10 0000 150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000 2 07 05020 10 0000 150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000 2 19 00000 00 0000 150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000 2 19 60010 10 0000 150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DF2C85" w:rsidRPr="0019181E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DF2C85" w:rsidRPr="0019181E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19181E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19181E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DF2C85" w:rsidRPr="0019181E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DF2C85" w:rsidRPr="0019181E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:rsidR="00FE1AE9" w:rsidRPr="0019181E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19181E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DF2C85" w:rsidRPr="0019181E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2022-2024 ГОД</w:t>
      </w:r>
    </w:p>
    <w:p w:rsidR="00DF2C85" w:rsidRPr="0019181E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11199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3970"/>
        <w:gridCol w:w="567"/>
        <w:gridCol w:w="567"/>
        <w:gridCol w:w="567"/>
        <w:gridCol w:w="567"/>
        <w:gridCol w:w="283"/>
        <w:gridCol w:w="992"/>
        <w:gridCol w:w="567"/>
        <w:gridCol w:w="993"/>
        <w:gridCol w:w="992"/>
        <w:gridCol w:w="1134"/>
      </w:tblGrid>
      <w:tr w:rsidR="00E52ED7" w:rsidRPr="0019181E" w:rsidTr="00E52ED7">
        <w:tc>
          <w:tcPr>
            <w:tcW w:w="1119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0178BF">
            <w:pPr>
              <w:suppressAutoHyphens/>
              <w:autoSpaceDE/>
              <w:autoSpaceDN/>
              <w:adjustRightInd/>
              <w:snapToGrid w:val="0"/>
              <w:jc w:val="right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тыс. рублей</w:t>
            </w:r>
          </w:p>
        </w:tc>
      </w:tr>
      <w:tr w:rsidR="00E52ED7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Прз</w:t>
            </w:r>
            <w:proofErr w:type="spellEnd"/>
          </w:p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Вр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2024</w:t>
            </w:r>
          </w:p>
        </w:tc>
      </w:tr>
      <w:tr w:rsidR="00E52ED7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2 210,3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2 233,2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2 332,2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Никольского </w:t>
            </w: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2 210,3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2 233,2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2 332,2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1 294,6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910,0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958,7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965,8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909,9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909,9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357,2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357,2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357,2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506,8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493,8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493,8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государственных 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531,6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498,8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 соответствии указанных в уведомлении о планируемых строительстве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167,3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170,4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167,3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170,4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167,3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170,4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167,3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170,4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</w:tbl>
    <w:p w:rsidR="00DF2C85" w:rsidRPr="0019181E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19181E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B049A8" w:rsidRPr="0019181E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049A8" w:rsidRPr="0019181E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FE07DF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49A8" w:rsidRPr="0019181E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19181E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19181E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19181E">
        <w:rPr>
          <w:rFonts w:ascii="Times New Roman" w:hAnsi="Times New Roman" w:cs="Times New Roman"/>
          <w:b/>
          <w:sz w:val="22"/>
          <w:szCs w:val="22"/>
        </w:rPr>
        <w:t xml:space="preserve"> НА 2022-2024 ГОД</w:t>
      </w:r>
    </w:p>
    <w:tbl>
      <w:tblPr>
        <w:tblStyle w:val="afff9"/>
        <w:tblW w:w="1119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283"/>
        <w:gridCol w:w="992"/>
        <w:gridCol w:w="567"/>
        <w:gridCol w:w="993"/>
        <w:gridCol w:w="1134"/>
        <w:gridCol w:w="992"/>
      </w:tblGrid>
      <w:tr w:rsidR="00AE33D3" w:rsidRPr="0019181E" w:rsidTr="004E5093">
        <w:tc>
          <w:tcPr>
            <w:tcW w:w="11199" w:type="dxa"/>
            <w:gridSpan w:val="10"/>
          </w:tcPr>
          <w:p w:rsidR="00AE33D3" w:rsidRPr="0019181E" w:rsidRDefault="00AE33D3" w:rsidP="009F706B">
            <w:pPr>
              <w:jc w:val="right"/>
              <w:rPr>
                <w:rFonts w:ascii="Times New Roman" w:hAnsi="Times New Roman" w:cs="Times New Roman"/>
              </w:rPr>
            </w:pPr>
            <w:proofErr w:type="spellStart"/>
            <w:r w:rsidRPr="0019181E">
              <w:rPr>
                <w:rFonts w:ascii="Times New Roman" w:hAnsi="Times New Roman" w:cs="Times New Roman"/>
              </w:rPr>
              <w:t>Тыс</w:t>
            </w:r>
            <w:proofErr w:type="gramStart"/>
            <w:r w:rsidRPr="0019181E">
              <w:rPr>
                <w:rFonts w:ascii="Times New Roman" w:hAnsi="Times New Roman" w:cs="Times New Roman"/>
              </w:rPr>
              <w:t>.р</w:t>
            </w:r>
            <w:proofErr w:type="gramEnd"/>
            <w:r w:rsidRPr="0019181E">
              <w:rPr>
                <w:rFonts w:ascii="Times New Roman" w:hAnsi="Times New Roman" w:cs="Times New Roman"/>
              </w:rPr>
              <w:t>ублей</w:t>
            </w:r>
            <w:proofErr w:type="spellEnd"/>
          </w:p>
        </w:tc>
      </w:tr>
      <w:tr w:rsidR="004E5093" w:rsidRPr="0019181E" w:rsidTr="00A213DB">
        <w:tc>
          <w:tcPr>
            <w:tcW w:w="4537" w:type="dxa"/>
            <w:vAlign w:val="bottom"/>
          </w:tcPr>
          <w:p w:rsidR="00AE33D3" w:rsidRPr="0019181E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4E5093" w:rsidRPr="0019181E" w:rsidRDefault="004E5093" w:rsidP="004E50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9181E">
              <w:rPr>
                <w:rFonts w:ascii="Times New Roman" w:hAnsi="Times New Roman" w:cs="Times New Roman"/>
                <w:b/>
                <w:bCs/>
              </w:rPr>
              <w:t>Рз</w:t>
            </w:r>
            <w:proofErr w:type="spellEnd"/>
          </w:p>
          <w:p w:rsidR="00AE33D3" w:rsidRPr="0019181E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19181E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19181E">
              <w:rPr>
                <w:rFonts w:ascii="Times New Roman" w:hAnsi="Times New Roman" w:cs="Times New Roman"/>
                <w:b/>
                <w:bCs/>
              </w:rPr>
              <w:t>ПР</w:t>
            </w:r>
            <w:proofErr w:type="gramEnd"/>
          </w:p>
        </w:tc>
        <w:tc>
          <w:tcPr>
            <w:tcW w:w="1842" w:type="dxa"/>
            <w:gridSpan w:val="3"/>
          </w:tcPr>
          <w:p w:rsidR="00AE33D3" w:rsidRPr="0019181E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AE33D3" w:rsidRPr="0019181E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9181E">
              <w:rPr>
                <w:rFonts w:ascii="Times New Roman" w:hAnsi="Times New Roman" w:cs="Times New Roman"/>
                <w:b/>
                <w:bCs/>
              </w:rPr>
              <w:t>Вр</w:t>
            </w:r>
            <w:proofErr w:type="spellEnd"/>
          </w:p>
        </w:tc>
        <w:tc>
          <w:tcPr>
            <w:tcW w:w="993" w:type="dxa"/>
            <w:vAlign w:val="bottom"/>
          </w:tcPr>
          <w:p w:rsidR="00AE33D3" w:rsidRPr="0019181E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1134" w:type="dxa"/>
            <w:vAlign w:val="bottom"/>
          </w:tcPr>
          <w:p w:rsidR="00AE33D3" w:rsidRPr="0019181E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992" w:type="dxa"/>
          </w:tcPr>
          <w:p w:rsidR="00AE33D3" w:rsidRPr="0019181E" w:rsidRDefault="00AE33D3" w:rsidP="00AE33D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4E5093" w:rsidRPr="0019181E" w:rsidTr="00A213DB">
        <w:tc>
          <w:tcPr>
            <w:tcW w:w="4537" w:type="dxa"/>
          </w:tcPr>
          <w:p w:rsidR="00AE33D3" w:rsidRPr="0019181E" w:rsidRDefault="00AE33D3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19181E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</w:tcPr>
          <w:p w:rsidR="00AE33D3" w:rsidRPr="0019181E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</w:tcPr>
          <w:p w:rsidR="00AE33D3" w:rsidRPr="0019181E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83" w:type="dxa"/>
          </w:tcPr>
          <w:p w:rsidR="00AE33D3" w:rsidRPr="0019181E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992" w:type="dxa"/>
          </w:tcPr>
          <w:p w:rsidR="00AE33D3" w:rsidRPr="0019181E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567" w:type="dxa"/>
            <w:vAlign w:val="bottom"/>
          </w:tcPr>
          <w:p w:rsidR="00AE33D3" w:rsidRPr="0019181E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993" w:type="dxa"/>
            <w:vAlign w:val="bottom"/>
          </w:tcPr>
          <w:p w:rsidR="00AE33D3" w:rsidRPr="0019181E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134" w:type="dxa"/>
            <w:vAlign w:val="bottom"/>
          </w:tcPr>
          <w:p w:rsidR="00AE33D3" w:rsidRPr="0019181E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992" w:type="dxa"/>
          </w:tcPr>
          <w:p w:rsidR="00AE33D3" w:rsidRPr="0019181E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2 210,3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2 233,2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2 332,2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b/>
                <w:bCs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2 210,3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2 233,2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2 332,2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181E">
              <w:rPr>
                <w:rFonts w:ascii="Times New Roman" w:hAnsi="Times New Roman" w:cs="Times New Roman"/>
                <w:b/>
                <w:bCs/>
                <w:color w:val="000000"/>
              </w:rPr>
              <w:t>1 240,3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181E">
              <w:rPr>
                <w:rFonts w:ascii="Times New Roman" w:hAnsi="Times New Roman" w:cs="Times New Roman"/>
                <w:b/>
                <w:bCs/>
                <w:color w:val="000000"/>
              </w:rPr>
              <w:t>1 287,5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181E">
              <w:rPr>
                <w:rFonts w:ascii="Times New Roman" w:hAnsi="Times New Roman" w:cs="Times New Roman"/>
                <w:b/>
                <w:bCs/>
                <w:color w:val="000000"/>
              </w:rPr>
              <w:t>1 294,6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325,6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323,8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19181E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325,6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323,8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Глава администрации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325,6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323,8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325,6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323,8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325,6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323,8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325,6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323,8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proofErr w:type="spellStart"/>
            <w:r w:rsidRPr="0019181E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19181E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910,0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958,7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965,8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19181E">
              <w:rPr>
                <w:rFonts w:ascii="Times New Roman" w:hAnsi="Times New Roman" w:cs="Times New Roman"/>
              </w:rPr>
              <w:t>поселенияТорбеевского</w:t>
            </w:r>
            <w:proofErr w:type="spellEnd"/>
            <w:r w:rsidRPr="0019181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909,9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965,7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19181E">
              <w:rPr>
                <w:rFonts w:ascii="Times New Roman" w:hAnsi="Times New Roman" w:cs="Times New Roman"/>
              </w:rPr>
              <w:t>поселенияТорбеевского</w:t>
            </w:r>
            <w:proofErr w:type="spellEnd"/>
            <w:r w:rsidRPr="0019181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909,9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965,7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357,2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355,8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357,2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355,8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357,2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355,8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506,8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361,1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432,3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1,7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1,7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493,8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419,2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493,8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419,2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11,4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11,4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proofErr w:type="spellStart"/>
            <w:r w:rsidRPr="0019181E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19181E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177,6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177,6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177,6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89,8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92,8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96,0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96,0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96,0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96,0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color w:val="000000"/>
              </w:rPr>
            </w:pPr>
            <w:r w:rsidRPr="0019181E">
              <w:rPr>
                <w:rFonts w:ascii="Times New Roman" w:hAnsi="Times New Roman" w:cs="Times New Roman"/>
                <w:color w:val="000000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96,0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87,8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color w:val="000000"/>
              </w:rPr>
            </w:pPr>
            <w:r w:rsidRPr="0019181E"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87,8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8,2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8,2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32,2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531,6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498,8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529,0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491,3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528,7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491,3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528,7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491,3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528,7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</w:t>
            </w:r>
            <w:r w:rsidRPr="0019181E">
              <w:rPr>
                <w:rFonts w:ascii="Times New Roman" w:hAnsi="Times New Roman" w:cs="Times New Roman"/>
              </w:rPr>
              <w:lastRenderedPageBreak/>
              <w:t xml:space="preserve">обеспечение функционирования парковок (парковочных мест), </w:t>
            </w:r>
            <w:proofErr w:type="spellStart"/>
            <w:r w:rsidRPr="0019181E">
              <w:rPr>
                <w:rFonts w:ascii="Times New Roman" w:hAnsi="Times New Roman" w:cs="Times New Roman"/>
              </w:rPr>
              <w:t>осуществлениемуниципального</w:t>
            </w:r>
            <w:proofErr w:type="spellEnd"/>
            <w:r w:rsidRPr="0019181E">
              <w:rPr>
                <w:rFonts w:ascii="Times New Roman" w:hAnsi="Times New Roman" w:cs="Times New Roman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19181E">
              <w:rPr>
                <w:rFonts w:ascii="Times New Roman" w:hAnsi="Times New Roman" w:cs="Times New Roman"/>
              </w:rPr>
              <w:t>поселения</w:t>
            </w:r>
            <w:proofErr w:type="gramStart"/>
            <w:r w:rsidRPr="0019181E">
              <w:rPr>
                <w:rFonts w:ascii="Times New Roman" w:hAnsi="Times New Roman" w:cs="Times New Roman"/>
              </w:rPr>
              <w:t>,о</w:t>
            </w:r>
            <w:proofErr w:type="gramEnd"/>
            <w:r w:rsidRPr="0019181E">
              <w:rPr>
                <w:rFonts w:ascii="Times New Roman" w:hAnsi="Times New Roman" w:cs="Times New Roman"/>
              </w:rPr>
              <w:t>рганизации</w:t>
            </w:r>
            <w:proofErr w:type="spellEnd"/>
            <w:r w:rsidRPr="0019181E">
              <w:rPr>
                <w:rFonts w:ascii="Times New Roman" w:hAnsi="Times New Roman" w:cs="Times New Roman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491,3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528,7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491,3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528,7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491,3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528,7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40,3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proofErr w:type="gramStart"/>
            <w:r w:rsidRPr="0019181E">
              <w:rPr>
                <w:rFonts w:ascii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9181E">
              <w:rPr>
                <w:rFonts w:ascii="Times New Roman" w:hAnsi="Times New Roman" w:cs="Times New Roman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9181E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9181E">
              <w:rPr>
                <w:rFonts w:ascii="Times New Roman" w:hAnsi="Times New Roman" w:cs="Times New Roman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</w:t>
            </w:r>
            <w:r w:rsidRPr="0019181E">
              <w:rPr>
                <w:rFonts w:ascii="Times New Roman" w:hAnsi="Times New Roman" w:cs="Times New Roman"/>
              </w:rPr>
              <w:lastRenderedPageBreak/>
              <w:t>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9181E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9181E">
              <w:rPr>
                <w:rFonts w:ascii="Times New Roman" w:hAnsi="Times New Roman" w:cs="Times New Roman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9181E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9181E">
              <w:rPr>
                <w:rFonts w:ascii="Times New Roman" w:hAnsi="Times New Roman" w:cs="Times New Roman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9181E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9181E">
              <w:rPr>
                <w:rFonts w:ascii="Times New Roman" w:hAnsi="Times New Roman" w:cs="Times New Roman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9181E">
              <w:rPr>
                <w:rFonts w:ascii="Times New Roman" w:hAnsi="Times New Roman" w:cs="Times New Roman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Иные закупки товаров, работ и услуг для обеспечения государственных </w:t>
            </w:r>
            <w:r w:rsidRPr="0019181E">
              <w:rPr>
                <w:rFonts w:ascii="Times New Roman" w:hAnsi="Times New Roman" w:cs="Times New Roman"/>
              </w:rPr>
              <w:lastRenderedPageBreak/>
              <w:t>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lastRenderedPageBreak/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165,5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167,3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170,4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165,5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167,3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170,4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165,5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167,3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170,4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165,5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167,3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170,4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color w:val="000000"/>
              </w:rPr>
            </w:pPr>
            <w:r w:rsidRPr="0019181E">
              <w:rPr>
                <w:rFonts w:ascii="Times New Roman" w:hAnsi="Times New Roman" w:cs="Times New Roman"/>
                <w:color w:val="00000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130,8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130,8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130,8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color w:val="000000"/>
              </w:rPr>
            </w:pPr>
            <w:r w:rsidRPr="0019181E">
              <w:rPr>
                <w:rFonts w:ascii="Times New Roman" w:hAnsi="Times New Roman" w:cs="Times New Roman"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86,5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41,3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39,3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86,5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41,3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39,3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86,5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41,3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39,3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150,9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151,4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165,0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165,0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165,0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165,0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165,0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165,0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165,0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lastRenderedPageBreak/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77,1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77,1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77,1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77,1</w:t>
            </w:r>
          </w:p>
        </w:tc>
      </w:tr>
    </w:tbl>
    <w:p w:rsidR="00B049A8" w:rsidRPr="0019181E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19181E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9181E">
        <w:rPr>
          <w:rFonts w:ascii="Times New Roman" w:hAnsi="Times New Roman" w:cs="Times New Roman"/>
          <w:sz w:val="22"/>
          <w:szCs w:val="22"/>
        </w:rPr>
        <w:t>Приложение 4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B6793" w:rsidRPr="0019181E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9815EC" w:rsidRPr="0019181E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:rsidR="00BB6793" w:rsidRPr="0019181E" w:rsidRDefault="00AF2B04" w:rsidP="00AF2B04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19181E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2022 ГОД И НА ПЛАНОВЫЙ ПЕРИОД 2023</w:t>
      </w:r>
      <w:proofErr w:type="gramStart"/>
      <w:r w:rsidRPr="0019181E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И</w:t>
      </w:r>
      <w:proofErr w:type="gramEnd"/>
      <w:r w:rsidRPr="0019181E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2024 ГОДОВ</w:t>
      </w: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567"/>
        <w:gridCol w:w="284"/>
        <w:gridCol w:w="567"/>
        <w:gridCol w:w="850"/>
        <w:gridCol w:w="567"/>
        <w:gridCol w:w="567"/>
        <w:gridCol w:w="567"/>
        <w:gridCol w:w="567"/>
        <w:gridCol w:w="992"/>
        <w:gridCol w:w="993"/>
        <w:gridCol w:w="992"/>
      </w:tblGrid>
      <w:tr w:rsidR="00CE2A5B" w:rsidRPr="0019181E" w:rsidTr="00193C4E">
        <w:tc>
          <w:tcPr>
            <w:tcW w:w="11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19181E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9181E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9181E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19181E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9181E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proofErr w:type="spellStart"/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19181E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19181E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E2A5B" w:rsidRPr="0019181E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19181E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19181E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9181E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9181E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9181E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9181E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9181E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9181E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9181E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19181E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19181E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9181E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19181E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19181E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  <w:r w:rsidR="00AF2B04"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2 332,2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2 332,2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1 235,5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1 289,5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506,8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974,8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1 042,7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Республики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974,8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1 042,7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государственных 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FC7D96" w:rsidRPr="0019181E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19181E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9181E">
        <w:rPr>
          <w:rFonts w:ascii="Times New Roman" w:hAnsi="Times New Roman" w:cs="Times New Roman"/>
          <w:sz w:val="22"/>
          <w:szCs w:val="22"/>
        </w:rPr>
        <w:t>Приложение 5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D44017" w:rsidRPr="0019181E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9815EC" w:rsidRPr="0019181E" w:rsidRDefault="009815EC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B6793" w:rsidRPr="0019181E" w:rsidRDefault="00D44017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9181E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</w:t>
      </w:r>
      <w:r w:rsidR="00092583" w:rsidRPr="0019181E">
        <w:rPr>
          <w:rFonts w:ascii="Times New Roman" w:hAnsi="Times New Roman" w:cs="Times New Roman"/>
          <w:b/>
          <w:sz w:val="22"/>
          <w:szCs w:val="22"/>
        </w:rPr>
        <w:t>2</w:t>
      </w:r>
      <w:r w:rsidRPr="0019181E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НА 202</w:t>
      </w:r>
      <w:r w:rsidR="00092583" w:rsidRPr="0019181E">
        <w:rPr>
          <w:rFonts w:ascii="Times New Roman" w:hAnsi="Times New Roman" w:cs="Times New Roman"/>
          <w:b/>
          <w:sz w:val="22"/>
          <w:szCs w:val="22"/>
        </w:rPr>
        <w:t>3</w:t>
      </w:r>
      <w:proofErr w:type="gramStart"/>
      <w:r w:rsidRPr="0019181E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19181E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092583" w:rsidRPr="0019181E">
        <w:rPr>
          <w:rFonts w:ascii="Times New Roman" w:hAnsi="Times New Roman" w:cs="Times New Roman"/>
          <w:b/>
          <w:sz w:val="22"/>
          <w:szCs w:val="22"/>
        </w:rPr>
        <w:t>4</w:t>
      </w:r>
      <w:r w:rsidRPr="0019181E">
        <w:rPr>
          <w:rFonts w:ascii="Times New Roman" w:hAnsi="Times New Roman" w:cs="Times New Roman"/>
          <w:b/>
          <w:sz w:val="22"/>
          <w:szCs w:val="22"/>
        </w:rPr>
        <w:t xml:space="preserve"> ГОДОВ  </w:t>
      </w:r>
    </w:p>
    <w:p w:rsidR="00D44017" w:rsidRPr="0019181E" w:rsidRDefault="00D44017" w:rsidP="00D44017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4678"/>
        <w:gridCol w:w="992"/>
        <w:gridCol w:w="992"/>
        <w:gridCol w:w="992"/>
      </w:tblGrid>
      <w:tr w:rsidR="00D07941" w:rsidRPr="0019181E" w:rsidTr="00B332EE"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19181E" w:rsidRDefault="00D07941" w:rsidP="00BB6793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19181E" w:rsidRDefault="00D07941" w:rsidP="009F09A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19181E" w:rsidRDefault="00D07941" w:rsidP="00FA3B93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Сумма (тыс. рублей)</w:t>
            </w:r>
          </w:p>
        </w:tc>
      </w:tr>
      <w:tr w:rsidR="00D07941" w:rsidRPr="0019181E" w:rsidTr="00B332EE"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41" w:rsidRPr="0019181E" w:rsidRDefault="00D07941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19181E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19181E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19181E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19181E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FA3B93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93" w:rsidRPr="0019181E" w:rsidRDefault="00FA3B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9181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3B93" w:rsidRPr="0019181E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9181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19181E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9181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19181E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9181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19181E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9181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000 01 00 00 00 00 0000 000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-2 218,7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-2 348,8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-2 218,7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-2 218,7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-2 218,7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9815EC" w:rsidRPr="0019181E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2 270,3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9815EC" w:rsidRPr="0019181E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2 270,3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2 270,3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9815EC" w:rsidRPr="0019181E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2 270,3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000 01 06 05 00 00 0000 600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</w:tbl>
    <w:p w:rsidR="00E85199" w:rsidRPr="0019181E" w:rsidRDefault="00E85199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61D16" w:rsidRPr="0019181E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6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C750F4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B332EE" w:rsidRPr="0019181E" w:rsidRDefault="00B332EE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E85199" w:rsidRPr="0019181E" w:rsidRDefault="00D44017" w:rsidP="00D44017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9181E">
        <w:rPr>
          <w:rFonts w:ascii="Times New Roman" w:hAnsi="Times New Roman" w:cs="Times New Roman"/>
          <w:b/>
          <w:sz w:val="22"/>
          <w:szCs w:val="22"/>
        </w:rPr>
        <w:t>ПРОГРАММА МУНИЦИПАЛЬНЫХ ВНУТРЕННИХ ЗАИМСТВОВАНИЙ НИКОЛЬСКОГО СЕЛЬСКОГО ПОСЕЛЕНИЯ ТОРБЕЕВСКОГО МУНИЦИПАЛЬНОГО РАЙОНА НА 2022 ГОД И ПЛАНОВЫЙ ПЕРИОД 2023</w:t>
      </w:r>
      <w:proofErr w:type="gramStart"/>
      <w:r w:rsidRPr="0019181E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19181E">
        <w:rPr>
          <w:rFonts w:ascii="Times New Roman" w:hAnsi="Times New Roman" w:cs="Times New Roman"/>
          <w:b/>
          <w:sz w:val="22"/>
          <w:szCs w:val="22"/>
        </w:rPr>
        <w:t xml:space="preserve"> 2024 ГОДОВ</w:t>
      </w:r>
    </w:p>
    <w:p w:rsidR="00D44017" w:rsidRPr="0019181E" w:rsidRDefault="00D44017" w:rsidP="00D44017">
      <w:pPr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5"/>
        <w:gridCol w:w="1276"/>
        <w:gridCol w:w="1418"/>
        <w:gridCol w:w="1134"/>
      </w:tblGrid>
      <w:tr w:rsidR="00B332EE" w:rsidRPr="0019181E" w:rsidTr="00D9152F">
        <w:tc>
          <w:tcPr>
            <w:tcW w:w="709" w:type="dxa"/>
            <w:vMerge w:val="restart"/>
            <w:shd w:val="clear" w:color="auto" w:fill="auto"/>
            <w:vAlign w:val="center"/>
          </w:tcPr>
          <w:p w:rsidR="00B332EE" w:rsidRPr="0019181E" w:rsidRDefault="00B332EE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</w:t>
            </w:r>
            <w:proofErr w:type="gramEnd"/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6095" w:type="dxa"/>
            <w:vMerge w:val="restart"/>
            <w:shd w:val="clear" w:color="auto" w:fill="auto"/>
            <w:vAlign w:val="center"/>
          </w:tcPr>
          <w:p w:rsidR="00B332EE" w:rsidRPr="0019181E" w:rsidRDefault="00B332EE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3828" w:type="dxa"/>
            <w:gridSpan w:val="3"/>
            <w:shd w:val="clear" w:color="auto" w:fill="auto"/>
            <w:vAlign w:val="center"/>
          </w:tcPr>
          <w:p w:rsidR="00B332EE" w:rsidRPr="0019181E" w:rsidRDefault="00B332EE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СУММА ( </w:t>
            </w:r>
            <w:proofErr w:type="spellStart"/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тыс</w:t>
            </w:r>
            <w:proofErr w:type="gramStart"/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.р</w:t>
            </w:r>
            <w:proofErr w:type="gramEnd"/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ублей</w:t>
            </w:r>
            <w:proofErr w:type="spellEnd"/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)</w:t>
            </w:r>
          </w:p>
        </w:tc>
      </w:tr>
      <w:tr w:rsidR="00B332EE" w:rsidRPr="0019181E" w:rsidTr="00D9152F">
        <w:tc>
          <w:tcPr>
            <w:tcW w:w="709" w:type="dxa"/>
            <w:vMerge/>
            <w:shd w:val="clear" w:color="auto" w:fill="auto"/>
          </w:tcPr>
          <w:p w:rsidR="00B332EE" w:rsidRPr="0019181E" w:rsidRDefault="00B332EE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5" w:type="dxa"/>
            <w:vMerge/>
            <w:shd w:val="clear" w:color="auto" w:fill="auto"/>
          </w:tcPr>
          <w:p w:rsidR="00B332EE" w:rsidRPr="0019181E" w:rsidRDefault="00B332EE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B332EE" w:rsidRPr="0019181E" w:rsidRDefault="00B332EE" w:rsidP="0010369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10369E"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B332EE" w:rsidRPr="0019181E" w:rsidRDefault="00B332EE" w:rsidP="0010369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10369E"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332EE" w:rsidRPr="0019181E" w:rsidRDefault="00B332EE" w:rsidP="0010369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10369E"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E85199" w:rsidRPr="0019181E" w:rsidTr="00D9152F">
        <w:tc>
          <w:tcPr>
            <w:tcW w:w="709" w:type="dxa"/>
            <w:shd w:val="clear" w:color="auto" w:fill="auto"/>
          </w:tcPr>
          <w:p w:rsidR="00E85199" w:rsidRPr="0019181E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095" w:type="dxa"/>
            <w:shd w:val="clear" w:color="auto" w:fill="auto"/>
            <w:vAlign w:val="bottom"/>
          </w:tcPr>
          <w:p w:rsidR="00E85199" w:rsidRPr="0019181E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E85199" w:rsidRPr="0019181E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E85199" w:rsidRPr="0019181E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85199" w:rsidRPr="0019181E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9815EC" w:rsidRPr="0019181E" w:rsidTr="00D9152F">
        <w:tc>
          <w:tcPr>
            <w:tcW w:w="709" w:type="dxa"/>
            <w:shd w:val="clear" w:color="auto" w:fill="auto"/>
            <w:vAlign w:val="center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95" w:type="dxa"/>
            <w:shd w:val="clear" w:color="auto" w:fill="auto"/>
            <w:vAlign w:val="bottom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15EC" w:rsidRPr="0019181E" w:rsidTr="00D9152F">
        <w:tc>
          <w:tcPr>
            <w:tcW w:w="709" w:type="dxa"/>
            <w:shd w:val="clear" w:color="auto" w:fill="auto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276" w:type="dxa"/>
            <w:shd w:val="clear" w:color="auto" w:fill="auto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shd w:val="clear" w:color="auto" w:fill="auto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9815EC" w:rsidRPr="0019181E" w:rsidTr="00D9152F">
        <w:tc>
          <w:tcPr>
            <w:tcW w:w="709" w:type="dxa"/>
            <w:shd w:val="clear" w:color="auto" w:fill="auto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15EC" w:rsidRPr="0019181E" w:rsidTr="00D9152F">
        <w:tc>
          <w:tcPr>
            <w:tcW w:w="709" w:type="dxa"/>
            <w:shd w:val="clear" w:color="auto" w:fill="auto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15EC" w:rsidRPr="0019181E" w:rsidTr="00D9152F">
        <w:tc>
          <w:tcPr>
            <w:tcW w:w="709" w:type="dxa"/>
            <w:shd w:val="clear" w:color="auto" w:fill="auto"/>
            <w:vAlign w:val="center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095" w:type="dxa"/>
            <w:shd w:val="clear" w:color="auto" w:fill="auto"/>
            <w:vAlign w:val="bottom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9815EC" w:rsidRPr="0019181E" w:rsidTr="00D9152F">
        <w:tc>
          <w:tcPr>
            <w:tcW w:w="709" w:type="dxa"/>
            <w:shd w:val="clear" w:color="auto" w:fill="auto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9815EC" w:rsidRPr="0019181E" w:rsidTr="00D9152F">
        <w:tc>
          <w:tcPr>
            <w:tcW w:w="709" w:type="dxa"/>
            <w:shd w:val="clear" w:color="auto" w:fill="auto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15EC" w:rsidRPr="0019181E" w:rsidTr="00D9152F">
        <w:tc>
          <w:tcPr>
            <w:tcW w:w="709" w:type="dxa"/>
            <w:shd w:val="clear" w:color="auto" w:fill="auto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9815EC" w:rsidRPr="0019181E" w:rsidTr="00D9152F">
        <w:tc>
          <w:tcPr>
            <w:tcW w:w="709" w:type="dxa"/>
            <w:shd w:val="clear" w:color="auto" w:fill="auto"/>
            <w:vAlign w:val="bottom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  <w:vAlign w:val="bottom"/>
          </w:tcPr>
          <w:p w:rsidR="009815EC" w:rsidRPr="0019181E" w:rsidRDefault="009815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</w:tbl>
    <w:p w:rsidR="009815EC" w:rsidRDefault="009815EC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»</w:t>
      </w:r>
      <w:r w:rsidR="003D5639">
        <w:rPr>
          <w:rFonts w:ascii="Times New Roman" w:hAnsi="Times New Roman" w:cs="Times New Roman"/>
          <w:sz w:val="26"/>
          <w:szCs w:val="26"/>
          <w:lang w:eastAsia="ar-SA"/>
        </w:rPr>
        <w:t>.</w:t>
      </w:r>
    </w:p>
    <w:p w:rsidR="003D5639" w:rsidRDefault="003D5639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9A39FD" w:rsidRPr="00D60E2B" w:rsidRDefault="009A39FD" w:rsidP="009A39FD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D60E2B">
        <w:rPr>
          <w:rFonts w:ascii="Times New Roman" w:hAnsi="Times New Roman" w:cs="Times New Roman"/>
          <w:sz w:val="28"/>
          <w:szCs w:val="28"/>
          <w:lang w:eastAsia="ar-SA"/>
        </w:rPr>
        <w:t xml:space="preserve">2.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</w:t>
      </w:r>
      <w:proofErr w:type="spellStart"/>
      <w:r w:rsidRPr="00D60E2B">
        <w:rPr>
          <w:rFonts w:ascii="Times New Roman" w:hAnsi="Times New Roman" w:cs="Times New Roman"/>
          <w:sz w:val="28"/>
          <w:szCs w:val="28"/>
          <w:lang w:eastAsia="ar-SA"/>
        </w:rPr>
        <w:t>Торбеевского</w:t>
      </w:r>
      <w:proofErr w:type="spellEnd"/>
      <w:r w:rsidRPr="00D60E2B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hyperlink r:id="rId9" w:history="1">
        <w:proofErr w:type="spellStart"/>
        <w:r w:rsidRPr="00D60E2B">
          <w:rPr>
            <w:rFonts w:ascii="Times New Roman" w:hAnsi="Times New Roman" w:cs="Times New Roman"/>
            <w:bCs/>
            <w:sz w:val="28"/>
            <w:szCs w:val="28"/>
            <w:lang w:val="en-US" w:eastAsia="ar-SA"/>
          </w:rPr>
          <w:t>torbeevo</w:t>
        </w:r>
        <w:proofErr w:type="spellEnd"/>
        <w:r w:rsidRPr="00D60E2B">
          <w:rPr>
            <w:rFonts w:ascii="Times New Roman" w:hAnsi="Times New Roman" w:cs="Times New Roman"/>
            <w:bCs/>
            <w:sz w:val="28"/>
            <w:szCs w:val="28"/>
            <w:lang w:eastAsia="ar-SA"/>
          </w:rPr>
          <w:t>.e-mordovia.ru</w:t>
        </w:r>
      </w:hyperlink>
      <w:r w:rsidRPr="00D60E2B">
        <w:rPr>
          <w:rFonts w:ascii="Times New Roman" w:hAnsi="Times New Roman" w:cs="Times New Roman"/>
          <w:sz w:val="28"/>
          <w:szCs w:val="28"/>
          <w:lang w:eastAsia="ar-SA"/>
        </w:rPr>
        <w:t xml:space="preserve">  на странице Никольского сельского поселения.</w:t>
      </w:r>
    </w:p>
    <w:p w:rsidR="009A39FD" w:rsidRDefault="009A39FD" w:rsidP="009A39FD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9A39FD" w:rsidRDefault="009A39FD" w:rsidP="009A39FD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9A39FD" w:rsidRDefault="009A39FD" w:rsidP="009A39FD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9A39FD" w:rsidRPr="00D60E2B" w:rsidRDefault="009A39FD" w:rsidP="009A39FD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D60E2B">
        <w:rPr>
          <w:rFonts w:ascii="Times New Roman" w:hAnsi="Times New Roman" w:cs="Times New Roman"/>
          <w:sz w:val="28"/>
          <w:szCs w:val="28"/>
          <w:lang w:eastAsia="ar-SA"/>
        </w:rPr>
        <w:t xml:space="preserve">Глава Никольского </w:t>
      </w:r>
    </w:p>
    <w:p w:rsidR="009A39FD" w:rsidRPr="00D60E2B" w:rsidRDefault="009A39FD" w:rsidP="009A39FD">
      <w:pPr>
        <w:rPr>
          <w:rFonts w:ascii="Times New Roman" w:hAnsi="Times New Roman" w:cs="Times New Roman"/>
          <w:sz w:val="28"/>
          <w:szCs w:val="28"/>
          <w:lang w:eastAsia="ar-SA"/>
        </w:rPr>
      </w:pPr>
      <w:r w:rsidRPr="00D60E2B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                    </w:t>
      </w:r>
      <w:proofErr w:type="spellStart"/>
      <w:r w:rsidRPr="00D60E2B">
        <w:rPr>
          <w:rFonts w:ascii="Times New Roman" w:hAnsi="Times New Roman" w:cs="Times New Roman"/>
          <w:sz w:val="28"/>
          <w:szCs w:val="28"/>
          <w:lang w:eastAsia="ar-SA"/>
        </w:rPr>
        <w:t>В.В.Карпушов</w:t>
      </w:r>
      <w:r w:rsidR="00FB3DEC">
        <w:rPr>
          <w:rFonts w:ascii="Times New Roman" w:hAnsi="Times New Roman" w:cs="Times New Roman"/>
          <w:sz w:val="28"/>
          <w:szCs w:val="28"/>
          <w:lang w:eastAsia="ar-SA"/>
        </w:rPr>
        <w:t>а</w:t>
      </w:r>
      <w:proofErr w:type="spellEnd"/>
    </w:p>
    <w:p w:rsidR="003A7BE7" w:rsidRPr="00C55F5C" w:rsidRDefault="003A7BE7" w:rsidP="009A39FD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sectPr w:rsidR="003A7BE7" w:rsidRPr="00C55F5C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AD8" w:rsidRDefault="00E94AD8">
      <w:r>
        <w:separator/>
      </w:r>
    </w:p>
  </w:endnote>
  <w:endnote w:type="continuationSeparator" w:id="0">
    <w:p w:rsidR="00E94AD8" w:rsidRDefault="00E94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AD8" w:rsidRDefault="00E94AD8">
      <w:r>
        <w:separator/>
      </w:r>
    </w:p>
  </w:footnote>
  <w:footnote w:type="continuationSeparator" w:id="0">
    <w:p w:rsidR="00E94AD8" w:rsidRDefault="00E94A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E2B" w:rsidRDefault="00D60E2B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D60E2B" w:rsidRDefault="00D60E2B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E2B" w:rsidRDefault="00D60E2B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652A81">
      <w:rPr>
        <w:rStyle w:val="afff3"/>
        <w:noProof/>
        <w:sz w:val="20"/>
        <w:szCs w:val="22"/>
      </w:rPr>
      <w:t>30</w:t>
    </w:r>
    <w:r>
      <w:rPr>
        <w:rStyle w:val="afff3"/>
        <w:sz w:val="20"/>
        <w:szCs w:val="22"/>
      </w:rPr>
      <w:fldChar w:fldCharType="end"/>
    </w:r>
  </w:p>
  <w:p w:rsidR="00D60E2B" w:rsidRDefault="00D60E2B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3023"/>
    <w:rsid w:val="000238E9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BDA"/>
    <w:rsid w:val="000F3CE7"/>
    <w:rsid w:val="000F6AAC"/>
    <w:rsid w:val="00101BB2"/>
    <w:rsid w:val="0010369E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181E"/>
    <w:rsid w:val="00192D10"/>
    <w:rsid w:val="0019337D"/>
    <w:rsid w:val="00193C4E"/>
    <w:rsid w:val="001B066E"/>
    <w:rsid w:val="001C5094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6D49"/>
    <w:rsid w:val="00206F31"/>
    <w:rsid w:val="00214A69"/>
    <w:rsid w:val="00222878"/>
    <w:rsid w:val="002268D3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2F3948"/>
    <w:rsid w:val="003011B6"/>
    <w:rsid w:val="003038C7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1CB4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4D55"/>
    <w:rsid w:val="003A7BE7"/>
    <w:rsid w:val="003B3A3B"/>
    <w:rsid w:val="003C1028"/>
    <w:rsid w:val="003C2866"/>
    <w:rsid w:val="003C4A88"/>
    <w:rsid w:val="003C595D"/>
    <w:rsid w:val="003C5FE4"/>
    <w:rsid w:val="003D2835"/>
    <w:rsid w:val="003D4E90"/>
    <w:rsid w:val="003D5639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0F8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77286"/>
    <w:rsid w:val="004A0CA1"/>
    <w:rsid w:val="004A372C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5093"/>
    <w:rsid w:val="004E79EE"/>
    <w:rsid w:val="004F5431"/>
    <w:rsid w:val="0050138C"/>
    <w:rsid w:val="005062C4"/>
    <w:rsid w:val="00506FBE"/>
    <w:rsid w:val="0052040A"/>
    <w:rsid w:val="00523C63"/>
    <w:rsid w:val="005240D4"/>
    <w:rsid w:val="005262F0"/>
    <w:rsid w:val="0052748E"/>
    <w:rsid w:val="00530CE1"/>
    <w:rsid w:val="00532AB8"/>
    <w:rsid w:val="0053765C"/>
    <w:rsid w:val="005423EE"/>
    <w:rsid w:val="005435B6"/>
    <w:rsid w:val="00546C85"/>
    <w:rsid w:val="005470BC"/>
    <w:rsid w:val="00550C7C"/>
    <w:rsid w:val="00551C39"/>
    <w:rsid w:val="00554794"/>
    <w:rsid w:val="005560DB"/>
    <w:rsid w:val="005618DB"/>
    <w:rsid w:val="00570253"/>
    <w:rsid w:val="00571B07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97BC9"/>
    <w:rsid w:val="005A4BA7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2A81"/>
    <w:rsid w:val="00655F24"/>
    <w:rsid w:val="00656711"/>
    <w:rsid w:val="006567D9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C4B1C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A3D13"/>
    <w:rsid w:val="007C34D4"/>
    <w:rsid w:val="007C39F3"/>
    <w:rsid w:val="007C7E8F"/>
    <w:rsid w:val="007D6CA9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3E8A"/>
    <w:rsid w:val="00826CC2"/>
    <w:rsid w:val="00835DFF"/>
    <w:rsid w:val="0084350C"/>
    <w:rsid w:val="0086495C"/>
    <w:rsid w:val="008651C7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4854"/>
    <w:rsid w:val="008B510E"/>
    <w:rsid w:val="008B7001"/>
    <w:rsid w:val="008C3D92"/>
    <w:rsid w:val="008D0F78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50B26"/>
    <w:rsid w:val="009563EE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A39FD"/>
    <w:rsid w:val="009B1515"/>
    <w:rsid w:val="009B27CF"/>
    <w:rsid w:val="009B2F70"/>
    <w:rsid w:val="009B46EB"/>
    <w:rsid w:val="009C77E9"/>
    <w:rsid w:val="009D61A5"/>
    <w:rsid w:val="009E5A6C"/>
    <w:rsid w:val="009E5FA5"/>
    <w:rsid w:val="009E77B4"/>
    <w:rsid w:val="009F06AF"/>
    <w:rsid w:val="009F09AB"/>
    <w:rsid w:val="009F706B"/>
    <w:rsid w:val="009F7EF2"/>
    <w:rsid w:val="00A1227F"/>
    <w:rsid w:val="00A213DB"/>
    <w:rsid w:val="00A24D32"/>
    <w:rsid w:val="00A25595"/>
    <w:rsid w:val="00A27700"/>
    <w:rsid w:val="00A32A67"/>
    <w:rsid w:val="00A3449D"/>
    <w:rsid w:val="00A40E61"/>
    <w:rsid w:val="00A42288"/>
    <w:rsid w:val="00A52FC4"/>
    <w:rsid w:val="00A533FD"/>
    <w:rsid w:val="00A55B49"/>
    <w:rsid w:val="00A57F4C"/>
    <w:rsid w:val="00A62A8F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67301"/>
    <w:rsid w:val="00B70599"/>
    <w:rsid w:val="00B72873"/>
    <w:rsid w:val="00B80312"/>
    <w:rsid w:val="00B81509"/>
    <w:rsid w:val="00B83D94"/>
    <w:rsid w:val="00B9776B"/>
    <w:rsid w:val="00BA3B49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7E80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A5C82"/>
    <w:rsid w:val="00CA608E"/>
    <w:rsid w:val="00CB036D"/>
    <w:rsid w:val="00CC116D"/>
    <w:rsid w:val="00CC1B73"/>
    <w:rsid w:val="00CE15B3"/>
    <w:rsid w:val="00CE2A5B"/>
    <w:rsid w:val="00CE30C7"/>
    <w:rsid w:val="00CF34D3"/>
    <w:rsid w:val="00CF70A8"/>
    <w:rsid w:val="00D021E8"/>
    <w:rsid w:val="00D03C33"/>
    <w:rsid w:val="00D055E3"/>
    <w:rsid w:val="00D07941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0E2B"/>
    <w:rsid w:val="00D654E0"/>
    <w:rsid w:val="00D72025"/>
    <w:rsid w:val="00D81AD9"/>
    <w:rsid w:val="00D86832"/>
    <w:rsid w:val="00D9152F"/>
    <w:rsid w:val="00D95C71"/>
    <w:rsid w:val="00DB09E2"/>
    <w:rsid w:val="00DB1F2A"/>
    <w:rsid w:val="00DB7193"/>
    <w:rsid w:val="00DC0CF4"/>
    <w:rsid w:val="00DC3321"/>
    <w:rsid w:val="00DF0969"/>
    <w:rsid w:val="00DF2C85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6604"/>
    <w:rsid w:val="00E82C94"/>
    <w:rsid w:val="00E85199"/>
    <w:rsid w:val="00E92169"/>
    <w:rsid w:val="00E94AD8"/>
    <w:rsid w:val="00E94DCC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B3DEC"/>
    <w:rsid w:val="00FC1E76"/>
    <w:rsid w:val="00FC36E6"/>
    <w:rsid w:val="00FC7D96"/>
    <w:rsid w:val="00FE0250"/>
    <w:rsid w:val="00FE07DF"/>
    <w:rsid w:val="00FE1AE9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948B7-178D-4E57-B617-E187D5B7B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1818</TotalTime>
  <Pages>30</Pages>
  <Words>10158</Words>
  <Characters>57902</Characters>
  <Application>Microsoft Office Word</Application>
  <DocSecurity>0</DocSecurity>
  <Lines>482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67925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172</cp:revision>
  <cp:lastPrinted>2022-03-03T12:18:00Z</cp:lastPrinted>
  <dcterms:created xsi:type="dcterms:W3CDTF">2019-12-17T11:29:00Z</dcterms:created>
  <dcterms:modified xsi:type="dcterms:W3CDTF">2022-03-03T12:20:00Z</dcterms:modified>
</cp:coreProperties>
</file>