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6B5B9F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15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 w:rsidR="00DE3E58">
        <w:rPr>
          <w:rFonts w:ascii="Times New Roman CYR" w:hAnsi="Times New Roman CYR" w:cs="Times New Roman CYR"/>
          <w:sz w:val="20"/>
          <w:szCs w:val="20"/>
        </w:rPr>
        <w:t>3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6B5B9F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16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6B5B9F" w:rsidRPr="006B5B9F" w:rsidRDefault="006B5B9F" w:rsidP="006B5B9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B5B9F">
        <w:rPr>
          <w:rFonts w:ascii="Times New Roman" w:hAnsi="Times New Roman" w:cs="Times New Roman"/>
          <w:b/>
          <w:bCs/>
          <w:sz w:val="28"/>
          <w:szCs w:val="28"/>
        </w:rPr>
        <w:t>АДМИНИСТРАЦИЯ ТОРБЕЕВСКОГО ГОРОДСКОГО ПОСЕЛЕНИЯ</w:t>
      </w:r>
    </w:p>
    <w:p w:rsidR="006B5B9F" w:rsidRPr="006B5B9F" w:rsidRDefault="006B5B9F" w:rsidP="006B5B9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B5B9F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6B5B9F" w:rsidRPr="006B5B9F" w:rsidRDefault="006B5B9F" w:rsidP="006B5B9F">
      <w:pPr>
        <w:pStyle w:val="FR1"/>
        <w:spacing w:line="240" w:lineRule="auto"/>
        <w:ind w:left="0"/>
        <w:rPr>
          <w:sz w:val="28"/>
          <w:szCs w:val="28"/>
        </w:rPr>
      </w:pPr>
      <w:r w:rsidRPr="006B5B9F">
        <w:rPr>
          <w:sz w:val="28"/>
          <w:szCs w:val="28"/>
        </w:rPr>
        <w:t>РЕСПУБЛИКИ МОРДОВИЯ</w:t>
      </w:r>
    </w:p>
    <w:p w:rsidR="006B5B9F" w:rsidRPr="006B5B9F" w:rsidRDefault="006B5B9F" w:rsidP="006B5B9F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6B5B9F" w:rsidRPr="006B5B9F" w:rsidRDefault="006B5B9F" w:rsidP="006B5B9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B5B9F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B5B9F" w:rsidRPr="006B5B9F" w:rsidRDefault="006B5B9F" w:rsidP="006B5B9F">
      <w:pPr>
        <w:snapToGrid w:val="0"/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B5B9F">
        <w:rPr>
          <w:rFonts w:ascii="Times New Roman" w:hAnsi="Times New Roman" w:cs="Times New Roman"/>
          <w:sz w:val="28"/>
          <w:szCs w:val="28"/>
        </w:rPr>
        <w:t xml:space="preserve"> « 15 » марта  2022 г.                                                                      № 83 </w:t>
      </w:r>
    </w:p>
    <w:p w:rsidR="006B5B9F" w:rsidRPr="006B5B9F" w:rsidRDefault="006B5B9F" w:rsidP="006B5B9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B5B9F" w:rsidRPr="006B5B9F" w:rsidRDefault="006B5B9F" w:rsidP="006B5B9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6B5B9F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6B5B9F">
        <w:rPr>
          <w:rFonts w:ascii="Times New Roman" w:hAnsi="Times New Roman" w:cs="Times New Roman"/>
          <w:sz w:val="28"/>
          <w:szCs w:val="28"/>
        </w:rPr>
        <w:t xml:space="preserve"> Торбеево  </w:t>
      </w:r>
    </w:p>
    <w:p w:rsidR="006B5B9F" w:rsidRPr="006B5B9F" w:rsidRDefault="006B5B9F" w:rsidP="006B5B9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B5B9F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6B5B9F" w:rsidRPr="006B5B9F" w:rsidRDefault="006B5B9F" w:rsidP="006B5B9F">
      <w:pPr>
        <w:pStyle w:val="printc"/>
        <w:spacing w:before="0" w:beforeAutospacing="0" w:after="0" w:afterAutospacing="0"/>
        <w:jc w:val="center"/>
        <w:rPr>
          <w:sz w:val="28"/>
          <w:szCs w:val="28"/>
        </w:rPr>
      </w:pPr>
      <w:r w:rsidRPr="006B5B9F">
        <w:rPr>
          <w:sz w:val="28"/>
          <w:szCs w:val="28"/>
        </w:rPr>
        <w:t xml:space="preserve">Об утверждении решения об условиях приватизации </w:t>
      </w:r>
    </w:p>
    <w:p w:rsidR="006B5B9F" w:rsidRPr="006B5B9F" w:rsidRDefault="006B5B9F" w:rsidP="006B5B9F">
      <w:pPr>
        <w:pStyle w:val="printc"/>
        <w:spacing w:before="0" w:beforeAutospacing="0" w:after="0" w:afterAutospacing="0"/>
        <w:jc w:val="center"/>
        <w:rPr>
          <w:sz w:val="28"/>
          <w:szCs w:val="28"/>
        </w:rPr>
      </w:pPr>
      <w:r w:rsidRPr="006B5B9F">
        <w:rPr>
          <w:sz w:val="28"/>
          <w:szCs w:val="28"/>
        </w:rPr>
        <w:t>муниципального имущества</w:t>
      </w:r>
    </w:p>
    <w:p w:rsidR="006B5B9F" w:rsidRPr="006B5B9F" w:rsidRDefault="006B5B9F" w:rsidP="006B5B9F">
      <w:pPr>
        <w:pStyle w:val="printc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6B5B9F" w:rsidRPr="006B5B9F" w:rsidRDefault="006B5B9F" w:rsidP="006B5B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B5B9F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Pr="006B5B9F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«О приватизации государственного и муниципального имущества» от 21.12.2001 года №178-ФЗ, </w:t>
      </w:r>
      <w:r w:rsidRPr="006B5B9F">
        <w:rPr>
          <w:rFonts w:ascii="Times New Roman" w:hAnsi="Times New Roman" w:cs="Times New Roman"/>
          <w:color w:val="000000"/>
          <w:sz w:val="28"/>
          <w:szCs w:val="28"/>
        </w:rPr>
        <w:t>Постановлением Правительства Российской Федерации от 27.08.2012 года №860 «Об организации и проведении продажи государственного или муниципального имущества в электронной форме»</w:t>
      </w:r>
      <w:r w:rsidRPr="006B5B9F">
        <w:rPr>
          <w:rFonts w:ascii="Times New Roman" w:hAnsi="Times New Roman" w:cs="Times New Roman"/>
          <w:sz w:val="28"/>
          <w:szCs w:val="28"/>
        </w:rPr>
        <w:t xml:space="preserve">, Решением Совета депутатов </w:t>
      </w:r>
      <w:proofErr w:type="spellStart"/>
      <w:r w:rsidRPr="006B5B9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B5B9F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6B5B9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B5B9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30 августа 2021 г. № 96 «Об утверждении Положения о порядке планирования приватизации и</w:t>
      </w:r>
      <w:proofErr w:type="gramEnd"/>
      <w:r w:rsidRPr="006B5B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B5B9F">
        <w:rPr>
          <w:rFonts w:ascii="Times New Roman" w:hAnsi="Times New Roman" w:cs="Times New Roman"/>
          <w:sz w:val="28"/>
          <w:szCs w:val="28"/>
        </w:rPr>
        <w:t xml:space="preserve">принятия решений об условиях приватизации муниципального имущества </w:t>
      </w:r>
      <w:proofErr w:type="spellStart"/>
      <w:r w:rsidRPr="006B5B9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B5B9F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6B5B9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B5B9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Мордовия», постановлением администрации </w:t>
      </w:r>
      <w:proofErr w:type="spellStart"/>
      <w:r w:rsidRPr="006B5B9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B5B9F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6B5B9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B5B9F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от 22 февраля 2022 года № 50 «О прогнозном плане (программе) приватизации муниципального имущества </w:t>
      </w:r>
      <w:proofErr w:type="spellStart"/>
      <w:r w:rsidRPr="006B5B9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B5B9F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6B5B9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B5B9F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на 2022 год» администрация </w:t>
      </w:r>
      <w:proofErr w:type="spellStart"/>
      <w:r w:rsidRPr="006B5B9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B5B9F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gramEnd"/>
    </w:p>
    <w:p w:rsidR="006B5B9F" w:rsidRPr="006B5B9F" w:rsidRDefault="006B5B9F" w:rsidP="006B5B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B5B9F" w:rsidRPr="006B5B9F" w:rsidRDefault="006B5B9F" w:rsidP="006B5B9F">
      <w:pPr>
        <w:pStyle w:val="printj"/>
        <w:spacing w:before="0" w:after="0"/>
        <w:jc w:val="center"/>
        <w:rPr>
          <w:sz w:val="28"/>
          <w:szCs w:val="28"/>
        </w:rPr>
      </w:pPr>
      <w:r w:rsidRPr="006B5B9F">
        <w:rPr>
          <w:sz w:val="28"/>
          <w:szCs w:val="28"/>
        </w:rPr>
        <w:lastRenderedPageBreak/>
        <w:t>ПОСТАНОВЛЯЕТ:</w:t>
      </w:r>
    </w:p>
    <w:p w:rsidR="006B5B9F" w:rsidRPr="006B5B9F" w:rsidRDefault="006B5B9F" w:rsidP="006B5B9F">
      <w:pPr>
        <w:pStyle w:val="printj"/>
        <w:spacing w:before="0" w:after="0"/>
        <w:jc w:val="center"/>
        <w:rPr>
          <w:sz w:val="28"/>
          <w:szCs w:val="28"/>
        </w:rPr>
      </w:pPr>
    </w:p>
    <w:p w:rsidR="006B5B9F" w:rsidRPr="006B5B9F" w:rsidRDefault="006B5B9F" w:rsidP="006B5B9F">
      <w:pPr>
        <w:pStyle w:val="printj"/>
        <w:spacing w:before="0" w:after="0"/>
        <w:ind w:firstLine="540"/>
        <w:rPr>
          <w:sz w:val="28"/>
          <w:szCs w:val="28"/>
        </w:rPr>
      </w:pPr>
      <w:r w:rsidRPr="006B5B9F">
        <w:rPr>
          <w:sz w:val="28"/>
          <w:szCs w:val="28"/>
        </w:rPr>
        <w:t xml:space="preserve">1. Утвердить решение об условиях приватизации муниципального имущества, находящегося в муниципальной собственности </w:t>
      </w:r>
      <w:proofErr w:type="spellStart"/>
      <w:r w:rsidRPr="006B5B9F">
        <w:rPr>
          <w:sz w:val="28"/>
          <w:szCs w:val="28"/>
        </w:rPr>
        <w:t>Торбеевского</w:t>
      </w:r>
      <w:proofErr w:type="spellEnd"/>
      <w:r w:rsidRPr="006B5B9F">
        <w:rPr>
          <w:sz w:val="28"/>
          <w:szCs w:val="28"/>
        </w:rPr>
        <w:t xml:space="preserve"> городского поселения </w:t>
      </w:r>
      <w:proofErr w:type="spellStart"/>
      <w:r w:rsidRPr="006B5B9F">
        <w:rPr>
          <w:sz w:val="28"/>
          <w:szCs w:val="28"/>
        </w:rPr>
        <w:t>Торбеевского</w:t>
      </w:r>
      <w:proofErr w:type="spellEnd"/>
      <w:r w:rsidRPr="006B5B9F">
        <w:rPr>
          <w:sz w:val="28"/>
          <w:szCs w:val="28"/>
        </w:rPr>
        <w:t xml:space="preserve"> муниципального района</w:t>
      </w:r>
      <w:r w:rsidRPr="006B5B9F">
        <w:rPr>
          <w:bCs/>
          <w:spacing w:val="-3"/>
          <w:sz w:val="28"/>
          <w:szCs w:val="28"/>
        </w:rPr>
        <w:t xml:space="preserve"> Республики Мордовия </w:t>
      </w:r>
      <w:r w:rsidRPr="006B5B9F">
        <w:rPr>
          <w:sz w:val="28"/>
          <w:szCs w:val="28"/>
        </w:rPr>
        <w:t>(Приложение 1).</w:t>
      </w:r>
    </w:p>
    <w:p w:rsidR="006B5B9F" w:rsidRPr="006B5B9F" w:rsidRDefault="006B5B9F" w:rsidP="006B5B9F">
      <w:pPr>
        <w:tabs>
          <w:tab w:val="left" w:pos="915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8244"/>
          <w:tab w:val="left" w:pos="91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5B9F">
        <w:rPr>
          <w:rFonts w:ascii="Times New Roman" w:hAnsi="Times New Roman" w:cs="Times New Roman"/>
          <w:sz w:val="28"/>
          <w:szCs w:val="28"/>
        </w:rPr>
        <w:t>2. Контроль над исполнением настоящего постановления оставляю за собой.</w:t>
      </w:r>
    </w:p>
    <w:p w:rsidR="006B5B9F" w:rsidRPr="006B5B9F" w:rsidRDefault="006B5B9F" w:rsidP="006B5B9F">
      <w:pPr>
        <w:spacing w:after="0"/>
        <w:ind w:firstLine="34"/>
        <w:jc w:val="both"/>
        <w:rPr>
          <w:rFonts w:ascii="Times New Roman" w:hAnsi="Times New Roman" w:cs="Times New Roman"/>
          <w:sz w:val="28"/>
          <w:szCs w:val="28"/>
        </w:rPr>
      </w:pPr>
    </w:p>
    <w:p w:rsidR="006B5B9F" w:rsidRPr="006B5B9F" w:rsidRDefault="006B5B9F" w:rsidP="006B5B9F">
      <w:pPr>
        <w:spacing w:after="0"/>
        <w:ind w:firstLine="34"/>
        <w:jc w:val="both"/>
        <w:rPr>
          <w:rFonts w:ascii="Times New Roman" w:hAnsi="Times New Roman" w:cs="Times New Roman"/>
          <w:sz w:val="28"/>
          <w:szCs w:val="28"/>
        </w:rPr>
      </w:pPr>
    </w:p>
    <w:p w:rsidR="006B5B9F" w:rsidRPr="006B5B9F" w:rsidRDefault="006B5B9F" w:rsidP="006B5B9F">
      <w:pPr>
        <w:spacing w:after="0"/>
        <w:ind w:firstLine="34"/>
        <w:jc w:val="both"/>
        <w:rPr>
          <w:rFonts w:ascii="Times New Roman" w:hAnsi="Times New Roman" w:cs="Times New Roman"/>
          <w:sz w:val="28"/>
          <w:szCs w:val="28"/>
        </w:rPr>
      </w:pPr>
    </w:p>
    <w:p w:rsidR="006B5B9F" w:rsidRPr="006B5B9F" w:rsidRDefault="006B5B9F" w:rsidP="006B5B9F">
      <w:pPr>
        <w:pStyle w:val="printr"/>
        <w:spacing w:before="0" w:beforeAutospacing="0" w:after="0" w:afterAutospacing="0"/>
        <w:jc w:val="right"/>
        <w:rPr>
          <w:sz w:val="28"/>
          <w:szCs w:val="28"/>
        </w:rPr>
      </w:pPr>
    </w:p>
    <w:p w:rsidR="006B5B9F" w:rsidRPr="006B5B9F" w:rsidRDefault="006B5B9F" w:rsidP="006B5B9F">
      <w:pPr>
        <w:pStyle w:val="printr"/>
        <w:spacing w:before="0" w:beforeAutospacing="0" w:after="0" w:afterAutospacing="0"/>
        <w:rPr>
          <w:sz w:val="28"/>
          <w:szCs w:val="28"/>
        </w:rPr>
      </w:pPr>
      <w:r w:rsidRPr="006B5B9F">
        <w:rPr>
          <w:sz w:val="28"/>
          <w:szCs w:val="28"/>
        </w:rPr>
        <w:t xml:space="preserve">Глава администрации </w:t>
      </w:r>
      <w:proofErr w:type="spellStart"/>
      <w:r w:rsidRPr="006B5B9F">
        <w:rPr>
          <w:sz w:val="28"/>
          <w:szCs w:val="28"/>
        </w:rPr>
        <w:t>Торбеевского</w:t>
      </w:r>
      <w:proofErr w:type="spellEnd"/>
      <w:r w:rsidRPr="006B5B9F">
        <w:rPr>
          <w:sz w:val="28"/>
          <w:szCs w:val="28"/>
        </w:rPr>
        <w:t xml:space="preserve"> </w:t>
      </w:r>
    </w:p>
    <w:p w:rsidR="006B5B9F" w:rsidRPr="006B5B9F" w:rsidRDefault="006B5B9F" w:rsidP="006B5B9F">
      <w:pPr>
        <w:pStyle w:val="printr"/>
        <w:spacing w:before="0" w:beforeAutospacing="0" w:after="0" w:afterAutospacing="0"/>
        <w:rPr>
          <w:sz w:val="28"/>
          <w:szCs w:val="28"/>
        </w:rPr>
      </w:pPr>
      <w:r w:rsidRPr="006B5B9F">
        <w:rPr>
          <w:sz w:val="28"/>
          <w:szCs w:val="28"/>
        </w:rPr>
        <w:t>городского поселения                                                                      А.Н. Балашов</w:t>
      </w:r>
    </w:p>
    <w:p w:rsidR="006B5B9F" w:rsidRPr="006B5B9F" w:rsidRDefault="006B5B9F" w:rsidP="006B5B9F">
      <w:pPr>
        <w:pStyle w:val="printr"/>
        <w:spacing w:before="0" w:beforeAutospacing="0" w:after="0" w:afterAutospacing="0"/>
        <w:rPr>
          <w:b/>
          <w:sz w:val="28"/>
          <w:szCs w:val="28"/>
        </w:rPr>
      </w:pPr>
    </w:p>
    <w:p w:rsidR="006B5B9F" w:rsidRPr="006B5B9F" w:rsidRDefault="006B5B9F" w:rsidP="006B5B9F">
      <w:pPr>
        <w:pStyle w:val="printr"/>
        <w:spacing w:before="0" w:beforeAutospacing="0" w:after="0" w:afterAutospacing="0"/>
        <w:rPr>
          <w:b/>
          <w:sz w:val="28"/>
          <w:szCs w:val="28"/>
        </w:rPr>
      </w:pPr>
    </w:p>
    <w:p w:rsidR="006B5B9F" w:rsidRPr="006B5B9F" w:rsidRDefault="006B5B9F" w:rsidP="006B5B9F">
      <w:pPr>
        <w:pStyle w:val="printr"/>
        <w:spacing w:before="0" w:beforeAutospacing="0" w:after="0" w:afterAutospacing="0"/>
        <w:rPr>
          <w:b/>
          <w:sz w:val="28"/>
          <w:szCs w:val="28"/>
        </w:rPr>
      </w:pPr>
    </w:p>
    <w:p w:rsidR="006B5B9F" w:rsidRPr="006B5B9F" w:rsidRDefault="006B5B9F" w:rsidP="006B5B9F">
      <w:pPr>
        <w:pStyle w:val="printc"/>
        <w:spacing w:before="0" w:beforeAutospacing="0" w:after="0" w:afterAutospacing="0"/>
        <w:rPr>
          <w:sz w:val="28"/>
          <w:szCs w:val="28"/>
        </w:rPr>
      </w:pPr>
    </w:p>
    <w:p w:rsidR="006B5B9F" w:rsidRPr="006B5B9F" w:rsidRDefault="006B5B9F" w:rsidP="006B5B9F">
      <w:pPr>
        <w:spacing w:after="0"/>
        <w:jc w:val="right"/>
        <w:rPr>
          <w:rFonts w:ascii="Times New Roman" w:hAnsi="Times New Roman" w:cs="Times New Roman"/>
        </w:rPr>
      </w:pPr>
      <w:r w:rsidRPr="006B5B9F">
        <w:rPr>
          <w:rFonts w:ascii="Times New Roman" w:hAnsi="Times New Roman" w:cs="Times New Roman"/>
        </w:rPr>
        <w:t xml:space="preserve">                                                                  Приложение 1</w:t>
      </w:r>
    </w:p>
    <w:p w:rsidR="006B5B9F" w:rsidRPr="006B5B9F" w:rsidRDefault="006B5B9F" w:rsidP="006B5B9F">
      <w:pPr>
        <w:spacing w:after="0"/>
        <w:jc w:val="right"/>
        <w:rPr>
          <w:rFonts w:ascii="Times New Roman" w:hAnsi="Times New Roman" w:cs="Times New Roman"/>
        </w:rPr>
      </w:pPr>
      <w:r w:rsidRPr="006B5B9F">
        <w:rPr>
          <w:rFonts w:ascii="Times New Roman" w:hAnsi="Times New Roman" w:cs="Times New Roman"/>
        </w:rPr>
        <w:t xml:space="preserve">                                                                                               к постановлению администрации</w:t>
      </w:r>
    </w:p>
    <w:p w:rsidR="006B5B9F" w:rsidRPr="006B5B9F" w:rsidRDefault="006B5B9F" w:rsidP="006B5B9F">
      <w:pPr>
        <w:spacing w:after="0"/>
        <w:jc w:val="right"/>
        <w:rPr>
          <w:rFonts w:ascii="Times New Roman" w:hAnsi="Times New Roman" w:cs="Times New Roman"/>
        </w:rPr>
      </w:pPr>
      <w:proofErr w:type="spellStart"/>
      <w:r w:rsidRPr="006B5B9F">
        <w:rPr>
          <w:rFonts w:ascii="Times New Roman" w:hAnsi="Times New Roman" w:cs="Times New Roman"/>
        </w:rPr>
        <w:t>Торбеевского</w:t>
      </w:r>
      <w:proofErr w:type="spellEnd"/>
      <w:r w:rsidRPr="006B5B9F">
        <w:rPr>
          <w:rFonts w:ascii="Times New Roman" w:hAnsi="Times New Roman" w:cs="Times New Roman"/>
        </w:rPr>
        <w:t xml:space="preserve"> городского поселения</w:t>
      </w:r>
    </w:p>
    <w:p w:rsidR="006B5B9F" w:rsidRPr="006B5B9F" w:rsidRDefault="006B5B9F" w:rsidP="006B5B9F">
      <w:pPr>
        <w:spacing w:after="0"/>
        <w:jc w:val="right"/>
        <w:rPr>
          <w:rFonts w:ascii="Times New Roman" w:hAnsi="Times New Roman" w:cs="Times New Roman"/>
        </w:rPr>
      </w:pPr>
      <w:r w:rsidRPr="006B5B9F">
        <w:rPr>
          <w:rFonts w:ascii="Times New Roman" w:hAnsi="Times New Roman" w:cs="Times New Roman"/>
        </w:rPr>
        <w:t xml:space="preserve">                                                                                                             </w:t>
      </w:r>
      <w:proofErr w:type="spellStart"/>
      <w:r w:rsidRPr="006B5B9F">
        <w:rPr>
          <w:rFonts w:ascii="Times New Roman" w:hAnsi="Times New Roman" w:cs="Times New Roman"/>
        </w:rPr>
        <w:t>Торбеевского</w:t>
      </w:r>
      <w:proofErr w:type="spellEnd"/>
      <w:r w:rsidRPr="006B5B9F">
        <w:rPr>
          <w:rFonts w:ascii="Times New Roman" w:hAnsi="Times New Roman" w:cs="Times New Roman"/>
        </w:rPr>
        <w:t xml:space="preserve"> муниципального района</w:t>
      </w:r>
    </w:p>
    <w:p w:rsidR="006B5B9F" w:rsidRPr="006B5B9F" w:rsidRDefault="006B5B9F" w:rsidP="006B5B9F">
      <w:pPr>
        <w:spacing w:after="0"/>
        <w:jc w:val="right"/>
        <w:rPr>
          <w:rFonts w:ascii="Times New Roman" w:hAnsi="Times New Roman" w:cs="Times New Roman"/>
        </w:rPr>
      </w:pPr>
      <w:r w:rsidRPr="006B5B9F">
        <w:rPr>
          <w:rFonts w:ascii="Times New Roman" w:hAnsi="Times New Roman" w:cs="Times New Roman"/>
        </w:rPr>
        <w:t>Республики Мордовия</w:t>
      </w:r>
    </w:p>
    <w:p w:rsidR="006B5B9F" w:rsidRPr="006B5B9F" w:rsidRDefault="006B5B9F" w:rsidP="006B5B9F">
      <w:pPr>
        <w:spacing w:after="0"/>
        <w:jc w:val="right"/>
        <w:rPr>
          <w:rFonts w:ascii="Times New Roman" w:hAnsi="Times New Roman" w:cs="Times New Roman"/>
        </w:rPr>
      </w:pPr>
      <w:r w:rsidRPr="006B5B9F">
        <w:rPr>
          <w:rFonts w:ascii="Times New Roman" w:hAnsi="Times New Roman" w:cs="Times New Roman"/>
        </w:rPr>
        <w:t xml:space="preserve">                                                                                     «15» марта   2022 г. № 83</w:t>
      </w:r>
    </w:p>
    <w:p w:rsidR="006B5B9F" w:rsidRPr="006B5B9F" w:rsidRDefault="006B5B9F" w:rsidP="006B5B9F">
      <w:pPr>
        <w:pStyle w:val="printc"/>
        <w:spacing w:before="0" w:beforeAutospacing="0" w:after="0" w:afterAutospacing="0"/>
        <w:jc w:val="center"/>
        <w:rPr>
          <w:b/>
        </w:rPr>
      </w:pPr>
      <w:r w:rsidRPr="006B5B9F">
        <w:rPr>
          <w:b/>
        </w:rPr>
        <w:t>РЕШЕНИЕ</w:t>
      </w:r>
    </w:p>
    <w:p w:rsidR="006B5B9F" w:rsidRPr="006B5B9F" w:rsidRDefault="006B5B9F" w:rsidP="006B5B9F">
      <w:pPr>
        <w:pStyle w:val="printc"/>
        <w:spacing w:before="0" w:beforeAutospacing="0" w:after="0" w:afterAutospacing="0"/>
        <w:jc w:val="center"/>
        <w:rPr>
          <w:b/>
        </w:rPr>
      </w:pPr>
      <w:r w:rsidRPr="006B5B9F">
        <w:rPr>
          <w:b/>
        </w:rPr>
        <w:t>ОБ УСЛОВИЯХ ПРИВАТИЗАЦИИ МУНИЦИПАЛЬНОГО ИМУЩЕСТВА</w:t>
      </w:r>
    </w:p>
    <w:p w:rsidR="006B5B9F" w:rsidRPr="006B5B9F" w:rsidRDefault="006B5B9F" w:rsidP="006B5B9F">
      <w:pPr>
        <w:pStyle w:val="printc"/>
        <w:spacing w:before="0" w:beforeAutospacing="0" w:after="0" w:afterAutospacing="0"/>
        <w:jc w:val="center"/>
      </w:pPr>
    </w:p>
    <w:p w:rsidR="006B5B9F" w:rsidRPr="006B5B9F" w:rsidRDefault="006B5B9F" w:rsidP="006B5B9F">
      <w:pPr>
        <w:pStyle w:val="printj"/>
        <w:spacing w:before="0" w:after="0"/>
        <w:rPr>
          <w:sz w:val="28"/>
          <w:szCs w:val="28"/>
        </w:rPr>
      </w:pPr>
      <w:r w:rsidRPr="006B5B9F">
        <w:rPr>
          <w:sz w:val="28"/>
          <w:szCs w:val="28"/>
        </w:rPr>
        <w:t>1. Сведения об имуществе:</w:t>
      </w:r>
    </w:p>
    <w:p w:rsidR="006B5B9F" w:rsidRPr="006B5B9F" w:rsidRDefault="006B5B9F" w:rsidP="006B5B9F">
      <w:pPr>
        <w:pStyle w:val="printj"/>
        <w:spacing w:before="0" w:after="0"/>
        <w:rPr>
          <w:sz w:val="28"/>
          <w:szCs w:val="28"/>
        </w:rPr>
      </w:pPr>
      <w:r w:rsidRPr="006B5B9F">
        <w:rPr>
          <w:sz w:val="28"/>
          <w:szCs w:val="28"/>
        </w:rPr>
        <w:t>1.1. Наименование объекта приватизации – Самосвал грузовой ЗИЛ 45085;</w:t>
      </w:r>
    </w:p>
    <w:p w:rsidR="006B5B9F" w:rsidRPr="006B5B9F" w:rsidRDefault="006B5B9F" w:rsidP="006B5B9F">
      <w:pPr>
        <w:pStyle w:val="printj"/>
        <w:spacing w:before="0" w:after="0"/>
        <w:rPr>
          <w:sz w:val="28"/>
          <w:szCs w:val="28"/>
        </w:rPr>
      </w:pPr>
      <w:r w:rsidRPr="006B5B9F">
        <w:rPr>
          <w:sz w:val="28"/>
          <w:szCs w:val="28"/>
        </w:rPr>
        <w:t xml:space="preserve">1.2. Месторасположение объекта приватизации – Республика Мордовия, </w:t>
      </w:r>
      <w:proofErr w:type="spellStart"/>
      <w:r w:rsidRPr="006B5B9F">
        <w:rPr>
          <w:sz w:val="28"/>
          <w:szCs w:val="28"/>
        </w:rPr>
        <w:t>Торбеевский</w:t>
      </w:r>
      <w:proofErr w:type="spellEnd"/>
      <w:r w:rsidRPr="006B5B9F">
        <w:rPr>
          <w:sz w:val="28"/>
          <w:szCs w:val="28"/>
        </w:rPr>
        <w:t xml:space="preserve"> район, </w:t>
      </w:r>
      <w:proofErr w:type="spellStart"/>
      <w:r w:rsidRPr="006B5B9F">
        <w:rPr>
          <w:sz w:val="28"/>
          <w:szCs w:val="28"/>
        </w:rPr>
        <w:t>р.п</w:t>
      </w:r>
      <w:proofErr w:type="spellEnd"/>
      <w:r w:rsidRPr="006B5B9F">
        <w:rPr>
          <w:sz w:val="28"/>
          <w:szCs w:val="28"/>
        </w:rPr>
        <w:t xml:space="preserve">. Торбеево, ул. </w:t>
      </w:r>
      <w:proofErr w:type="spellStart"/>
      <w:r w:rsidRPr="006B5B9F">
        <w:rPr>
          <w:sz w:val="28"/>
          <w:szCs w:val="28"/>
        </w:rPr>
        <w:t>К.Маркса</w:t>
      </w:r>
      <w:proofErr w:type="spellEnd"/>
      <w:r w:rsidRPr="006B5B9F">
        <w:rPr>
          <w:sz w:val="28"/>
          <w:szCs w:val="28"/>
        </w:rPr>
        <w:t xml:space="preserve">, стр. 7б, </w:t>
      </w:r>
      <w:proofErr w:type="spellStart"/>
      <w:r w:rsidRPr="006B5B9F">
        <w:rPr>
          <w:sz w:val="28"/>
          <w:szCs w:val="28"/>
        </w:rPr>
        <w:t>помещ</w:t>
      </w:r>
      <w:proofErr w:type="spellEnd"/>
      <w:r w:rsidRPr="006B5B9F">
        <w:rPr>
          <w:sz w:val="28"/>
          <w:szCs w:val="28"/>
        </w:rPr>
        <w:t>. 2;</w:t>
      </w:r>
    </w:p>
    <w:p w:rsidR="006B5B9F" w:rsidRPr="006B5B9F" w:rsidRDefault="006B5B9F" w:rsidP="006B5B9F">
      <w:pPr>
        <w:pStyle w:val="printj"/>
        <w:spacing w:before="0" w:after="0"/>
        <w:rPr>
          <w:sz w:val="28"/>
          <w:szCs w:val="28"/>
        </w:rPr>
      </w:pPr>
      <w:r w:rsidRPr="006B5B9F">
        <w:rPr>
          <w:sz w:val="28"/>
          <w:szCs w:val="28"/>
        </w:rPr>
        <w:t xml:space="preserve">1.3. Краткая характеристика объекта: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26"/>
        <w:gridCol w:w="4145"/>
      </w:tblGrid>
      <w:tr w:rsidR="006B5B9F" w:rsidRPr="006B5B9F" w:rsidTr="006B5B9F"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B9F" w:rsidRPr="006B5B9F" w:rsidRDefault="006B5B9F" w:rsidP="006B5B9F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6B5B9F">
              <w:rPr>
                <w:sz w:val="28"/>
                <w:szCs w:val="28"/>
              </w:rPr>
              <w:t>1.3.1. Наименование имущества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B9F" w:rsidRPr="006B5B9F" w:rsidRDefault="006B5B9F" w:rsidP="006B5B9F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6B5B9F">
              <w:rPr>
                <w:sz w:val="28"/>
                <w:szCs w:val="28"/>
              </w:rPr>
              <w:t>Самосвал грузовой</w:t>
            </w:r>
          </w:p>
        </w:tc>
      </w:tr>
      <w:tr w:rsidR="006B5B9F" w:rsidRPr="006B5B9F" w:rsidTr="006B5B9F"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B9F" w:rsidRPr="006B5B9F" w:rsidRDefault="006B5B9F" w:rsidP="006B5B9F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6B5B9F">
              <w:rPr>
                <w:sz w:val="28"/>
                <w:szCs w:val="28"/>
              </w:rPr>
              <w:t>Идентификационный номер (</w:t>
            </w:r>
            <w:r w:rsidRPr="006B5B9F">
              <w:rPr>
                <w:sz w:val="28"/>
                <w:szCs w:val="28"/>
                <w:lang w:val="en-US"/>
              </w:rPr>
              <w:t>VIN</w:t>
            </w:r>
            <w:r w:rsidRPr="006B5B9F">
              <w:rPr>
                <w:sz w:val="28"/>
                <w:szCs w:val="28"/>
              </w:rPr>
              <w:t>)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B9F" w:rsidRPr="006B5B9F" w:rsidRDefault="006B5B9F" w:rsidP="006B5B9F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6B5B9F">
              <w:rPr>
                <w:sz w:val="28"/>
                <w:szCs w:val="28"/>
              </w:rPr>
              <w:t>ХТР45085000001023</w:t>
            </w:r>
          </w:p>
        </w:tc>
      </w:tr>
      <w:tr w:rsidR="006B5B9F" w:rsidRPr="006B5B9F" w:rsidTr="006B5B9F"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B9F" w:rsidRPr="006B5B9F" w:rsidRDefault="006B5B9F" w:rsidP="006B5B9F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6B5B9F">
              <w:rPr>
                <w:sz w:val="28"/>
                <w:szCs w:val="28"/>
              </w:rPr>
              <w:t>Модель ТС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B9F" w:rsidRPr="006B5B9F" w:rsidRDefault="006B5B9F" w:rsidP="006B5B9F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6B5B9F">
              <w:rPr>
                <w:sz w:val="28"/>
                <w:szCs w:val="28"/>
              </w:rPr>
              <w:t>ЗИЛ 45085</w:t>
            </w:r>
          </w:p>
        </w:tc>
      </w:tr>
      <w:tr w:rsidR="006B5B9F" w:rsidRPr="006B5B9F" w:rsidTr="006B5B9F"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B9F" w:rsidRPr="006B5B9F" w:rsidRDefault="006B5B9F" w:rsidP="006B5B9F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6B5B9F">
              <w:rPr>
                <w:sz w:val="28"/>
                <w:szCs w:val="28"/>
              </w:rPr>
              <w:t>№ двигателя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B9F" w:rsidRPr="006B5B9F" w:rsidRDefault="006B5B9F" w:rsidP="006B5B9F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6B5B9F">
              <w:rPr>
                <w:sz w:val="28"/>
                <w:szCs w:val="28"/>
              </w:rPr>
              <w:t>152134</w:t>
            </w:r>
          </w:p>
        </w:tc>
      </w:tr>
      <w:tr w:rsidR="006B5B9F" w:rsidRPr="006B5B9F" w:rsidTr="006B5B9F"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B9F" w:rsidRPr="006B5B9F" w:rsidRDefault="006B5B9F" w:rsidP="006B5B9F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6B5B9F">
              <w:rPr>
                <w:sz w:val="28"/>
                <w:szCs w:val="28"/>
              </w:rPr>
              <w:t>Кузов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B9F" w:rsidRPr="006B5B9F" w:rsidRDefault="006B5B9F" w:rsidP="006B5B9F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6B5B9F">
              <w:rPr>
                <w:sz w:val="28"/>
                <w:szCs w:val="28"/>
              </w:rPr>
              <w:t>Не установлено</w:t>
            </w:r>
          </w:p>
        </w:tc>
      </w:tr>
      <w:tr w:rsidR="006B5B9F" w:rsidRPr="006B5B9F" w:rsidTr="006B5B9F"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B9F" w:rsidRPr="006B5B9F" w:rsidRDefault="006B5B9F" w:rsidP="006B5B9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B5B9F">
              <w:rPr>
                <w:rFonts w:ascii="Times New Roman" w:hAnsi="Times New Roman" w:cs="Times New Roman"/>
                <w:sz w:val="28"/>
                <w:szCs w:val="28"/>
              </w:rPr>
              <w:t>Мощность двигателя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B9F" w:rsidRPr="006B5B9F" w:rsidRDefault="006B5B9F" w:rsidP="006B5B9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B5B9F">
              <w:rPr>
                <w:rFonts w:ascii="Times New Roman" w:hAnsi="Times New Roman" w:cs="Times New Roman"/>
                <w:sz w:val="28"/>
                <w:szCs w:val="28"/>
              </w:rPr>
              <w:t>150 (110) кВт</w:t>
            </w:r>
          </w:p>
        </w:tc>
      </w:tr>
      <w:tr w:rsidR="006B5B9F" w:rsidRPr="006B5B9F" w:rsidTr="006B5B9F"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B9F" w:rsidRPr="006B5B9F" w:rsidRDefault="006B5B9F" w:rsidP="006B5B9F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6B5B9F">
              <w:rPr>
                <w:sz w:val="28"/>
                <w:szCs w:val="28"/>
              </w:rPr>
              <w:t>Тип двигателя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B9F" w:rsidRPr="006B5B9F" w:rsidRDefault="006B5B9F" w:rsidP="006B5B9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B5B9F">
              <w:rPr>
                <w:rFonts w:ascii="Times New Roman" w:hAnsi="Times New Roman" w:cs="Times New Roman"/>
                <w:sz w:val="28"/>
                <w:szCs w:val="28"/>
              </w:rPr>
              <w:t>Бензиновый</w:t>
            </w:r>
          </w:p>
        </w:tc>
      </w:tr>
      <w:tr w:rsidR="006B5B9F" w:rsidRPr="006B5B9F" w:rsidTr="006B5B9F"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B9F" w:rsidRPr="006B5B9F" w:rsidRDefault="006B5B9F" w:rsidP="006B5B9F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6B5B9F">
              <w:rPr>
                <w:sz w:val="28"/>
                <w:szCs w:val="28"/>
              </w:rPr>
              <w:t>Год выпуска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B9F" w:rsidRPr="006B5B9F" w:rsidRDefault="006B5B9F" w:rsidP="006B5B9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B5B9F">
              <w:rPr>
                <w:rFonts w:ascii="Times New Roman" w:hAnsi="Times New Roman" w:cs="Times New Roman"/>
                <w:sz w:val="28"/>
                <w:szCs w:val="28"/>
              </w:rPr>
              <w:t>1994</w:t>
            </w:r>
          </w:p>
        </w:tc>
      </w:tr>
      <w:tr w:rsidR="006B5B9F" w:rsidRPr="006B5B9F" w:rsidTr="006B5B9F"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B9F" w:rsidRPr="006B5B9F" w:rsidRDefault="006B5B9F" w:rsidP="006B5B9F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6B5B9F">
              <w:rPr>
                <w:sz w:val="28"/>
                <w:szCs w:val="28"/>
              </w:rPr>
              <w:t>Гос. номер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B9F" w:rsidRPr="006B5B9F" w:rsidRDefault="006B5B9F" w:rsidP="006B5B9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B5B9F">
              <w:rPr>
                <w:rFonts w:ascii="Times New Roman" w:hAnsi="Times New Roman" w:cs="Times New Roman"/>
                <w:sz w:val="28"/>
                <w:szCs w:val="28"/>
              </w:rPr>
              <w:t>С528МХ777</w:t>
            </w:r>
          </w:p>
        </w:tc>
      </w:tr>
      <w:tr w:rsidR="006B5B9F" w:rsidRPr="006B5B9F" w:rsidTr="006B5B9F"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B9F" w:rsidRPr="006B5B9F" w:rsidRDefault="006B5B9F" w:rsidP="006B5B9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B5B9F">
              <w:rPr>
                <w:rFonts w:ascii="Times New Roman" w:hAnsi="Times New Roman" w:cs="Times New Roman"/>
                <w:sz w:val="28"/>
                <w:szCs w:val="28"/>
              </w:rPr>
              <w:t>Паспорт ТС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B9F" w:rsidRPr="006B5B9F" w:rsidRDefault="006B5B9F" w:rsidP="006B5B9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B5B9F">
              <w:rPr>
                <w:rFonts w:ascii="Times New Roman" w:hAnsi="Times New Roman" w:cs="Times New Roman"/>
                <w:sz w:val="28"/>
                <w:szCs w:val="28"/>
              </w:rPr>
              <w:t>77 ОА 434910</w:t>
            </w:r>
          </w:p>
        </w:tc>
      </w:tr>
      <w:tr w:rsidR="006B5B9F" w:rsidRPr="006B5B9F" w:rsidTr="006B5B9F">
        <w:trPr>
          <w:trHeight w:val="434"/>
        </w:trPr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B9F" w:rsidRPr="006B5B9F" w:rsidRDefault="006B5B9F" w:rsidP="006B5B9F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6B5B9F">
              <w:rPr>
                <w:sz w:val="28"/>
                <w:szCs w:val="28"/>
              </w:rPr>
              <w:t>Форма собственности имущества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B9F" w:rsidRPr="006B5B9F" w:rsidRDefault="006B5B9F" w:rsidP="006B5B9F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6B5B9F">
              <w:rPr>
                <w:sz w:val="28"/>
                <w:szCs w:val="28"/>
              </w:rPr>
              <w:t>Муниципальная</w:t>
            </w:r>
          </w:p>
        </w:tc>
      </w:tr>
      <w:tr w:rsidR="006B5B9F" w:rsidRPr="006B5B9F" w:rsidTr="006B5B9F">
        <w:trPr>
          <w:trHeight w:val="434"/>
        </w:trPr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B9F" w:rsidRPr="006B5B9F" w:rsidRDefault="006B5B9F" w:rsidP="006B5B9F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6B5B9F">
              <w:rPr>
                <w:sz w:val="28"/>
                <w:szCs w:val="28"/>
              </w:rPr>
              <w:lastRenderedPageBreak/>
              <w:t>Рыночная стоимость определена независимым оценщиком в соответствии с законодательством Российской Федерации об оценочной деятельности. Отчет № 68</w:t>
            </w:r>
            <w:r w:rsidRPr="006B5B9F">
              <w:rPr>
                <w:b/>
                <w:bCs/>
                <w:sz w:val="28"/>
                <w:szCs w:val="28"/>
              </w:rPr>
              <w:t>/2022 от 18.01.2022г.</w:t>
            </w:r>
            <w:r w:rsidRPr="006B5B9F">
              <w:rPr>
                <w:sz w:val="28"/>
                <w:szCs w:val="28"/>
              </w:rPr>
              <w:t xml:space="preserve">  (руб.)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B9F" w:rsidRPr="006B5B9F" w:rsidRDefault="006B5B9F" w:rsidP="006B5B9F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6B5B9F">
              <w:rPr>
                <w:sz w:val="28"/>
                <w:szCs w:val="28"/>
              </w:rPr>
              <w:t xml:space="preserve">59 000,00 </w:t>
            </w:r>
          </w:p>
        </w:tc>
      </w:tr>
    </w:tbl>
    <w:p w:rsidR="006B5B9F" w:rsidRPr="006B5B9F" w:rsidRDefault="006B5B9F" w:rsidP="006B5B9F">
      <w:pPr>
        <w:pStyle w:val="printj"/>
        <w:spacing w:before="0" w:after="0"/>
        <w:rPr>
          <w:sz w:val="28"/>
          <w:szCs w:val="28"/>
        </w:rPr>
      </w:pPr>
      <w:r w:rsidRPr="006B5B9F">
        <w:rPr>
          <w:sz w:val="28"/>
          <w:szCs w:val="28"/>
        </w:rPr>
        <w:t xml:space="preserve">                               </w:t>
      </w:r>
    </w:p>
    <w:p w:rsidR="006B5B9F" w:rsidRPr="006B5B9F" w:rsidRDefault="006B5B9F" w:rsidP="006B5B9F">
      <w:pPr>
        <w:pStyle w:val="printj"/>
        <w:spacing w:before="0" w:after="0"/>
        <w:rPr>
          <w:sz w:val="28"/>
          <w:szCs w:val="28"/>
        </w:rPr>
      </w:pPr>
      <w:r w:rsidRPr="006B5B9F">
        <w:rPr>
          <w:sz w:val="28"/>
          <w:szCs w:val="28"/>
        </w:rPr>
        <w:t>2.</w:t>
      </w:r>
      <w:r w:rsidRPr="006B5B9F">
        <w:t xml:space="preserve"> </w:t>
      </w:r>
      <w:r w:rsidRPr="006B5B9F">
        <w:rPr>
          <w:sz w:val="28"/>
          <w:szCs w:val="28"/>
        </w:rPr>
        <w:t>Форма собственности имущества – муниципальная.</w:t>
      </w:r>
    </w:p>
    <w:p w:rsidR="006B5B9F" w:rsidRPr="006B5B9F" w:rsidRDefault="006B5B9F" w:rsidP="006B5B9F">
      <w:pPr>
        <w:pStyle w:val="printj"/>
        <w:spacing w:before="0" w:after="0"/>
        <w:rPr>
          <w:sz w:val="28"/>
          <w:szCs w:val="28"/>
        </w:rPr>
      </w:pPr>
      <w:r w:rsidRPr="006B5B9F">
        <w:rPr>
          <w:sz w:val="28"/>
          <w:szCs w:val="28"/>
        </w:rPr>
        <w:t xml:space="preserve">3. Способ приватизации - </w:t>
      </w:r>
      <w:r w:rsidRPr="006B5B9F">
        <w:rPr>
          <w:bCs/>
          <w:spacing w:val="-3"/>
          <w:sz w:val="28"/>
          <w:szCs w:val="28"/>
        </w:rPr>
        <w:t>аукцион, открытый по составу участников и открытый по форме подачи предложений о цене имущества.</w:t>
      </w:r>
    </w:p>
    <w:p w:rsidR="006B5B9F" w:rsidRPr="006B5B9F" w:rsidRDefault="006B5B9F" w:rsidP="006B5B9F">
      <w:pPr>
        <w:pStyle w:val="printj"/>
        <w:spacing w:before="0" w:after="0"/>
        <w:rPr>
          <w:sz w:val="28"/>
          <w:szCs w:val="28"/>
        </w:rPr>
      </w:pPr>
      <w:r w:rsidRPr="006B5B9F">
        <w:rPr>
          <w:sz w:val="28"/>
          <w:szCs w:val="28"/>
        </w:rPr>
        <w:t xml:space="preserve">4. Общая рыночная стоимость имущества (руб.) – </w:t>
      </w:r>
      <w:r w:rsidRPr="006B5B9F">
        <w:rPr>
          <w:bCs/>
          <w:spacing w:val="-3"/>
          <w:sz w:val="28"/>
          <w:szCs w:val="28"/>
        </w:rPr>
        <w:t xml:space="preserve"> 59</w:t>
      </w:r>
      <w:r w:rsidRPr="006B5B9F">
        <w:rPr>
          <w:sz w:val="28"/>
          <w:szCs w:val="28"/>
        </w:rPr>
        <w:t xml:space="preserve"> 000</w:t>
      </w:r>
      <w:r w:rsidRPr="006B5B9F">
        <w:rPr>
          <w:bCs/>
          <w:spacing w:val="-3"/>
          <w:sz w:val="28"/>
          <w:szCs w:val="28"/>
        </w:rPr>
        <w:t>(Пятьдесят девять тысяч) рублей  00 копеек без НДС</w:t>
      </w:r>
      <w:r w:rsidRPr="006B5B9F">
        <w:rPr>
          <w:sz w:val="28"/>
          <w:szCs w:val="28"/>
        </w:rPr>
        <w:t>.</w:t>
      </w:r>
    </w:p>
    <w:p w:rsidR="006B5B9F" w:rsidRPr="006B5B9F" w:rsidRDefault="006B5B9F" w:rsidP="006B5B9F">
      <w:pPr>
        <w:pStyle w:val="printj"/>
        <w:spacing w:before="0" w:after="0"/>
        <w:rPr>
          <w:sz w:val="28"/>
          <w:szCs w:val="28"/>
        </w:rPr>
      </w:pPr>
      <w:r w:rsidRPr="006B5B9F">
        <w:rPr>
          <w:sz w:val="28"/>
          <w:szCs w:val="28"/>
        </w:rPr>
        <w:t>6. Начальная цена (руб.) – 59 000</w:t>
      </w:r>
      <w:r w:rsidRPr="006B5B9F">
        <w:rPr>
          <w:bCs/>
          <w:spacing w:val="-3"/>
          <w:sz w:val="28"/>
          <w:szCs w:val="28"/>
        </w:rPr>
        <w:t>(Пятьдесят девять тысяч)  рублей  00 копеек без НДС</w:t>
      </w:r>
      <w:r w:rsidRPr="006B5B9F">
        <w:rPr>
          <w:sz w:val="28"/>
          <w:szCs w:val="28"/>
        </w:rPr>
        <w:t>.</w:t>
      </w:r>
    </w:p>
    <w:p w:rsidR="006B5B9F" w:rsidRPr="006B5B9F" w:rsidRDefault="006B5B9F" w:rsidP="006B5B9F">
      <w:pPr>
        <w:pStyle w:val="printj"/>
        <w:spacing w:before="0" w:after="0"/>
        <w:rPr>
          <w:sz w:val="28"/>
          <w:szCs w:val="28"/>
        </w:rPr>
      </w:pPr>
      <w:r w:rsidRPr="006B5B9F">
        <w:rPr>
          <w:sz w:val="28"/>
          <w:szCs w:val="28"/>
        </w:rPr>
        <w:t>7. Порядок платежа: единовременно.</w:t>
      </w:r>
    </w:p>
    <w:p w:rsidR="006B5B9F" w:rsidRDefault="006B5B9F" w:rsidP="006B5B9F">
      <w:pPr>
        <w:pStyle w:val="printj"/>
        <w:spacing w:before="0" w:after="0"/>
        <w:rPr>
          <w:sz w:val="28"/>
          <w:szCs w:val="28"/>
        </w:rPr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6B5B9F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90993"/>
    <w:rsid w:val="00297C19"/>
    <w:rsid w:val="003419E7"/>
    <w:rsid w:val="004657D1"/>
    <w:rsid w:val="00471774"/>
    <w:rsid w:val="00472CD8"/>
    <w:rsid w:val="005067FD"/>
    <w:rsid w:val="00522879"/>
    <w:rsid w:val="00627D3B"/>
    <w:rsid w:val="00645DBE"/>
    <w:rsid w:val="00664448"/>
    <w:rsid w:val="006A6542"/>
    <w:rsid w:val="006B5B9F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64965"/>
    <w:rsid w:val="00980E87"/>
    <w:rsid w:val="00993D75"/>
    <w:rsid w:val="00A573B8"/>
    <w:rsid w:val="00A77D0C"/>
    <w:rsid w:val="00A84810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rintc">
    <w:name w:val="printc"/>
    <w:basedOn w:val="a"/>
    <w:rsid w:val="006B5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intr">
    <w:name w:val="printr"/>
    <w:basedOn w:val="a"/>
    <w:rsid w:val="006B5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6B5B9F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rintc">
    <w:name w:val="printc"/>
    <w:basedOn w:val="a"/>
    <w:rsid w:val="006B5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intr">
    <w:name w:val="printr"/>
    <w:basedOn w:val="a"/>
    <w:rsid w:val="006B5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6B5B9F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43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620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2022-03-18T14:16:00Z</cp:lastPrinted>
  <dcterms:created xsi:type="dcterms:W3CDTF">2022-03-18T14:16:00Z</dcterms:created>
  <dcterms:modified xsi:type="dcterms:W3CDTF">2022-03-18T14:16:00Z</dcterms:modified>
</cp:coreProperties>
</file>