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A33F3C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24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 w:rsidR="00DE3E58">
        <w:rPr>
          <w:rFonts w:ascii="Times New Roman CYR" w:hAnsi="Times New Roman CYR" w:cs="Times New Roman CYR"/>
          <w:sz w:val="20"/>
          <w:szCs w:val="20"/>
        </w:rPr>
        <w:t>3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A33F3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18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E81F30" w:rsidRPr="00172FB8" w:rsidRDefault="00E81F30" w:rsidP="00E81F3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72FB8">
        <w:rPr>
          <w:rFonts w:ascii="Times New Roman" w:hAnsi="Times New Roman"/>
          <w:b/>
          <w:bCs/>
          <w:sz w:val="28"/>
          <w:szCs w:val="28"/>
        </w:rPr>
        <w:t>АДМИНИСТРАЦИЯ ТОРБЕЕВСКОГО ГОРОДСКОГО ПОСЕЛЕНИЯ</w:t>
      </w:r>
    </w:p>
    <w:p w:rsidR="00E81F30" w:rsidRPr="00172FB8" w:rsidRDefault="00E81F30" w:rsidP="00E81F3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72FB8">
        <w:rPr>
          <w:rFonts w:ascii="Times New Roman" w:hAnsi="Times New Roman"/>
          <w:b/>
          <w:bCs/>
          <w:sz w:val="28"/>
          <w:szCs w:val="28"/>
        </w:rPr>
        <w:t>ТОРБЕЕВСКОГО МУНИЦИПАЛЬНОГО РАЙОНА</w:t>
      </w:r>
    </w:p>
    <w:p w:rsidR="00E81F30" w:rsidRPr="00172FB8" w:rsidRDefault="00E81F30" w:rsidP="00E81F30">
      <w:pPr>
        <w:pStyle w:val="FR1"/>
        <w:spacing w:line="240" w:lineRule="auto"/>
        <w:ind w:left="0"/>
        <w:rPr>
          <w:sz w:val="28"/>
          <w:szCs w:val="28"/>
        </w:rPr>
      </w:pPr>
      <w:r w:rsidRPr="00172FB8">
        <w:rPr>
          <w:sz w:val="28"/>
          <w:szCs w:val="28"/>
        </w:rPr>
        <w:t>РЕСПУБЛИКИ МОРДОВИЯ</w:t>
      </w:r>
    </w:p>
    <w:p w:rsidR="00E81F30" w:rsidRPr="00172FB8" w:rsidRDefault="00E81F30" w:rsidP="00E81F3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81F30" w:rsidRPr="00172FB8" w:rsidRDefault="00E81F30" w:rsidP="00E81F3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72FB8">
        <w:rPr>
          <w:rFonts w:ascii="Times New Roman" w:hAnsi="Times New Roman"/>
          <w:sz w:val="28"/>
          <w:szCs w:val="28"/>
        </w:rPr>
        <w:t>ПОСТАНОВЛЕНИЕ</w:t>
      </w:r>
    </w:p>
    <w:p w:rsidR="00E81F30" w:rsidRPr="00172FB8" w:rsidRDefault="00E81F30" w:rsidP="00E81F3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81F30" w:rsidRPr="00172FB8" w:rsidRDefault="00E81F30" w:rsidP="00E81F30">
      <w:pPr>
        <w:snapToGrid w:val="0"/>
        <w:spacing w:after="0" w:line="240" w:lineRule="auto"/>
        <w:rPr>
          <w:rFonts w:ascii="Times New Roman" w:hAnsi="Times New Roman"/>
          <w:b/>
          <w:bCs/>
          <w:sz w:val="28"/>
          <w:szCs w:val="28"/>
          <w:u w:val="single"/>
        </w:rPr>
      </w:pPr>
      <w:r w:rsidRPr="00172FB8">
        <w:rPr>
          <w:rFonts w:ascii="Times New Roman" w:hAnsi="Times New Roman"/>
          <w:sz w:val="28"/>
          <w:szCs w:val="28"/>
        </w:rPr>
        <w:t xml:space="preserve">  «</w:t>
      </w:r>
      <w:r w:rsidRPr="00E81F30">
        <w:rPr>
          <w:rFonts w:ascii="Times New Roman" w:hAnsi="Times New Roman"/>
          <w:sz w:val="28"/>
          <w:szCs w:val="28"/>
        </w:rPr>
        <w:t>24</w:t>
      </w:r>
      <w:r w:rsidRPr="00172FB8">
        <w:rPr>
          <w:rFonts w:ascii="Times New Roman" w:hAnsi="Times New Roman"/>
          <w:sz w:val="28"/>
          <w:szCs w:val="28"/>
        </w:rPr>
        <w:t xml:space="preserve">»  </w:t>
      </w:r>
      <w:r>
        <w:rPr>
          <w:rFonts w:ascii="Times New Roman" w:hAnsi="Times New Roman"/>
          <w:sz w:val="28"/>
          <w:szCs w:val="28"/>
        </w:rPr>
        <w:t>марта</w:t>
      </w:r>
      <w:r w:rsidRPr="00172FB8">
        <w:rPr>
          <w:rFonts w:ascii="Times New Roman" w:hAnsi="Times New Roman"/>
          <w:sz w:val="28"/>
          <w:szCs w:val="28"/>
        </w:rPr>
        <w:t xml:space="preserve">  2022 года                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172FB8">
        <w:rPr>
          <w:rFonts w:ascii="Times New Roman" w:hAnsi="Times New Roman"/>
          <w:sz w:val="28"/>
          <w:szCs w:val="28"/>
        </w:rPr>
        <w:t xml:space="preserve">                                               №  </w:t>
      </w:r>
      <w:r>
        <w:rPr>
          <w:rFonts w:ascii="Times New Roman" w:hAnsi="Times New Roman"/>
          <w:sz w:val="28"/>
          <w:szCs w:val="28"/>
        </w:rPr>
        <w:t>99</w:t>
      </w:r>
    </w:p>
    <w:p w:rsidR="00E81F30" w:rsidRDefault="00E81F30" w:rsidP="00E81F3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172FB8">
        <w:rPr>
          <w:rFonts w:ascii="Times New Roman" w:hAnsi="Times New Roman"/>
          <w:sz w:val="28"/>
          <w:szCs w:val="28"/>
        </w:rPr>
        <w:t>рп</w:t>
      </w:r>
      <w:proofErr w:type="spellEnd"/>
      <w:r w:rsidRPr="00172FB8">
        <w:rPr>
          <w:rFonts w:ascii="Times New Roman" w:hAnsi="Times New Roman"/>
          <w:sz w:val="28"/>
          <w:szCs w:val="28"/>
        </w:rPr>
        <w:t xml:space="preserve"> Торбеево</w:t>
      </w:r>
    </w:p>
    <w:p w:rsidR="00E81F30" w:rsidRDefault="00E81F30" w:rsidP="00E81F3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81F30" w:rsidRDefault="00E81F30" w:rsidP="00E81F30">
      <w:pPr>
        <w:pStyle w:val="a4"/>
        <w:spacing w:after="0"/>
        <w:jc w:val="center"/>
        <w:rPr>
          <w:rStyle w:val="af1"/>
          <w:rFonts w:eastAsia="Calibri"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О признании </w:t>
      </w:r>
      <w:proofErr w:type="gramStart"/>
      <w:r>
        <w:rPr>
          <w:b/>
          <w:sz w:val="28"/>
          <w:szCs w:val="28"/>
        </w:rPr>
        <w:t>утратившим</w:t>
      </w:r>
      <w:proofErr w:type="gramEnd"/>
      <w:r>
        <w:rPr>
          <w:b/>
          <w:sz w:val="28"/>
          <w:szCs w:val="28"/>
        </w:rPr>
        <w:t xml:space="preserve"> силу  Постановление от 21 февраля 2022 года  № 46 «</w:t>
      </w:r>
      <w:r w:rsidRPr="00172FB8">
        <w:rPr>
          <w:b/>
          <w:sz w:val="28"/>
          <w:szCs w:val="28"/>
        </w:rPr>
        <w:t xml:space="preserve">Об определении управляющей организации для управления многоквартирными домами, расположенными на территории </w:t>
      </w:r>
      <w:proofErr w:type="spellStart"/>
      <w:r w:rsidRPr="00172FB8">
        <w:rPr>
          <w:b/>
          <w:sz w:val="28"/>
          <w:szCs w:val="28"/>
        </w:rPr>
        <w:t>Торбеевского</w:t>
      </w:r>
      <w:proofErr w:type="spellEnd"/>
      <w:r w:rsidRPr="00172FB8">
        <w:rPr>
          <w:b/>
          <w:sz w:val="28"/>
          <w:szCs w:val="28"/>
        </w:rPr>
        <w:t xml:space="preserve"> городского поселения </w:t>
      </w:r>
      <w:proofErr w:type="spellStart"/>
      <w:r w:rsidRPr="00172FB8">
        <w:rPr>
          <w:b/>
          <w:sz w:val="28"/>
          <w:szCs w:val="28"/>
        </w:rPr>
        <w:t>Торбеевского</w:t>
      </w:r>
      <w:proofErr w:type="spellEnd"/>
      <w:r w:rsidRPr="00172FB8">
        <w:rPr>
          <w:b/>
          <w:sz w:val="28"/>
          <w:szCs w:val="28"/>
        </w:rPr>
        <w:t xml:space="preserve"> муниципального района Республики Мордовия, в отношении которых собственниками помещений не выбран способ управления</w:t>
      </w:r>
      <w:r>
        <w:rPr>
          <w:b/>
          <w:sz w:val="28"/>
          <w:szCs w:val="28"/>
        </w:rPr>
        <w:t>»</w:t>
      </w:r>
      <w:r w:rsidRPr="00172FB8">
        <w:rPr>
          <w:rStyle w:val="af1"/>
          <w:rFonts w:eastAsia="Calibri"/>
          <w:sz w:val="28"/>
          <w:szCs w:val="28"/>
        </w:rPr>
        <w:t xml:space="preserve"> </w:t>
      </w:r>
    </w:p>
    <w:p w:rsidR="00E81F30" w:rsidRPr="00172FB8" w:rsidRDefault="00E81F30" w:rsidP="00E81F30">
      <w:pPr>
        <w:spacing w:after="0"/>
        <w:jc w:val="both"/>
        <w:rPr>
          <w:rFonts w:ascii="Times New Roman" w:hAnsi="Times New Roman"/>
          <w:sz w:val="28"/>
          <w:szCs w:val="26"/>
        </w:rPr>
      </w:pPr>
      <w:r w:rsidRPr="00172FB8">
        <w:rPr>
          <w:rFonts w:ascii="Times New Roman" w:hAnsi="Times New Roman"/>
          <w:sz w:val="28"/>
          <w:szCs w:val="26"/>
        </w:rPr>
        <w:t xml:space="preserve">        </w:t>
      </w:r>
      <w:proofErr w:type="gramStart"/>
      <w:r w:rsidRPr="00172FB8">
        <w:rPr>
          <w:rFonts w:ascii="Times New Roman" w:hAnsi="Times New Roman"/>
          <w:sz w:val="28"/>
          <w:szCs w:val="26"/>
        </w:rPr>
        <w:t xml:space="preserve">В соответствии с Жилищным кодексом Российской Федерации, постановлением Правительства Российской Федерации от 21.12.2018   № 1616 «Об утверждении Правил определения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и о внесении изменений в некоторые акты Правительства Российской Федерации», </w:t>
      </w:r>
      <w:r>
        <w:rPr>
          <w:rFonts w:ascii="Times New Roman" w:hAnsi="Times New Roman"/>
          <w:sz w:val="28"/>
          <w:szCs w:val="26"/>
        </w:rPr>
        <w:t>в связи</w:t>
      </w:r>
      <w:proofErr w:type="gramEnd"/>
      <w:r>
        <w:rPr>
          <w:rFonts w:ascii="Times New Roman" w:hAnsi="Times New Roman"/>
          <w:sz w:val="28"/>
          <w:szCs w:val="26"/>
        </w:rPr>
        <w:t xml:space="preserve"> с протестом Прокуратуры </w:t>
      </w:r>
      <w:proofErr w:type="spellStart"/>
      <w:r>
        <w:rPr>
          <w:rFonts w:ascii="Times New Roman" w:hAnsi="Times New Roman"/>
          <w:sz w:val="28"/>
          <w:szCs w:val="26"/>
        </w:rPr>
        <w:t>Торбеевского</w:t>
      </w:r>
      <w:proofErr w:type="spellEnd"/>
      <w:r>
        <w:rPr>
          <w:rFonts w:ascii="Times New Roman" w:hAnsi="Times New Roman"/>
          <w:sz w:val="28"/>
          <w:szCs w:val="26"/>
        </w:rPr>
        <w:t xml:space="preserve"> района от 18.03.2022 № 7-1-2022/Прдп149-22-20890023, </w:t>
      </w:r>
      <w:r w:rsidRPr="00172FB8">
        <w:rPr>
          <w:rFonts w:ascii="Times New Roman" w:hAnsi="Times New Roman"/>
          <w:sz w:val="28"/>
          <w:szCs w:val="26"/>
        </w:rPr>
        <w:t xml:space="preserve">руководствуясь ст. 6 Устава </w:t>
      </w:r>
      <w:proofErr w:type="spellStart"/>
      <w:r w:rsidRPr="00172FB8">
        <w:rPr>
          <w:rFonts w:ascii="Times New Roman" w:hAnsi="Times New Roman"/>
          <w:sz w:val="28"/>
          <w:szCs w:val="26"/>
        </w:rPr>
        <w:t>Торбеевского</w:t>
      </w:r>
      <w:proofErr w:type="spellEnd"/>
      <w:r w:rsidRPr="00172FB8">
        <w:rPr>
          <w:rFonts w:ascii="Times New Roman" w:hAnsi="Times New Roman"/>
          <w:sz w:val="28"/>
          <w:szCs w:val="26"/>
        </w:rPr>
        <w:t xml:space="preserve"> городского поселения </w:t>
      </w:r>
      <w:proofErr w:type="spellStart"/>
      <w:r w:rsidRPr="00172FB8">
        <w:rPr>
          <w:rFonts w:ascii="Times New Roman" w:hAnsi="Times New Roman"/>
          <w:sz w:val="28"/>
          <w:szCs w:val="26"/>
        </w:rPr>
        <w:t>Торбеевского</w:t>
      </w:r>
      <w:proofErr w:type="spellEnd"/>
      <w:r w:rsidRPr="00172FB8">
        <w:rPr>
          <w:rFonts w:ascii="Times New Roman" w:hAnsi="Times New Roman"/>
          <w:sz w:val="28"/>
          <w:szCs w:val="26"/>
        </w:rPr>
        <w:t xml:space="preserve"> муниципального района Республики Мордовия,  администрация </w:t>
      </w:r>
      <w:proofErr w:type="spellStart"/>
      <w:r w:rsidRPr="00172FB8">
        <w:rPr>
          <w:rFonts w:ascii="Times New Roman" w:hAnsi="Times New Roman"/>
          <w:sz w:val="28"/>
          <w:szCs w:val="26"/>
        </w:rPr>
        <w:t>Торбеевского</w:t>
      </w:r>
      <w:proofErr w:type="spellEnd"/>
      <w:r w:rsidRPr="00172FB8">
        <w:rPr>
          <w:rFonts w:ascii="Times New Roman" w:hAnsi="Times New Roman"/>
          <w:sz w:val="28"/>
          <w:szCs w:val="26"/>
        </w:rPr>
        <w:t xml:space="preserve"> городского поселения  </w:t>
      </w:r>
    </w:p>
    <w:p w:rsidR="00E81F30" w:rsidRPr="00172FB8" w:rsidRDefault="00E81F30" w:rsidP="00E81F30">
      <w:pPr>
        <w:spacing w:after="0"/>
        <w:jc w:val="center"/>
        <w:rPr>
          <w:rFonts w:ascii="Times New Roman" w:hAnsi="Times New Roman"/>
          <w:b/>
          <w:sz w:val="28"/>
          <w:szCs w:val="26"/>
        </w:rPr>
      </w:pPr>
      <w:r w:rsidRPr="00172FB8">
        <w:rPr>
          <w:rFonts w:ascii="Times New Roman" w:hAnsi="Times New Roman"/>
          <w:b/>
          <w:sz w:val="28"/>
          <w:szCs w:val="26"/>
        </w:rPr>
        <w:t>ПОСТАНОВЛЯЕТ:</w:t>
      </w:r>
    </w:p>
    <w:p w:rsidR="00E81F30" w:rsidRDefault="00E81F30" w:rsidP="00E81F30">
      <w:pPr>
        <w:pStyle w:val="a4"/>
        <w:spacing w:after="0"/>
        <w:jc w:val="both"/>
        <w:rPr>
          <w:rStyle w:val="af1"/>
          <w:rFonts w:eastAsia="Calibri"/>
          <w:sz w:val="28"/>
          <w:szCs w:val="28"/>
        </w:rPr>
      </w:pPr>
      <w:r w:rsidRPr="00172FB8">
        <w:rPr>
          <w:sz w:val="28"/>
          <w:szCs w:val="28"/>
        </w:rPr>
        <w:lastRenderedPageBreak/>
        <w:t xml:space="preserve">        1.</w:t>
      </w:r>
      <w:r>
        <w:rPr>
          <w:sz w:val="28"/>
          <w:szCs w:val="28"/>
        </w:rPr>
        <w:t xml:space="preserve"> Признать утратившим силу  </w:t>
      </w:r>
      <w:r w:rsidRPr="00D15421">
        <w:rPr>
          <w:sz w:val="28"/>
          <w:szCs w:val="28"/>
        </w:rPr>
        <w:t xml:space="preserve">Постановление от 21 февраля 2022 года  № 46 «Об определении управляющей организации для управления многоквартирными домами, расположенными на территории </w:t>
      </w:r>
      <w:proofErr w:type="spellStart"/>
      <w:r w:rsidRPr="00D15421">
        <w:rPr>
          <w:sz w:val="28"/>
          <w:szCs w:val="28"/>
        </w:rPr>
        <w:t>Торбеевского</w:t>
      </w:r>
      <w:proofErr w:type="spellEnd"/>
      <w:r w:rsidRPr="00D15421">
        <w:rPr>
          <w:sz w:val="28"/>
          <w:szCs w:val="28"/>
        </w:rPr>
        <w:t xml:space="preserve"> городского поселения </w:t>
      </w:r>
      <w:proofErr w:type="spellStart"/>
      <w:r w:rsidRPr="00D15421">
        <w:rPr>
          <w:sz w:val="28"/>
          <w:szCs w:val="28"/>
        </w:rPr>
        <w:t>Торбеевского</w:t>
      </w:r>
      <w:proofErr w:type="spellEnd"/>
      <w:r w:rsidRPr="00D15421">
        <w:rPr>
          <w:sz w:val="28"/>
          <w:szCs w:val="28"/>
        </w:rPr>
        <w:t xml:space="preserve"> муниципального района Республики Мордовия, в отношении которых собственниками помещений не выбран способ управления»</w:t>
      </w:r>
      <w:r>
        <w:rPr>
          <w:sz w:val="28"/>
          <w:szCs w:val="28"/>
        </w:rPr>
        <w:t>.</w:t>
      </w:r>
      <w:r w:rsidRPr="00172FB8">
        <w:rPr>
          <w:rStyle w:val="af1"/>
          <w:rFonts w:eastAsia="Calibri"/>
          <w:sz w:val="28"/>
          <w:szCs w:val="28"/>
        </w:rPr>
        <w:t xml:space="preserve"> </w:t>
      </w:r>
    </w:p>
    <w:p w:rsidR="00E81F30" w:rsidRPr="00172FB8" w:rsidRDefault="00E81F30" w:rsidP="00E81F30">
      <w:pPr>
        <w:pStyle w:val="a4"/>
        <w:spacing w:after="0"/>
        <w:jc w:val="both"/>
        <w:rPr>
          <w:sz w:val="28"/>
        </w:rPr>
      </w:pPr>
      <w:r w:rsidRPr="00172FB8">
        <w:rPr>
          <w:sz w:val="28"/>
          <w:szCs w:val="28"/>
        </w:rPr>
        <w:tab/>
      </w:r>
      <w:r>
        <w:rPr>
          <w:sz w:val="28"/>
          <w:szCs w:val="28"/>
        </w:rPr>
        <w:t>2</w:t>
      </w:r>
      <w:r w:rsidRPr="00172FB8">
        <w:rPr>
          <w:sz w:val="28"/>
          <w:szCs w:val="26"/>
        </w:rPr>
        <w:t xml:space="preserve">.  </w:t>
      </w:r>
      <w:r w:rsidRPr="00172FB8">
        <w:rPr>
          <w:sz w:val="28"/>
          <w:szCs w:val="28"/>
        </w:rPr>
        <w:t xml:space="preserve">Настоящее постановление вступает в силу со дня его </w:t>
      </w:r>
      <w:hyperlink r:id="rId5" w:history="1">
        <w:r w:rsidRPr="00172FB8">
          <w:rPr>
            <w:sz w:val="28"/>
            <w:szCs w:val="28"/>
          </w:rPr>
          <w:t>официального опубликования</w:t>
        </w:r>
      </w:hyperlink>
      <w:r w:rsidRPr="00172FB8">
        <w:rPr>
          <w:sz w:val="28"/>
          <w:szCs w:val="28"/>
        </w:rPr>
        <w:t xml:space="preserve"> на официальном сайте органов местного самоуправления </w:t>
      </w:r>
      <w:proofErr w:type="spellStart"/>
      <w:r w:rsidRPr="00172FB8">
        <w:rPr>
          <w:sz w:val="28"/>
          <w:szCs w:val="28"/>
        </w:rPr>
        <w:t>Торбеевского</w:t>
      </w:r>
      <w:proofErr w:type="spellEnd"/>
      <w:r w:rsidRPr="00172FB8">
        <w:rPr>
          <w:sz w:val="28"/>
          <w:szCs w:val="28"/>
        </w:rPr>
        <w:t xml:space="preserve"> муниципального района в сети «Интернет» по адресу: </w:t>
      </w:r>
      <w:hyperlink r:id="rId6" w:history="1">
        <w:r w:rsidRPr="00172FB8">
          <w:rPr>
            <w:sz w:val="28"/>
            <w:szCs w:val="28"/>
          </w:rPr>
          <w:t>http://torbeevo.e-mordovia.ru</w:t>
        </w:r>
      </w:hyperlink>
      <w:r w:rsidRPr="00172FB8">
        <w:rPr>
          <w:sz w:val="28"/>
          <w:szCs w:val="28"/>
        </w:rPr>
        <w:t xml:space="preserve"> и в информационном бюллетене «</w:t>
      </w:r>
      <w:proofErr w:type="spellStart"/>
      <w:r w:rsidRPr="00172FB8">
        <w:rPr>
          <w:sz w:val="28"/>
          <w:szCs w:val="28"/>
        </w:rPr>
        <w:t>Торбеевский</w:t>
      </w:r>
      <w:proofErr w:type="spellEnd"/>
      <w:r w:rsidRPr="00172FB8">
        <w:rPr>
          <w:sz w:val="28"/>
          <w:szCs w:val="28"/>
        </w:rPr>
        <w:t xml:space="preserve"> Вестник».</w:t>
      </w:r>
    </w:p>
    <w:p w:rsidR="00E81F30" w:rsidRPr="00172FB8" w:rsidRDefault="00E81F30" w:rsidP="00E81F30">
      <w:pPr>
        <w:spacing w:after="0" w:line="288" w:lineRule="auto"/>
        <w:ind w:firstLine="720"/>
        <w:jc w:val="both"/>
        <w:rPr>
          <w:rFonts w:ascii="Times New Roman" w:hAnsi="Times New Roman"/>
          <w:sz w:val="28"/>
          <w:szCs w:val="26"/>
        </w:rPr>
      </w:pPr>
    </w:p>
    <w:p w:rsidR="00E81F30" w:rsidRPr="00172FB8" w:rsidRDefault="00E81F30" w:rsidP="00E81F30">
      <w:pPr>
        <w:spacing w:after="0" w:line="24" w:lineRule="atLeast"/>
        <w:jc w:val="both"/>
        <w:rPr>
          <w:rFonts w:ascii="Times New Roman" w:hAnsi="Times New Roman"/>
          <w:sz w:val="28"/>
          <w:szCs w:val="26"/>
        </w:rPr>
      </w:pPr>
      <w:r w:rsidRPr="00172FB8">
        <w:rPr>
          <w:rFonts w:ascii="Times New Roman" w:hAnsi="Times New Roman"/>
          <w:sz w:val="28"/>
          <w:szCs w:val="26"/>
        </w:rPr>
        <w:t xml:space="preserve">Глава администрации                                                                             </w:t>
      </w:r>
    </w:p>
    <w:p w:rsidR="00E81F30" w:rsidRPr="00172FB8" w:rsidRDefault="00E81F30" w:rsidP="00E81F30">
      <w:pPr>
        <w:spacing w:after="0"/>
        <w:rPr>
          <w:rFonts w:ascii="Times New Roman" w:eastAsia="Times New Roman" w:hAnsi="Times New Roman"/>
          <w:sz w:val="28"/>
          <w:szCs w:val="26"/>
        </w:rPr>
      </w:pPr>
      <w:proofErr w:type="spellStart"/>
      <w:r w:rsidRPr="00172FB8">
        <w:rPr>
          <w:rFonts w:ascii="Times New Roman" w:hAnsi="Times New Roman"/>
          <w:sz w:val="28"/>
          <w:szCs w:val="26"/>
        </w:rPr>
        <w:t>Торбеевского</w:t>
      </w:r>
      <w:proofErr w:type="spellEnd"/>
      <w:r w:rsidRPr="00172FB8">
        <w:rPr>
          <w:rFonts w:ascii="Times New Roman" w:hAnsi="Times New Roman"/>
          <w:sz w:val="28"/>
          <w:szCs w:val="26"/>
        </w:rPr>
        <w:t xml:space="preserve"> городского поселения                                          А.Н. Балашов </w:t>
      </w:r>
    </w:p>
    <w:p w:rsidR="00E81F30" w:rsidRPr="00172FB8" w:rsidRDefault="00E81F30" w:rsidP="00E81F30">
      <w:pPr>
        <w:spacing w:after="0" w:line="288" w:lineRule="auto"/>
        <w:rPr>
          <w:rFonts w:ascii="Times New Roman" w:eastAsia="Times New Roman" w:hAnsi="Times New Roman"/>
          <w:sz w:val="28"/>
          <w:szCs w:val="26"/>
        </w:rPr>
      </w:pPr>
    </w:p>
    <w:p w:rsidR="00A33F3C" w:rsidRPr="00172FB8" w:rsidRDefault="00A33F3C" w:rsidP="00A33F3C">
      <w:pPr>
        <w:spacing w:after="0" w:line="288" w:lineRule="auto"/>
        <w:rPr>
          <w:rFonts w:ascii="Times New Roman" w:eastAsia="Times New Roman" w:hAnsi="Times New Roman"/>
          <w:sz w:val="28"/>
          <w:szCs w:val="26"/>
        </w:rPr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E81F30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90993"/>
    <w:rsid w:val="00297C19"/>
    <w:rsid w:val="003419E7"/>
    <w:rsid w:val="004657D1"/>
    <w:rsid w:val="00471774"/>
    <w:rsid w:val="00472CD8"/>
    <w:rsid w:val="005067FD"/>
    <w:rsid w:val="00522879"/>
    <w:rsid w:val="00627D3B"/>
    <w:rsid w:val="00645DBE"/>
    <w:rsid w:val="00664448"/>
    <w:rsid w:val="006A6542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64965"/>
    <w:rsid w:val="00980E87"/>
    <w:rsid w:val="00993D75"/>
    <w:rsid w:val="00A33F3C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81F30"/>
    <w:rsid w:val="00E948CE"/>
    <w:rsid w:val="00EA75E7"/>
    <w:rsid w:val="00ED77DF"/>
    <w:rsid w:val="00EE6E18"/>
    <w:rsid w:val="00F54242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rsid w:val="00A33F3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f0">
    <w:name w:val="Title"/>
    <w:basedOn w:val="a"/>
    <w:link w:val="af1"/>
    <w:qFormat/>
    <w:rsid w:val="00A33F3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f1">
    <w:name w:val="Название Знак"/>
    <w:basedOn w:val="a1"/>
    <w:link w:val="af0"/>
    <w:rsid w:val="00A33F3C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af2">
    <w:name w:val="Прижатый влево"/>
    <w:basedOn w:val="a"/>
    <w:next w:val="a"/>
    <w:uiPriority w:val="99"/>
    <w:rsid w:val="00A33F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rsid w:val="00A33F3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f0">
    <w:name w:val="Title"/>
    <w:basedOn w:val="a"/>
    <w:link w:val="af1"/>
    <w:qFormat/>
    <w:rsid w:val="00A33F3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f1">
    <w:name w:val="Название Знак"/>
    <w:basedOn w:val="a1"/>
    <w:link w:val="af0"/>
    <w:rsid w:val="00A33F3C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af2">
    <w:name w:val="Прижатый влево"/>
    <w:basedOn w:val="a"/>
    <w:next w:val="a"/>
    <w:uiPriority w:val="99"/>
    <w:rsid w:val="00A33F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torbeevo.e-mordovia.ru" TargetMode="External"/><Relationship Id="rId5" Type="http://schemas.openxmlformats.org/officeDocument/2006/relationships/hyperlink" Target="http://internet.garant.ru/document?id=44816877&amp;sub=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3</cp:revision>
  <cp:lastPrinted>2022-04-04T07:25:00Z</cp:lastPrinted>
  <dcterms:created xsi:type="dcterms:W3CDTF">2022-03-24T11:52:00Z</dcterms:created>
  <dcterms:modified xsi:type="dcterms:W3CDTF">2022-04-04T07:26:00Z</dcterms:modified>
</cp:coreProperties>
</file>