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2D24B9">
        <w:rPr>
          <w:rFonts w:ascii="Times New Roman" w:hAnsi="Times New Roman" w:cs="Times New Roman"/>
          <w:b/>
          <w:sz w:val="28"/>
          <w:szCs w:val="28"/>
        </w:rPr>
        <w:t>4</w:t>
      </w:r>
      <w:r w:rsidR="00F8255A">
        <w:rPr>
          <w:rFonts w:ascii="Times New Roman" w:hAnsi="Times New Roman" w:cs="Times New Roman"/>
          <w:b/>
          <w:sz w:val="28"/>
          <w:szCs w:val="28"/>
        </w:rPr>
        <w:t xml:space="preserve"> квартал 2021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5A1178" w:rsidP="00171A6C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1A6C">
              <w:rPr>
                <w:rFonts w:ascii="Times New Roman" w:hAnsi="Times New Roman" w:cs="Times New Roman"/>
                <w:sz w:val="28"/>
                <w:szCs w:val="28"/>
              </w:rPr>
              <w:t>87330,30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71A6C"/>
    <w:rsid w:val="001C02FE"/>
    <w:rsid w:val="001C6952"/>
    <w:rsid w:val="002A74D0"/>
    <w:rsid w:val="002D24B9"/>
    <w:rsid w:val="003E0DD0"/>
    <w:rsid w:val="00424FAE"/>
    <w:rsid w:val="0059711B"/>
    <w:rsid w:val="005A1178"/>
    <w:rsid w:val="005D548D"/>
    <w:rsid w:val="00652620"/>
    <w:rsid w:val="00683C41"/>
    <w:rsid w:val="006F0D26"/>
    <w:rsid w:val="007613AC"/>
    <w:rsid w:val="00772ED7"/>
    <w:rsid w:val="007E67C7"/>
    <w:rsid w:val="00851612"/>
    <w:rsid w:val="008B4ADE"/>
    <w:rsid w:val="00A14CC4"/>
    <w:rsid w:val="00A8798F"/>
    <w:rsid w:val="00BA6293"/>
    <w:rsid w:val="00BC1806"/>
    <w:rsid w:val="00C31852"/>
    <w:rsid w:val="00E5000E"/>
    <w:rsid w:val="00E627D5"/>
    <w:rsid w:val="00F8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20</cp:revision>
  <cp:lastPrinted>2022-04-11T14:27:00Z</cp:lastPrinted>
  <dcterms:created xsi:type="dcterms:W3CDTF">2020-07-15T12:25:00Z</dcterms:created>
  <dcterms:modified xsi:type="dcterms:W3CDTF">2022-04-12T06:35:00Z</dcterms:modified>
</cp:coreProperties>
</file>