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352" w:rsidRDefault="009E0352" w:rsidP="00E40495">
      <w:pPr>
        <w:widowControl/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iCs/>
          <w:sz w:val="27"/>
          <w:szCs w:val="27"/>
        </w:rPr>
      </w:pPr>
      <w:bookmarkStart w:id="0" w:name="sub_300"/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9E0352" w:rsidRDefault="009E0352" w:rsidP="009E0352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Седьмая сессия                                                                                                                                  </w:t>
      </w:r>
    </w:p>
    <w:p w:rsidR="009E0352" w:rsidRDefault="009E0352" w:rsidP="009E0352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9E0352" w:rsidRDefault="009E0352" w:rsidP="009E0352">
      <w:pPr>
        <w:pStyle w:val="31"/>
        <w:numPr>
          <w:ilvl w:val="0"/>
          <w:numId w:val="1"/>
        </w:numPr>
        <w:jc w:val="center"/>
        <w:rPr>
          <w:b/>
          <w:iCs/>
          <w:sz w:val="28"/>
          <w:szCs w:val="28"/>
        </w:rPr>
      </w:pPr>
    </w:p>
    <w:p w:rsidR="009E0352" w:rsidRDefault="009E0352" w:rsidP="009E0352">
      <w:pPr>
        <w:pStyle w:val="31"/>
        <w:numPr>
          <w:ilvl w:val="0"/>
          <w:numId w:val="1"/>
        </w:numPr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E0352" w:rsidRDefault="009E0352" w:rsidP="009E0352">
      <w:pPr>
        <w:pStyle w:val="31"/>
        <w:numPr>
          <w:ilvl w:val="0"/>
          <w:numId w:val="1"/>
        </w:num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31 марта  2022 года                                                       № 34</w:t>
      </w:r>
    </w:p>
    <w:p w:rsidR="009E0352" w:rsidRDefault="009E0352" w:rsidP="009E0352">
      <w:pPr>
        <w:pStyle w:val="31"/>
        <w:numPr>
          <w:ilvl w:val="0"/>
          <w:numId w:val="1"/>
        </w:numPr>
        <w:jc w:val="center"/>
        <w:rPr>
          <w:rStyle w:val="a4"/>
        </w:rPr>
      </w:pPr>
      <w:r>
        <w:rPr>
          <w:b/>
          <w:sz w:val="26"/>
          <w:szCs w:val="26"/>
        </w:rPr>
        <w:t>пос. Красноармейский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4DBC" w:rsidRPr="007B297B" w:rsidRDefault="001D0951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 внесении изменений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в 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6F4DBC">
        <w:rPr>
          <w:rFonts w:ascii="Times New Roman" w:hAnsi="Times New Roman" w:cs="Times New Roman"/>
          <w:b/>
          <w:sz w:val="28"/>
          <w:szCs w:val="28"/>
        </w:rPr>
        <w:t>е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 xml:space="preserve"> об администрации </w:t>
      </w:r>
    </w:p>
    <w:p w:rsidR="006F4DBC" w:rsidRPr="007B297B" w:rsidRDefault="006F4DBC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7B29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6F4DBC" w:rsidRDefault="006F4DBC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Торбеевского </w:t>
      </w:r>
      <w:r w:rsidRPr="007B297B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6F4DBC" w:rsidRDefault="006F4DBC" w:rsidP="00754CF9">
      <w:pPr>
        <w:jc w:val="center"/>
        <w:rPr>
          <w:rStyle w:val="a4"/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утвержденное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решени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ем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Совета депутатов </w:t>
      </w:r>
      <w:r w:rsidR="001D0951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Красноармейского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Торбеевского  муниципального района Республики Мордовия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EA6B3A" w:rsidRPr="00754CF9" w:rsidRDefault="001F7503" w:rsidP="00754CF9">
      <w:pPr>
        <w:jc w:val="center"/>
        <w:rPr>
          <w:rFonts w:ascii="Times New Roman" w:hAnsi="Times New Roman"/>
          <w:b/>
          <w:sz w:val="28"/>
          <w:szCs w:val="28"/>
        </w:rPr>
      </w:pP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от 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>30 ноября 2018 года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№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23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4B068B" w:rsidRPr="006D43C0" w:rsidRDefault="004B068B" w:rsidP="001F75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0495" w:rsidRPr="00D677DA" w:rsidRDefault="006F4DBC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DBC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</w:t>
      </w:r>
      <w:r w:rsidR="001D0951" w:rsidRPr="006F4DBC">
        <w:rPr>
          <w:rFonts w:ascii="Times New Roman" w:hAnsi="Times New Roman" w:cs="Times New Roman"/>
          <w:sz w:val="28"/>
          <w:szCs w:val="28"/>
        </w:rPr>
        <w:t>,</w:t>
      </w:r>
      <w:r w:rsidR="001D0951">
        <w:rPr>
          <w:rFonts w:ascii="Times New Roman" w:hAnsi="Times New Roman" w:cs="Times New Roman"/>
          <w:sz w:val="28"/>
          <w:szCs w:val="28"/>
        </w:rPr>
        <w:t xml:space="preserve"> </w:t>
      </w:r>
      <w:r w:rsidR="00E40495" w:rsidRPr="00D677DA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поселения, Совет депутатов Красноармейского сельского поселения решил:</w:t>
      </w:r>
    </w:p>
    <w:p w:rsidR="00E40495" w:rsidRDefault="00E40495" w:rsidP="00E404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827006" w:rsidRPr="00827006" w:rsidRDefault="001D0951" w:rsidP="00827006">
      <w:pPr>
        <w:numPr>
          <w:ilvl w:val="0"/>
          <w:numId w:val="2"/>
        </w:numPr>
        <w:ind w:left="0" w:firstLine="709"/>
        <w:jc w:val="both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bookmarkStart w:id="1" w:name="sub_100"/>
      <w:bookmarkEnd w:id="0"/>
      <w:bookmarkEnd w:id="1"/>
      <w:r w:rsidRPr="00283715">
        <w:rPr>
          <w:rFonts w:ascii="Times New Roman" w:hAnsi="Times New Roman"/>
          <w:sz w:val="28"/>
          <w:szCs w:val="28"/>
        </w:rPr>
        <w:t xml:space="preserve">Внести в </w:t>
      </w:r>
      <w:r w:rsidR="006F4DBC" w:rsidRPr="006F4DBC">
        <w:rPr>
          <w:rFonts w:ascii="Times New Roman" w:hAnsi="Times New Roman" w:cs="Times New Roman"/>
          <w:sz w:val="28"/>
          <w:szCs w:val="28"/>
        </w:rPr>
        <w:t>Положение об администрации Красноармейского сельского поселения</w:t>
      </w:r>
      <w:r w:rsidR="006F4DBC">
        <w:rPr>
          <w:rFonts w:ascii="Times New Roman" w:hAnsi="Times New Roman" w:cs="Times New Roman"/>
          <w:sz w:val="28"/>
          <w:szCs w:val="28"/>
        </w:rPr>
        <w:t xml:space="preserve"> </w:t>
      </w:r>
      <w:r w:rsidR="006F4DBC" w:rsidRPr="006F4DBC"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Мордовия, утвержденное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решением Совета депутатов Красноармейского сельского поселения Торбеевского  муниципального района Республики Мордовия от 30 ноября 2018 года №23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6F4DBC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827006" w:rsidRPr="00827006">
        <w:rPr>
          <w:rFonts w:ascii="Times New Roman" w:hAnsi="Times New Roman"/>
          <w:sz w:val="28"/>
          <w:szCs w:val="28"/>
        </w:rPr>
        <w:t xml:space="preserve">следующие </w:t>
      </w:r>
      <w:r w:rsidR="00570FD7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изменени</w:t>
      </w:r>
      <w:r w:rsidR="00827006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я: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подпункт 15 пункта 2.4. части 2 Положения изложить в следующей редакции: 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«15) </w:t>
      </w:r>
      <w:r w:rsidRPr="00827006">
        <w:rPr>
          <w:rFonts w:ascii="Times New Roman" w:hAnsi="Times New Roman" w:cs="Times New Roman"/>
          <w:sz w:val="28"/>
          <w:szCs w:val="28"/>
        </w:rPr>
        <w:t xml:space="preserve">осуществляет муниципальный контроль на территории Красноармейского сельского поселения в соответствии с Федеральным законом от </w:t>
      </w:r>
      <w:r>
        <w:rPr>
          <w:rFonts w:ascii="Times New Roman" w:hAnsi="Times New Roman" w:cs="Times New Roman"/>
          <w:sz w:val="28"/>
          <w:szCs w:val="28"/>
        </w:rPr>
        <w:t>31 июля 2020</w:t>
      </w:r>
      <w:r w:rsidRPr="00827006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827006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>48</w:t>
      </w:r>
      <w:r w:rsidRPr="00827006">
        <w:rPr>
          <w:rFonts w:ascii="Times New Roman" w:hAnsi="Times New Roman" w:cs="Times New Roman"/>
          <w:sz w:val="28"/>
          <w:szCs w:val="28"/>
        </w:rPr>
        <w:t>-ФЗ «О государственно контрол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 xml:space="preserve"> (надзор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>) и муниципально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27006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е в Российской Федерации</w:t>
      </w:r>
      <w:r w:rsidRPr="00827006">
        <w:rPr>
          <w:rFonts w:ascii="Times New Roman" w:hAnsi="Times New Roman" w:cs="Times New Roman"/>
          <w:sz w:val="28"/>
          <w:szCs w:val="28"/>
        </w:rPr>
        <w:t>»;</w:t>
      </w:r>
      <w:r w:rsidRPr="00827006">
        <w:rPr>
          <w:rFonts w:ascii="Times New Roman" w:hAnsi="Times New Roman"/>
          <w:sz w:val="28"/>
          <w:szCs w:val="28"/>
        </w:rPr>
        <w:t xml:space="preserve"> </w:t>
      </w:r>
    </w:p>
    <w:p w:rsidR="001D0951" w:rsidRPr="00827006" w:rsidRDefault="00827006" w:rsidP="00827006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8"/>
          <w:szCs w:val="28"/>
        </w:rPr>
        <w:t>в</w:t>
      </w:r>
      <w:r w:rsidRPr="00E4668B">
        <w:rPr>
          <w:rFonts w:ascii="Times New Roman" w:hAnsi="Times New Roman"/>
          <w:sz w:val="28"/>
          <w:szCs w:val="28"/>
        </w:rPr>
        <w:t>иды муниципального контроля подлежат осуществлению при наличии в границах Красноармейского сельского поселения объектов соответствующего вида контроля</w:t>
      </w:r>
      <w:r>
        <w:rPr>
          <w:rFonts w:ascii="Times New Roman" w:hAnsi="Times New Roman"/>
          <w:sz w:val="28"/>
          <w:szCs w:val="28"/>
        </w:rPr>
        <w:t>;»</w:t>
      </w:r>
    </w:p>
    <w:p w:rsidR="003637AC" w:rsidRPr="003637AC" w:rsidRDefault="001D0951" w:rsidP="003637AC">
      <w:pPr>
        <w:pStyle w:val="afff7"/>
        <w:ind w:firstLine="709"/>
        <w:jc w:val="both"/>
        <w:rPr>
          <w:color w:val="000000"/>
          <w:sz w:val="28"/>
          <w:szCs w:val="28"/>
        </w:rPr>
      </w:pPr>
      <w:r w:rsidRPr="00283715">
        <w:rPr>
          <w:sz w:val="28"/>
          <w:szCs w:val="28"/>
        </w:rPr>
        <w:t xml:space="preserve"> 2. </w:t>
      </w:r>
      <w:r w:rsidR="003637AC" w:rsidRPr="003637AC">
        <w:rPr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</w:t>
      </w:r>
      <w:r w:rsidR="003637AC">
        <w:rPr>
          <w:color w:val="000000"/>
          <w:sz w:val="28"/>
          <w:szCs w:val="28"/>
        </w:rPr>
        <w:t>ионном бюллетене «Красноармейский Вестни</w:t>
      </w:r>
      <w:r w:rsidR="00682FF0">
        <w:rPr>
          <w:color w:val="000000"/>
          <w:sz w:val="28"/>
          <w:szCs w:val="28"/>
        </w:rPr>
        <w:t>к</w:t>
      </w:r>
      <w:r w:rsidR="003637AC" w:rsidRPr="003637AC">
        <w:rPr>
          <w:color w:val="000000"/>
          <w:sz w:val="28"/>
          <w:szCs w:val="28"/>
        </w:rPr>
        <w:t xml:space="preserve">» и подлежит размещению на официальном сайте в информационно-телекоммуникационной сети «Интернет» с URL адресом: </w:t>
      </w:r>
      <w:r w:rsidR="00827006">
        <w:rPr>
          <w:color w:val="000000"/>
          <w:sz w:val="28"/>
          <w:szCs w:val="28"/>
        </w:rPr>
        <w:t>https://torbeevo.e-mordovia.ru/</w:t>
      </w:r>
      <w:r w:rsidR="003637AC" w:rsidRPr="003637AC">
        <w:rPr>
          <w:color w:val="000000"/>
          <w:sz w:val="28"/>
          <w:szCs w:val="28"/>
        </w:rPr>
        <w:t>.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Красноармейского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А.Г. Немов</w:t>
      </w:r>
    </w:p>
    <w:sectPr w:rsidR="00096B62" w:rsidRPr="00827006" w:rsidSect="00827006">
      <w:footerReference w:type="default" r:id="rId7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A19" w:rsidRDefault="00A33A19" w:rsidP="00EA55B9">
      <w:r>
        <w:separator/>
      </w:r>
    </w:p>
  </w:endnote>
  <w:endnote w:type="continuationSeparator" w:id="1">
    <w:p w:rsidR="00A33A19" w:rsidRDefault="00A33A19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DD3371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9E0352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A19" w:rsidRDefault="00A33A19" w:rsidP="00EA55B9">
      <w:r>
        <w:separator/>
      </w:r>
    </w:p>
  </w:footnote>
  <w:footnote w:type="continuationSeparator" w:id="1">
    <w:p w:rsidR="00A33A19" w:rsidRDefault="00A33A19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2FF0"/>
    <w:rsid w:val="00683BA6"/>
    <w:rsid w:val="006865EE"/>
    <w:rsid w:val="00691610"/>
    <w:rsid w:val="0069477E"/>
    <w:rsid w:val="006B51E6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379E4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352"/>
    <w:rsid w:val="009F7EF2"/>
    <w:rsid w:val="00A116B7"/>
    <w:rsid w:val="00A21907"/>
    <w:rsid w:val="00A23D08"/>
    <w:rsid w:val="00A24D32"/>
    <w:rsid w:val="00A25595"/>
    <w:rsid w:val="00A27700"/>
    <w:rsid w:val="00A32A67"/>
    <w:rsid w:val="00A33A19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D3371"/>
    <w:rsid w:val="00DF0969"/>
    <w:rsid w:val="00DF5732"/>
    <w:rsid w:val="00E0147A"/>
    <w:rsid w:val="00E021CF"/>
    <w:rsid w:val="00E02B09"/>
    <w:rsid w:val="00E03A3E"/>
    <w:rsid w:val="00E0486F"/>
    <w:rsid w:val="00E04F34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semiHidden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Давыдкина Ксюша</cp:lastModifiedBy>
  <cp:revision>2</cp:revision>
  <cp:lastPrinted>2022-02-18T07:15:00Z</cp:lastPrinted>
  <dcterms:created xsi:type="dcterms:W3CDTF">2022-03-31T05:57:00Z</dcterms:created>
  <dcterms:modified xsi:type="dcterms:W3CDTF">2022-03-31T05:57:00Z</dcterms:modified>
</cp:coreProperties>
</file>