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AEC" w:rsidRP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1D0D27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Пята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я сессия                                                                                                                                  </w:t>
      </w:r>
    </w:p>
    <w:p w:rsidR="00C04AEC" w:rsidRPr="00C04AEC" w:rsidRDefault="005C0A6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(второг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Default="00787A1F" w:rsidP="005C0A6C">
      <w:pPr>
        <w:pStyle w:val="31"/>
        <w:ind w:left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</w:t>
      </w:r>
      <w:r w:rsidR="001D0D27">
        <w:rPr>
          <w:b/>
          <w:sz w:val="26"/>
          <w:szCs w:val="26"/>
        </w:rPr>
        <w:t>10 февраля</w:t>
      </w:r>
      <w:r w:rsidR="00C04AEC">
        <w:rPr>
          <w:b/>
          <w:sz w:val="26"/>
          <w:szCs w:val="26"/>
        </w:rPr>
        <w:t xml:space="preserve"> </w:t>
      </w:r>
      <w:r w:rsidR="005C0A6C">
        <w:rPr>
          <w:b/>
          <w:sz w:val="26"/>
          <w:szCs w:val="26"/>
        </w:rPr>
        <w:t xml:space="preserve"> 202</w:t>
      </w:r>
      <w:r w:rsidR="002F2B19">
        <w:rPr>
          <w:b/>
          <w:sz w:val="26"/>
          <w:szCs w:val="26"/>
        </w:rPr>
        <w:t xml:space="preserve">2 </w:t>
      </w:r>
      <w:r w:rsidR="00C04AEC" w:rsidRPr="00F4084E">
        <w:rPr>
          <w:b/>
          <w:sz w:val="26"/>
          <w:szCs w:val="26"/>
        </w:rPr>
        <w:t>года               </w:t>
      </w:r>
      <w:r w:rsidR="005C0A6C">
        <w:rPr>
          <w:b/>
          <w:sz w:val="26"/>
          <w:szCs w:val="26"/>
        </w:rPr>
        <w:t xml:space="preserve">               </w:t>
      </w:r>
      <w:r w:rsidR="00C04AEC" w:rsidRPr="00F4084E">
        <w:rPr>
          <w:b/>
          <w:sz w:val="26"/>
          <w:szCs w:val="26"/>
        </w:rPr>
        <w:t>                         №</w:t>
      </w:r>
      <w:r w:rsidR="005C0A6C">
        <w:rPr>
          <w:b/>
          <w:sz w:val="26"/>
          <w:szCs w:val="26"/>
        </w:rPr>
        <w:t xml:space="preserve"> </w:t>
      </w:r>
      <w:r w:rsidR="001D0D27">
        <w:rPr>
          <w:b/>
          <w:sz w:val="26"/>
          <w:szCs w:val="26"/>
        </w:rPr>
        <w:t>2</w:t>
      </w:r>
      <w:r w:rsidR="003F5450">
        <w:rPr>
          <w:b/>
          <w:sz w:val="26"/>
          <w:szCs w:val="26"/>
        </w:rPr>
        <w:t>4</w:t>
      </w:r>
    </w:p>
    <w:p w:rsidR="005C0A6C" w:rsidRPr="00F4084E" w:rsidRDefault="005C0A6C" w:rsidP="005C0A6C">
      <w:pPr>
        <w:pStyle w:val="31"/>
        <w:ind w:left="0"/>
        <w:jc w:val="center"/>
        <w:rPr>
          <w:rStyle w:val="a5"/>
          <w:b w:val="0"/>
        </w:rPr>
      </w:pPr>
      <w:r w:rsidRPr="00F4084E">
        <w:rPr>
          <w:b/>
          <w:sz w:val="26"/>
          <w:szCs w:val="26"/>
        </w:rPr>
        <w:t>пос. Красноармейский</w:t>
      </w:r>
    </w:p>
    <w:p w:rsidR="003F5450" w:rsidRPr="003F5450" w:rsidRDefault="003F5450" w:rsidP="003F5450">
      <w:pPr>
        <w:rPr>
          <w:rFonts w:ascii="Times New Roman" w:hAnsi="Times New Roman" w:cs="Times New Roman"/>
          <w:b/>
          <w:sz w:val="28"/>
          <w:szCs w:val="28"/>
        </w:rPr>
      </w:pPr>
    </w:p>
    <w:p w:rsidR="003F5450" w:rsidRPr="003F5450" w:rsidRDefault="003F5450" w:rsidP="003F5450">
      <w:pPr>
        <w:pStyle w:val="2"/>
        <w:keepNext w:val="0"/>
        <w:keepLines w:val="0"/>
        <w:widowControl w:val="0"/>
        <w:numPr>
          <w:ilvl w:val="1"/>
          <w:numId w:val="0"/>
        </w:numPr>
        <w:shd w:val="clear" w:color="auto" w:fill="FFFFFF"/>
        <w:tabs>
          <w:tab w:val="num" w:pos="0"/>
        </w:tabs>
        <w:suppressAutoHyphens/>
        <w:autoSpaceDE w:val="0"/>
        <w:spacing w:before="0" w:line="240" w:lineRule="auto"/>
        <w:ind w:firstLine="709"/>
        <w:jc w:val="center"/>
        <w:rPr>
          <w:rFonts w:ascii="Times New Roman" w:hAnsi="Times New Roman"/>
          <w:i/>
          <w:color w:val="auto"/>
          <w:sz w:val="28"/>
          <w:szCs w:val="28"/>
        </w:rPr>
      </w:pPr>
      <w:r w:rsidRPr="003F5450">
        <w:rPr>
          <w:rFonts w:ascii="Times New Roman" w:hAnsi="Times New Roman"/>
          <w:caps/>
          <w:color w:val="auto"/>
          <w:sz w:val="28"/>
          <w:szCs w:val="28"/>
        </w:rPr>
        <w:t>ОБ УСТАНОВЛЕНИИ ГРАНИЦ ТЕРРИТОРИИ, НА КОТОРОЙ МОЖЕТ БЫТЬ СОЗДАНА НАРОДНАЯ ДРУЖИНА</w:t>
      </w:r>
    </w:p>
    <w:p w:rsidR="003F5450" w:rsidRDefault="003F5450" w:rsidP="003F5450">
      <w:pPr>
        <w:pStyle w:val="aa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</w:p>
    <w:p w:rsidR="003F5450" w:rsidRPr="00114A35" w:rsidRDefault="003F5450" w:rsidP="003F5450">
      <w:pPr>
        <w:pStyle w:val="aa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114A35">
        <w:rPr>
          <w:sz w:val="28"/>
          <w:szCs w:val="28"/>
        </w:rPr>
        <w:t xml:space="preserve">В соответствии с Федеральным законом от 6 октября 2003 года </w:t>
      </w:r>
      <w:r>
        <w:rPr>
          <w:sz w:val="28"/>
          <w:szCs w:val="28"/>
        </w:rPr>
        <w:t>№</w:t>
      </w:r>
      <w:r w:rsidRPr="00114A35">
        <w:rPr>
          <w:sz w:val="28"/>
          <w:szCs w:val="28"/>
        </w:rPr>
        <w:t xml:space="preserve">131-ФЗ </w:t>
      </w:r>
      <w:r>
        <w:rPr>
          <w:sz w:val="28"/>
          <w:szCs w:val="28"/>
        </w:rPr>
        <w:t>«</w:t>
      </w:r>
      <w:r w:rsidRPr="0086256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114A35">
        <w:rPr>
          <w:sz w:val="28"/>
          <w:szCs w:val="28"/>
        </w:rPr>
        <w:t xml:space="preserve">, Федеральным законом от 2 апреля 2014 года </w:t>
      </w:r>
      <w:r>
        <w:rPr>
          <w:sz w:val="28"/>
          <w:szCs w:val="28"/>
        </w:rPr>
        <w:t>№</w:t>
      </w:r>
      <w:r w:rsidRPr="00114A35">
        <w:rPr>
          <w:sz w:val="28"/>
          <w:szCs w:val="28"/>
        </w:rPr>
        <w:t xml:space="preserve"> 44-ФЗ </w:t>
      </w:r>
      <w:r>
        <w:rPr>
          <w:sz w:val="28"/>
          <w:szCs w:val="28"/>
        </w:rPr>
        <w:t>«</w:t>
      </w:r>
      <w:r w:rsidRPr="00862562">
        <w:rPr>
          <w:sz w:val="28"/>
          <w:szCs w:val="28"/>
        </w:rPr>
        <w:t>Об участии граждан</w:t>
      </w:r>
      <w:r>
        <w:rPr>
          <w:sz w:val="28"/>
          <w:szCs w:val="28"/>
        </w:rPr>
        <w:t xml:space="preserve"> в охране общественного порядка»</w:t>
      </w:r>
      <w:r w:rsidRPr="00114A35">
        <w:rPr>
          <w:sz w:val="28"/>
          <w:szCs w:val="28"/>
        </w:rPr>
        <w:t xml:space="preserve">, Законом Республики Мордовия от 29 июня 2015 года </w:t>
      </w:r>
      <w:r>
        <w:rPr>
          <w:sz w:val="28"/>
          <w:szCs w:val="28"/>
        </w:rPr>
        <w:t>№</w:t>
      </w:r>
      <w:r w:rsidRPr="00114A35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86256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>
        <w:rPr>
          <w:sz w:val="28"/>
          <w:szCs w:val="28"/>
        </w:rPr>
        <w:t>»</w:t>
      </w:r>
      <w:r w:rsidRPr="00862562">
        <w:rPr>
          <w:sz w:val="28"/>
          <w:szCs w:val="28"/>
        </w:rPr>
        <w:t>,</w:t>
      </w:r>
      <w:r w:rsidRPr="00114A35">
        <w:rPr>
          <w:sz w:val="28"/>
          <w:szCs w:val="28"/>
        </w:rPr>
        <w:t xml:space="preserve"> </w:t>
      </w:r>
      <w:r w:rsidRPr="00862562">
        <w:rPr>
          <w:sz w:val="28"/>
          <w:szCs w:val="28"/>
        </w:rPr>
        <w:t>Уставом Красноармейского сельского</w:t>
      </w:r>
      <w:proofErr w:type="gramEnd"/>
      <w:r w:rsidRPr="00862562">
        <w:rPr>
          <w:sz w:val="28"/>
          <w:szCs w:val="28"/>
        </w:rPr>
        <w:t xml:space="preserve"> поселения</w:t>
      </w:r>
      <w:r w:rsidRPr="00114A35">
        <w:rPr>
          <w:sz w:val="28"/>
          <w:szCs w:val="28"/>
        </w:rPr>
        <w:t>, Совет депутатов Красноармейского сельского поселения решил:</w:t>
      </w:r>
    </w:p>
    <w:p w:rsidR="003F5450" w:rsidRDefault="003F5450" w:rsidP="003F5450">
      <w:pPr>
        <w:pStyle w:val="aa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</w:p>
    <w:p w:rsidR="003F5450" w:rsidRDefault="003F5450" w:rsidP="003F5450">
      <w:pPr>
        <w:pStyle w:val="aa"/>
        <w:numPr>
          <w:ilvl w:val="0"/>
          <w:numId w:val="2"/>
        </w:numPr>
        <w:shd w:val="clear" w:color="auto" w:fill="FFFFFF"/>
        <w:spacing w:before="0" w:beforeAutospacing="0" w:after="0"/>
        <w:ind w:left="0" w:firstLine="709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</w:rPr>
        <w:t xml:space="preserve">Установить границы территории, на которой может быть создана народная дружина, в соответствии с границами территории Красноармейского сельского поселения, установленными Законом Республики Мордовия от 28 декабря 2004 года №127-З </w:t>
      </w:r>
      <w:r w:rsidRPr="00862562">
        <w:rPr>
          <w:sz w:val="28"/>
          <w:szCs w:val="28"/>
        </w:rPr>
        <w:t>«</w:t>
      </w:r>
      <w:r w:rsidRPr="00862562">
        <w:rPr>
          <w:sz w:val="28"/>
          <w:szCs w:val="28"/>
          <w:shd w:val="clear" w:color="auto" w:fill="FFFFFF"/>
        </w:rPr>
        <w:t xml:space="preserve">Об установлении границ муниципальных образований </w:t>
      </w:r>
      <w:proofErr w:type="spellStart"/>
      <w:r w:rsidRPr="00862562">
        <w:rPr>
          <w:sz w:val="28"/>
          <w:szCs w:val="28"/>
          <w:shd w:val="clear" w:color="auto" w:fill="FFFFFF"/>
        </w:rPr>
        <w:t>Торбеевского</w:t>
      </w:r>
      <w:proofErr w:type="spellEnd"/>
      <w:r w:rsidRPr="00862562">
        <w:rPr>
          <w:sz w:val="28"/>
          <w:szCs w:val="28"/>
          <w:shd w:val="clear" w:color="auto" w:fill="FFFFFF"/>
        </w:rPr>
        <w:t xml:space="preserve"> муниципального района Республики Мордовия, </w:t>
      </w:r>
      <w:proofErr w:type="spellStart"/>
      <w:r w:rsidRPr="00862562">
        <w:rPr>
          <w:sz w:val="28"/>
          <w:szCs w:val="28"/>
          <w:shd w:val="clear" w:color="auto" w:fill="FFFFFF"/>
        </w:rPr>
        <w:t>Торбеевского</w:t>
      </w:r>
      <w:proofErr w:type="spellEnd"/>
      <w:r w:rsidRPr="00862562">
        <w:rPr>
          <w:sz w:val="28"/>
          <w:szCs w:val="28"/>
          <w:shd w:val="clear" w:color="auto" w:fill="FFFFFF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района» (с изменениями и дополнениями).</w:t>
      </w:r>
      <w:proofErr w:type="gramEnd"/>
    </w:p>
    <w:p w:rsidR="003F5450" w:rsidRPr="00862562" w:rsidRDefault="003F5450" w:rsidP="003F5450">
      <w:pPr>
        <w:pStyle w:val="aa"/>
        <w:numPr>
          <w:ilvl w:val="0"/>
          <w:numId w:val="2"/>
        </w:numPr>
        <w:shd w:val="clear" w:color="auto" w:fill="FFFFFF"/>
        <w:spacing w:before="0" w:beforeAutospacing="0"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Признать утратившим силу решение Совета депутатов Красноармейского сельского поселения </w:t>
      </w:r>
      <w:proofErr w:type="spellStart"/>
      <w:r>
        <w:rPr>
          <w:sz w:val="28"/>
          <w:szCs w:val="28"/>
          <w:shd w:val="clear" w:color="auto" w:fill="FFFFFF"/>
        </w:rPr>
        <w:t>Торбеевского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муниципального района от 30 ноября 2018 года №25 «Об установлении границ территории, на которой может быть создана народная дружина».</w:t>
      </w:r>
    </w:p>
    <w:p w:rsidR="003F5450" w:rsidRPr="004507EF" w:rsidRDefault="003F5450" w:rsidP="003F5450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862562">
        <w:rPr>
          <w:rFonts w:ascii="Times New Roman" w:hAnsi="Times New Roman"/>
          <w:sz w:val="28"/>
          <w:szCs w:val="28"/>
        </w:rPr>
        <w:t xml:space="preserve">. </w:t>
      </w:r>
      <w:r w:rsidRPr="00516D30">
        <w:rPr>
          <w:rFonts w:ascii="Times New Roman" w:hAnsi="Times New Roman"/>
          <w:sz w:val="28"/>
          <w:szCs w:val="28"/>
        </w:rPr>
        <w:t xml:space="preserve">Настоящее решение </w:t>
      </w:r>
      <w:r>
        <w:rPr>
          <w:rFonts w:ascii="Times New Roman" w:hAnsi="Times New Roman"/>
          <w:sz w:val="28"/>
          <w:szCs w:val="28"/>
        </w:rPr>
        <w:t xml:space="preserve">вступает в силу после </w:t>
      </w:r>
      <w:r w:rsidRPr="00516D30">
        <w:rPr>
          <w:rFonts w:ascii="Times New Roman" w:hAnsi="Times New Roman"/>
          <w:sz w:val="28"/>
          <w:szCs w:val="28"/>
        </w:rPr>
        <w:t>официального опубликования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70571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 w:rsidRPr="004507EF">
        <w:rPr>
          <w:rFonts w:ascii="Times New Roman" w:hAnsi="Times New Roman"/>
          <w:bCs/>
          <w:iCs/>
          <w:color w:val="000000"/>
          <w:sz w:val="28"/>
          <w:szCs w:val="28"/>
        </w:rPr>
        <w:t xml:space="preserve">подлежит размещению на официальном сайте </w:t>
      </w:r>
      <w:proofErr w:type="spellStart"/>
      <w:r w:rsidRPr="004507EF">
        <w:rPr>
          <w:rFonts w:ascii="Times New Roman" w:hAnsi="Times New Roman"/>
          <w:bCs/>
          <w:iCs/>
          <w:color w:val="000000"/>
          <w:sz w:val="28"/>
          <w:szCs w:val="28"/>
        </w:rPr>
        <w:t>Торбеевского</w:t>
      </w:r>
      <w:proofErr w:type="spellEnd"/>
      <w:r w:rsidRPr="004507EF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муниципального района </w:t>
      </w:r>
      <w:proofErr w:type="spellStart"/>
      <w:r w:rsidRPr="004507EF">
        <w:rPr>
          <w:rFonts w:ascii="Times New Roman" w:hAnsi="Times New Roman"/>
          <w:bCs/>
          <w:iCs/>
          <w:color w:val="00000A"/>
          <w:sz w:val="28"/>
          <w:szCs w:val="28"/>
          <w:lang w:val="en-US"/>
        </w:rPr>
        <w:t>torbeevo</w:t>
      </w:r>
      <w:proofErr w:type="spellEnd"/>
      <w:r w:rsidRPr="004507EF">
        <w:rPr>
          <w:rFonts w:ascii="Times New Roman" w:hAnsi="Times New Roman"/>
          <w:bCs/>
          <w:iCs/>
          <w:color w:val="00000A"/>
          <w:sz w:val="28"/>
          <w:szCs w:val="28"/>
        </w:rPr>
        <w:t>.</w:t>
      </w:r>
      <w:proofErr w:type="spellStart"/>
      <w:r w:rsidRPr="004507EF">
        <w:rPr>
          <w:rFonts w:ascii="Times New Roman" w:hAnsi="Times New Roman"/>
          <w:bCs/>
          <w:iCs/>
          <w:color w:val="00000A"/>
          <w:sz w:val="28"/>
          <w:szCs w:val="28"/>
        </w:rPr>
        <w:t>e-mordovia.ru</w:t>
      </w:r>
      <w:proofErr w:type="spellEnd"/>
      <w:r w:rsidRPr="004507EF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странице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Красноармейского</w:t>
      </w:r>
      <w:r w:rsidRPr="004507EF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сельского поселения</w:t>
      </w:r>
      <w:r w:rsidRPr="004507EF">
        <w:rPr>
          <w:rFonts w:ascii="Times New Roman" w:hAnsi="Times New Roman"/>
          <w:sz w:val="28"/>
          <w:szCs w:val="28"/>
        </w:rPr>
        <w:t>.</w:t>
      </w:r>
    </w:p>
    <w:p w:rsidR="003F5450" w:rsidRPr="003F5450" w:rsidRDefault="003F5450" w:rsidP="003F5450">
      <w:pPr>
        <w:pStyle w:val="aa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F5450" w:rsidRDefault="003F5450" w:rsidP="003F5450">
      <w:pPr>
        <w:spacing w:line="100" w:lineRule="atLeast"/>
        <w:rPr>
          <w:rFonts w:ascii="Times New Roman" w:hAnsi="Times New Roman"/>
          <w:b/>
          <w:sz w:val="28"/>
        </w:rPr>
      </w:pPr>
    </w:p>
    <w:p w:rsidR="003F5450" w:rsidRDefault="003F5450" w:rsidP="003F5450">
      <w:pPr>
        <w:spacing w:line="100" w:lineRule="atLeast"/>
        <w:rPr>
          <w:rFonts w:ascii="Calibri" w:hAnsi="Calibri"/>
          <w:b/>
        </w:rPr>
      </w:pPr>
      <w:r>
        <w:rPr>
          <w:rFonts w:ascii="Times New Roman" w:hAnsi="Times New Roman"/>
          <w:b/>
          <w:sz w:val="28"/>
        </w:rPr>
        <w:t xml:space="preserve">Глава Красноармейского сельского поселения                         А.Г. </w:t>
      </w:r>
      <w:proofErr w:type="spellStart"/>
      <w:r>
        <w:rPr>
          <w:rFonts w:ascii="Times New Roman" w:hAnsi="Times New Roman"/>
          <w:b/>
          <w:sz w:val="28"/>
        </w:rPr>
        <w:t>Немов</w:t>
      </w:r>
      <w:proofErr w:type="spellEnd"/>
    </w:p>
    <w:p w:rsidR="00AA3306" w:rsidRDefault="00AA3306" w:rsidP="003F5450">
      <w:pPr>
        <w:pStyle w:val="31"/>
        <w:spacing w:after="0"/>
        <w:ind w:left="0"/>
      </w:pPr>
    </w:p>
    <w:sectPr w:rsidR="00AA3306" w:rsidSect="002F0514">
      <w:pgSz w:w="11906" w:h="16838"/>
      <w:pgMar w:top="709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061EB"/>
    <w:multiLevelType w:val="hybridMultilevel"/>
    <w:tmpl w:val="0AE07D2A"/>
    <w:lvl w:ilvl="0" w:tplc="69869058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8C72C3"/>
    <w:multiLevelType w:val="hybridMultilevel"/>
    <w:tmpl w:val="92508B38"/>
    <w:lvl w:ilvl="0" w:tplc="4DFAFD2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A576A"/>
    <w:rsid w:val="000B74C3"/>
    <w:rsid w:val="001713D5"/>
    <w:rsid w:val="001D0D27"/>
    <w:rsid w:val="00292CD4"/>
    <w:rsid w:val="002F0514"/>
    <w:rsid w:val="002F2B19"/>
    <w:rsid w:val="00312DEA"/>
    <w:rsid w:val="0038158D"/>
    <w:rsid w:val="003E3DC0"/>
    <w:rsid w:val="003F5450"/>
    <w:rsid w:val="004218F4"/>
    <w:rsid w:val="00432459"/>
    <w:rsid w:val="004C46DD"/>
    <w:rsid w:val="004E6152"/>
    <w:rsid w:val="00514A9A"/>
    <w:rsid w:val="00583C48"/>
    <w:rsid w:val="005C0A6C"/>
    <w:rsid w:val="00752359"/>
    <w:rsid w:val="00754C43"/>
    <w:rsid w:val="00787A1F"/>
    <w:rsid w:val="007A3011"/>
    <w:rsid w:val="007B3230"/>
    <w:rsid w:val="007B6073"/>
    <w:rsid w:val="008A6C2C"/>
    <w:rsid w:val="008D6F1C"/>
    <w:rsid w:val="00947B0E"/>
    <w:rsid w:val="009D5163"/>
    <w:rsid w:val="00A923B2"/>
    <w:rsid w:val="00AA3306"/>
    <w:rsid w:val="00B01E59"/>
    <w:rsid w:val="00C04AEC"/>
    <w:rsid w:val="00D86E9F"/>
    <w:rsid w:val="00DC5A84"/>
    <w:rsid w:val="00FF3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54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5C0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A6C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DC5A8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9">
    <w:name w:val="List Paragraph"/>
    <w:basedOn w:val="a"/>
    <w:uiPriority w:val="34"/>
    <w:qFormat/>
    <w:rsid w:val="00FF3478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semiHidden/>
    <w:rsid w:val="003F54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Normal (Web)"/>
    <w:basedOn w:val="a"/>
    <w:uiPriority w:val="99"/>
    <w:unhideWhenUsed/>
    <w:rsid w:val="003F545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cp:lastPrinted>2021-12-23T10:27:00Z</cp:lastPrinted>
  <dcterms:created xsi:type="dcterms:W3CDTF">2022-02-11T12:43:00Z</dcterms:created>
  <dcterms:modified xsi:type="dcterms:W3CDTF">2022-02-11T12:43:00Z</dcterms:modified>
</cp:coreProperties>
</file>