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D56D15">
        <w:rPr>
          <w:rFonts w:ascii="Times New Roman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           с. Красно</w:t>
      </w:r>
      <w:r w:rsidR="00D56D15">
        <w:rPr>
          <w:b/>
          <w:sz w:val="26"/>
          <w:szCs w:val="26"/>
        </w:rPr>
        <w:t>полье</w:t>
      </w:r>
      <w:r>
        <w:rPr>
          <w:b/>
          <w:sz w:val="26"/>
          <w:szCs w:val="26"/>
        </w:rPr>
        <w:t>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>О внесени</w:t>
      </w:r>
      <w:r w:rsidR="00FE36F0">
        <w:rPr>
          <w:rFonts w:ascii="Times New Roman" w:hAnsi="Times New Roman" w:cs="Times New Roman"/>
          <w:b/>
          <w:sz w:val="28"/>
          <w:szCs w:val="28"/>
        </w:rPr>
        <w:t>и</w:t>
      </w:r>
      <w:bookmarkStart w:id="1" w:name="_GoBack"/>
      <w:bookmarkEnd w:id="1"/>
      <w:r w:rsidRPr="006B6DF1">
        <w:rPr>
          <w:rFonts w:ascii="Times New Roman" w:hAnsi="Times New Roman" w:cs="Times New Roman"/>
          <w:b/>
          <w:sz w:val="28"/>
          <w:szCs w:val="28"/>
        </w:rPr>
        <w:t xml:space="preserve"> изменений в </w:t>
      </w:r>
      <w:hyperlink r:id="rId8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е о контрольно-счетном органе </w:t>
      </w:r>
      <w:r w:rsidR="00D56D15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D56D15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20</w:t>
      </w:r>
      <w:r w:rsidRPr="006B6DF1">
        <w:rPr>
          <w:rFonts w:ascii="Times New Roman" w:hAnsi="Times New Roman" w:cs="Times New Roman"/>
          <w:b/>
          <w:sz w:val="28"/>
          <w:szCs w:val="28"/>
        </w:rPr>
        <w:t>.02.2013</w:t>
      </w:r>
      <w:r w:rsidR="00D56D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9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 w:rsidR="00D56D15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</w:t>
      </w:r>
      <w:r w:rsidR="00D56D15">
        <w:rPr>
          <w:sz w:val="28"/>
          <w:szCs w:val="28"/>
        </w:rPr>
        <w:t>9</w:t>
      </w:r>
      <w:r w:rsidRPr="00A81644">
        <w:rPr>
          <w:sz w:val="28"/>
          <w:szCs w:val="28"/>
        </w:rPr>
        <w:t xml:space="preserve"> Устава </w:t>
      </w:r>
      <w:r w:rsidR="00D56D15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D56D15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20</w:t>
      </w:r>
      <w:r w:rsidRPr="00304639">
        <w:rPr>
          <w:sz w:val="28"/>
          <w:szCs w:val="28"/>
        </w:rPr>
        <w:t>.02.2013</w:t>
      </w:r>
      <w:r w:rsidR="00D56D15">
        <w:rPr>
          <w:sz w:val="28"/>
          <w:szCs w:val="28"/>
        </w:rPr>
        <w:t xml:space="preserve"> </w:t>
      </w:r>
      <w:r>
        <w:rPr>
          <w:sz w:val="28"/>
          <w:szCs w:val="28"/>
        </w:rPr>
        <w:t>г. №2</w:t>
      </w:r>
      <w:r w:rsidRPr="00304639">
        <w:rPr>
          <w:sz w:val="28"/>
          <w:szCs w:val="28"/>
        </w:rPr>
        <w:t xml:space="preserve"> «Об утверждении </w:t>
      </w:r>
      <w:hyperlink r:id="rId11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</w:t>
      </w:r>
      <w:r w:rsidR="00D56D15">
        <w:rPr>
          <w:sz w:val="28"/>
          <w:szCs w:val="28"/>
        </w:rPr>
        <w:t>ории иностранного государства.».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>
        <w:rPr>
          <w:sz w:val="28"/>
          <w:szCs w:val="28"/>
        </w:rPr>
        <w:t>Красно</w:t>
      </w:r>
      <w:r w:rsidR="00D56D15">
        <w:rPr>
          <w:sz w:val="28"/>
          <w:szCs w:val="28"/>
        </w:rPr>
        <w:t>польские</w:t>
      </w:r>
      <w:r w:rsidRPr="0030463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4639">
        <w:rPr>
          <w:sz w:val="28"/>
          <w:szCs w:val="28"/>
        </w:rPr>
        <w:t>ест</w:t>
      </w:r>
      <w:r w:rsidR="00D56D15">
        <w:rPr>
          <w:sz w:val="28"/>
          <w:szCs w:val="28"/>
        </w:rPr>
        <w:t>и</w:t>
      </w:r>
      <w:r w:rsidRPr="0030463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12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D56D15">
        <w:rPr>
          <w:sz w:val="28"/>
          <w:szCs w:val="28"/>
        </w:rPr>
        <w:t>Краснопольского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D56D15">
        <w:rPr>
          <w:rFonts w:ascii="Times New Roman" w:hAnsi="Times New Roman"/>
          <w:b/>
          <w:sz w:val="28"/>
          <w:szCs w:val="28"/>
          <w:lang w:eastAsia="ar-SA"/>
        </w:rPr>
        <w:t>Краснопольского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 w:rsidR="00D56D15">
        <w:rPr>
          <w:rFonts w:ascii="Times New Roman" w:hAnsi="Times New Roman"/>
          <w:b/>
          <w:sz w:val="28"/>
          <w:szCs w:val="28"/>
          <w:lang w:eastAsia="ar-SA"/>
        </w:rPr>
        <w:t>Ю.А.Сахаров</w:t>
      </w:r>
    </w:p>
    <w:sectPr w:rsidR="00096B62" w:rsidRPr="00827006" w:rsidSect="00827006">
      <w:footerReference w:type="default" r:id="rId13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77A" w:rsidRDefault="0044677A" w:rsidP="00EA55B9">
      <w:r>
        <w:separator/>
      </w:r>
    </w:p>
  </w:endnote>
  <w:endnote w:type="continuationSeparator" w:id="0">
    <w:p w:rsidR="0044677A" w:rsidRDefault="0044677A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271AE4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44677A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77A" w:rsidRDefault="0044677A" w:rsidP="00EA55B9">
      <w:r>
        <w:separator/>
      </w:r>
    </w:p>
  </w:footnote>
  <w:footnote w:type="continuationSeparator" w:id="0">
    <w:p w:rsidR="0044677A" w:rsidRDefault="0044677A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672A5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4677A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56D15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36F0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1FEFBF327601C8BFAD683C72B2C2AF81AC743691639B7E4ECE359BC48EEE76578AB094F35DCB248F82DFAIAp6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komp</cp:lastModifiedBy>
  <cp:revision>5</cp:revision>
  <cp:lastPrinted>2022-03-31T06:09:00Z</cp:lastPrinted>
  <dcterms:created xsi:type="dcterms:W3CDTF">2022-03-15T08:58:00Z</dcterms:created>
  <dcterms:modified xsi:type="dcterms:W3CDTF">2022-03-31T06:12:00Z</dcterms:modified>
</cp:coreProperties>
</file>