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100" w:rsidRPr="00D356C6" w:rsidRDefault="00966100" w:rsidP="00F11D00">
      <w:pPr>
        <w:ind w:left="-1080" w:right="-545"/>
        <w:jc w:val="center"/>
        <w:rPr>
          <w:bCs/>
          <w:sz w:val="28"/>
          <w:szCs w:val="28"/>
        </w:rPr>
      </w:pPr>
      <w:r w:rsidRPr="00D356C6">
        <w:rPr>
          <w:bCs/>
          <w:sz w:val="28"/>
          <w:szCs w:val="28"/>
        </w:rPr>
        <w:t>АДМИНИСТРАЦИЯ</w:t>
      </w:r>
    </w:p>
    <w:p w:rsidR="00966100" w:rsidRPr="00D356C6" w:rsidRDefault="00966100" w:rsidP="00F11D00">
      <w:pPr>
        <w:ind w:left="-1080" w:right="-545"/>
        <w:jc w:val="center"/>
        <w:rPr>
          <w:bCs/>
          <w:sz w:val="28"/>
          <w:szCs w:val="28"/>
        </w:rPr>
      </w:pPr>
      <w:r w:rsidRPr="00D356C6">
        <w:rPr>
          <w:bCs/>
          <w:sz w:val="28"/>
          <w:szCs w:val="28"/>
        </w:rPr>
        <w:t xml:space="preserve">ТОРБЕЕВСКОГО МУНИЦИПАЛЬНОГО РАЙОНА </w:t>
      </w:r>
    </w:p>
    <w:p w:rsidR="00966100" w:rsidRPr="00D356C6" w:rsidRDefault="00966100" w:rsidP="00F11D00">
      <w:pPr>
        <w:pStyle w:val="FR1"/>
        <w:spacing w:line="240" w:lineRule="auto"/>
        <w:ind w:left="-1080" w:right="-545"/>
        <w:rPr>
          <w:b w:val="0"/>
          <w:sz w:val="28"/>
          <w:szCs w:val="28"/>
        </w:rPr>
      </w:pPr>
      <w:r w:rsidRPr="00D356C6">
        <w:rPr>
          <w:b w:val="0"/>
          <w:sz w:val="28"/>
          <w:szCs w:val="28"/>
        </w:rPr>
        <w:t>РЕСПУБЛИКИ МОРДОВИЯ</w:t>
      </w:r>
    </w:p>
    <w:p w:rsidR="00966100" w:rsidRDefault="00966100" w:rsidP="00F11D00">
      <w:pPr>
        <w:pStyle w:val="FR1"/>
        <w:spacing w:line="240" w:lineRule="auto"/>
        <w:ind w:left="-1080" w:right="-545"/>
        <w:rPr>
          <w:sz w:val="20"/>
        </w:rPr>
      </w:pPr>
    </w:p>
    <w:p w:rsidR="00966100" w:rsidRDefault="00966100" w:rsidP="00F11D00">
      <w:pPr>
        <w:spacing w:line="252" w:lineRule="auto"/>
        <w:ind w:left="-1080" w:right="-545"/>
        <w:jc w:val="center"/>
        <w:rPr>
          <w:sz w:val="28"/>
          <w:szCs w:val="28"/>
        </w:rPr>
      </w:pPr>
    </w:p>
    <w:p w:rsidR="00966100" w:rsidRPr="00672F01" w:rsidRDefault="00966100" w:rsidP="00F11D00">
      <w:pPr>
        <w:spacing w:line="252" w:lineRule="auto"/>
        <w:ind w:left="-1080" w:right="-545"/>
        <w:jc w:val="center"/>
        <w:rPr>
          <w:sz w:val="28"/>
          <w:szCs w:val="28"/>
        </w:rPr>
      </w:pPr>
      <w:r w:rsidRPr="00672F01">
        <w:rPr>
          <w:sz w:val="28"/>
          <w:szCs w:val="28"/>
        </w:rPr>
        <w:t>РАСПОРЯЖЕНИЕ</w:t>
      </w:r>
    </w:p>
    <w:p w:rsidR="00966100" w:rsidRDefault="00966100" w:rsidP="00F11D00">
      <w:pPr>
        <w:snapToGrid w:val="0"/>
        <w:spacing w:line="252" w:lineRule="auto"/>
        <w:ind w:left="-1080" w:right="-545"/>
        <w:rPr>
          <w:b/>
          <w:bCs/>
          <w:sz w:val="28"/>
          <w:szCs w:val="28"/>
        </w:rPr>
      </w:pPr>
    </w:p>
    <w:p w:rsidR="00966100" w:rsidRDefault="00D356C6" w:rsidP="00D356C6">
      <w:pPr>
        <w:tabs>
          <w:tab w:val="left" w:pos="-142"/>
        </w:tabs>
        <w:snapToGrid w:val="0"/>
        <w:spacing w:line="252" w:lineRule="auto"/>
        <w:ind w:left="-1080" w:right="-545"/>
        <w:jc w:val="center"/>
        <w:rPr>
          <w:sz w:val="28"/>
        </w:rPr>
      </w:pPr>
      <w:r>
        <w:rPr>
          <w:sz w:val="28"/>
        </w:rPr>
        <w:t>21.04.2022 Г. № 133</w:t>
      </w:r>
    </w:p>
    <w:p w:rsidR="00966100" w:rsidRPr="00F602B5" w:rsidRDefault="00966100" w:rsidP="00F11D00">
      <w:pPr>
        <w:tabs>
          <w:tab w:val="left" w:pos="-142"/>
        </w:tabs>
        <w:snapToGrid w:val="0"/>
        <w:spacing w:line="252" w:lineRule="auto"/>
        <w:ind w:left="-1080" w:right="-545"/>
        <w:rPr>
          <w:sz w:val="28"/>
        </w:rPr>
      </w:pPr>
    </w:p>
    <w:p w:rsidR="00966100" w:rsidRPr="00EB058B" w:rsidRDefault="00966100" w:rsidP="00F11D00">
      <w:pPr>
        <w:pStyle w:val="Style5"/>
        <w:tabs>
          <w:tab w:val="left" w:pos="-142"/>
          <w:tab w:val="left" w:pos="1382"/>
        </w:tabs>
        <w:spacing w:line="240" w:lineRule="auto"/>
        <w:ind w:left="-720" w:firstLine="0"/>
        <w:jc w:val="center"/>
        <w:rPr>
          <w:rStyle w:val="FontStyle25"/>
          <w:b w:val="0"/>
          <w:bCs/>
          <w:sz w:val="28"/>
          <w:szCs w:val="28"/>
        </w:rPr>
      </w:pPr>
    </w:p>
    <w:p w:rsidR="00966100" w:rsidRDefault="00D356C6" w:rsidP="00F11D00">
      <w:pPr>
        <w:pStyle w:val="Style5"/>
        <w:tabs>
          <w:tab w:val="left" w:pos="-142"/>
          <w:tab w:val="left" w:pos="1382"/>
        </w:tabs>
        <w:spacing w:line="276" w:lineRule="auto"/>
        <w:ind w:left="142" w:firstLine="0"/>
        <w:jc w:val="center"/>
        <w:rPr>
          <w:rStyle w:val="FontStyle25"/>
          <w:b w:val="0"/>
          <w:bCs/>
          <w:sz w:val="28"/>
          <w:szCs w:val="28"/>
        </w:rPr>
      </w:pPr>
      <w:r>
        <w:rPr>
          <w:rStyle w:val="FontStyle25"/>
          <w:b w:val="0"/>
          <w:bCs/>
          <w:sz w:val="28"/>
          <w:szCs w:val="28"/>
        </w:rPr>
        <w:t xml:space="preserve">ОБ УСИЛЕНИИ МЕР БЕЗОПАСНОСТИ </w:t>
      </w:r>
      <w:r w:rsidRPr="009C5152">
        <w:rPr>
          <w:sz w:val="28"/>
          <w:szCs w:val="28"/>
        </w:rPr>
        <w:t>В ПЕРИОД ПОДГОТОВКИ И ПРОВЕДЕНИЯ ПРАЗДНИЧНЫХ МЕРОПРИЯТИЙ В ДНИ МАЙСКИХ ПРАЗДНИКОВ</w:t>
      </w:r>
      <w:r>
        <w:rPr>
          <w:rStyle w:val="FontStyle25"/>
          <w:b w:val="0"/>
          <w:bCs/>
          <w:sz w:val="28"/>
          <w:szCs w:val="28"/>
        </w:rPr>
        <w:t xml:space="preserve"> В ОБРАЗОВАТЕЛЬНЫХ УЧРЕЖДЕНИЯХ ТОРБЕЕВСКОГО МУНИЦИПАЛЬНОГО РАЙОНА</w:t>
      </w:r>
    </w:p>
    <w:p w:rsidR="00966100" w:rsidRPr="00F602B5" w:rsidRDefault="00D356C6" w:rsidP="00F11D00">
      <w:pPr>
        <w:pStyle w:val="Style5"/>
        <w:tabs>
          <w:tab w:val="left" w:pos="-142"/>
          <w:tab w:val="left" w:pos="1382"/>
        </w:tabs>
        <w:spacing w:line="276" w:lineRule="auto"/>
        <w:ind w:left="142" w:firstLine="0"/>
        <w:jc w:val="center"/>
        <w:rPr>
          <w:rStyle w:val="FontStyle25"/>
          <w:b w:val="0"/>
          <w:bCs/>
          <w:sz w:val="28"/>
          <w:szCs w:val="28"/>
        </w:rPr>
      </w:pPr>
      <w:r>
        <w:rPr>
          <w:rStyle w:val="FontStyle25"/>
          <w:b w:val="0"/>
          <w:bCs/>
          <w:sz w:val="28"/>
          <w:szCs w:val="28"/>
        </w:rPr>
        <w:t>РЕСПУБЛИКИ МОРДОВИЯ</w:t>
      </w:r>
    </w:p>
    <w:p w:rsidR="00966100" w:rsidRPr="000F2B83" w:rsidRDefault="00966100" w:rsidP="00F11D00">
      <w:pPr>
        <w:ind w:left="-720"/>
        <w:jc w:val="center"/>
        <w:rPr>
          <w:sz w:val="26"/>
          <w:szCs w:val="26"/>
        </w:rPr>
      </w:pPr>
    </w:p>
    <w:p w:rsidR="00966100" w:rsidRPr="000F2B83" w:rsidRDefault="00966100" w:rsidP="000F2B83">
      <w:pPr>
        <w:jc w:val="center"/>
        <w:rPr>
          <w:sz w:val="26"/>
          <w:szCs w:val="26"/>
        </w:rPr>
      </w:pPr>
    </w:p>
    <w:p w:rsidR="00966100" w:rsidRPr="00156270" w:rsidRDefault="00966100" w:rsidP="00156270">
      <w:pPr>
        <w:pStyle w:val="Style5"/>
        <w:tabs>
          <w:tab w:val="left" w:pos="-142"/>
        </w:tabs>
        <w:spacing w:line="276" w:lineRule="auto"/>
        <w:ind w:firstLine="540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C5152">
        <w:rPr>
          <w:sz w:val="28"/>
          <w:szCs w:val="28"/>
        </w:rPr>
        <w:t xml:space="preserve">В целях усиления мер безопасности образовательных учреждений, предотвращения возможных экстремистских и террористических проявлений, чрезвычайных ситуаций в период подготовки и проведения праздничных мероприятий в дни майских праздников </w:t>
      </w:r>
      <w:r>
        <w:rPr>
          <w:sz w:val="28"/>
          <w:szCs w:val="28"/>
        </w:rPr>
        <w:t>руководителям образовательных учреждений:</w:t>
      </w:r>
    </w:p>
    <w:p w:rsidR="00966100" w:rsidRPr="00DC5B97" w:rsidRDefault="00966100" w:rsidP="00156270">
      <w:pPr>
        <w:pStyle w:val="a3"/>
        <w:spacing w:line="276" w:lineRule="auto"/>
        <w:ind w:left="0" w:firstLine="540"/>
        <w:jc w:val="both"/>
        <w:rPr>
          <w:sz w:val="28"/>
          <w:szCs w:val="28"/>
        </w:rPr>
      </w:pPr>
      <w:r w:rsidRPr="00DC5B97">
        <w:rPr>
          <w:sz w:val="28"/>
          <w:szCs w:val="28"/>
        </w:rPr>
        <w:t>-усилить контроль пропускного режима на территорию и в помещения образовательного учреждения с обязательным фиксированием данных лиц, проверкой документов, изучением целей посещения, обязательным доведением информации о посещении до дежурного администратора;</w:t>
      </w:r>
    </w:p>
    <w:p w:rsidR="00966100" w:rsidRDefault="00966100" w:rsidP="00156270">
      <w:pPr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C5B97">
        <w:rPr>
          <w:sz w:val="28"/>
          <w:szCs w:val="28"/>
        </w:rPr>
        <w:t>исключить несанкционированный доступ посторонних лиц в помещения и на территорию образовательного учреждения;</w:t>
      </w:r>
    </w:p>
    <w:p w:rsidR="00966100" w:rsidRDefault="00966100" w:rsidP="00342A46">
      <w:pPr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C5B97">
        <w:rPr>
          <w:sz w:val="28"/>
          <w:szCs w:val="28"/>
        </w:rPr>
        <w:t>обеспечить круглосуточный контроль за вносимыми (ввозимыми) на территории образовательных организаций грузами и предметами ручной клади;</w:t>
      </w:r>
    </w:p>
    <w:p w:rsidR="00966100" w:rsidRDefault="00966100" w:rsidP="00342A46">
      <w:pPr>
        <w:spacing w:line="276" w:lineRule="auto"/>
        <w:ind w:firstLine="540"/>
        <w:jc w:val="both"/>
        <w:rPr>
          <w:sz w:val="28"/>
          <w:szCs w:val="28"/>
        </w:rPr>
      </w:pPr>
      <w:r w:rsidRPr="00DC5B97">
        <w:rPr>
          <w:sz w:val="28"/>
          <w:szCs w:val="28"/>
        </w:rPr>
        <w:t>-организовать дежурство административного, преподавательского и обслуживающе</w:t>
      </w:r>
      <w:r>
        <w:rPr>
          <w:sz w:val="28"/>
          <w:szCs w:val="28"/>
        </w:rPr>
        <w:t>го персонала;</w:t>
      </w:r>
    </w:p>
    <w:p w:rsidR="00966100" w:rsidRDefault="00966100" w:rsidP="00342A46">
      <w:pPr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C5B97">
        <w:rPr>
          <w:sz w:val="28"/>
          <w:szCs w:val="28"/>
        </w:rPr>
        <w:t>организовать дополнительное обследование зданий и сооружений на предмет их защищенности, состояния надежности охраны;</w:t>
      </w:r>
    </w:p>
    <w:p w:rsidR="00966100" w:rsidRPr="00DC5B97" w:rsidRDefault="00966100" w:rsidP="00AB0B4B">
      <w:pPr>
        <w:spacing w:line="276" w:lineRule="auto"/>
        <w:ind w:firstLine="540"/>
        <w:jc w:val="both"/>
        <w:rPr>
          <w:sz w:val="28"/>
          <w:szCs w:val="28"/>
        </w:rPr>
      </w:pPr>
      <w:r w:rsidRPr="00DC5B97">
        <w:rPr>
          <w:sz w:val="28"/>
          <w:szCs w:val="28"/>
        </w:rPr>
        <w:t>-обеспечить работу установленных стационарных рамок металлоискателей, бесперебойную работу системы видеонаблюдения;</w:t>
      </w:r>
    </w:p>
    <w:p w:rsidR="00966100" w:rsidRPr="00DC5B97" w:rsidRDefault="00966100" w:rsidP="00156270">
      <w:pPr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C5B97">
        <w:rPr>
          <w:sz w:val="28"/>
          <w:szCs w:val="28"/>
        </w:rPr>
        <w:t>провести дополнительные проверки работы средств экстренной связи с органами внутренних дел;</w:t>
      </w:r>
    </w:p>
    <w:p w:rsidR="00966100" w:rsidRPr="00DC5B97" w:rsidRDefault="00966100" w:rsidP="00AB0B4B">
      <w:pPr>
        <w:spacing w:line="276" w:lineRule="auto"/>
        <w:ind w:firstLine="540"/>
        <w:jc w:val="both"/>
        <w:rPr>
          <w:sz w:val="28"/>
          <w:szCs w:val="28"/>
        </w:rPr>
      </w:pPr>
      <w:r w:rsidRPr="00DC5B97">
        <w:rPr>
          <w:sz w:val="28"/>
          <w:szCs w:val="28"/>
        </w:rPr>
        <w:t>-провести инструктивные совещания по вопросам обеспечения безопасности жизни и здоровья обучающихся, воспитанников;</w:t>
      </w:r>
    </w:p>
    <w:p w:rsidR="00966100" w:rsidRPr="00DC5B97" w:rsidRDefault="00966100" w:rsidP="00156270">
      <w:pPr>
        <w:widowControl w:val="0"/>
        <w:tabs>
          <w:tab w:val="left" w:pos="10508"/>
        </w:tabs>
        <w:spacing w:line="276" w:lineRule="auto"/>
        <w:ind w:firstLine="540"/>
        <w:jc w:val="both"/>
        <w:rPr>
          <w:sz w:val="28"/>
          <w:szCs w:val="28"/>
        </w:rPr>
      </w:pPr>
      <w:r w:rsidRPr="00DC5B97">
        <w:rPr>
          <w:sz w:val="28"/>
          <w:szCs w:val="28"/>
        </w:rPr>
        <w:t xml:space="preserve">-провести разъяснительную работу среди обучающихся, их родителей, </w:t>
      </w:r>
      <w:r w:rsidRPr="00DC5B97">
        <w:rPr>
          <w:sz w:val="28"/>
          <w:szCs w:val="28"/>
        </w:rPr>
        <w:lastRenderedPageBreak/>
        <w:t>направленную на усиление бдительности, организованности, готовности к действиям в чрезвычайных, экстренных ситуациях;</w:t>
      </w:r>
    </w:p>
    <w:p w:rsidR="00966100" w:rsidRPr="00DC5B97" w:rsidRDefault="00966100" w:rsidP="00156270">
      <w:pPr>
        <w:widowControl w:val="0"/>
        <w:tabs>
          <w:tab w:val="left" w:pos="2010"/>
        </w:tabs>
        <w:spacing w:line="276" w:lineRule="auto"/>
        <w:ind w:firstLine="540"/>
        <w:jc w:val="both"/>
        <w:rPr>
          <w:sz w:val="28"/>
          <w:szCs w:val="28"/>
        </w:rPr>
      </w:pPr>
      <w:r w:rsidRPr="00DC5B97">
        <w:rPr>
          <w:sz w:val="28"/>
          <w:szCs w:val="28"/>
        </w:rPr>
        <w:t>- провести родительские собрания по усилению мер родительского контроля, в том числе за нахождением детей в сети Интернет;</w:t>
      </w:r>
    </w:p>
    <w:p w:rsidR="00966100" w:rsidRPr="009C5152" w:rsidRDefault="00966100" w:rsidP="00156270">
      <w:pPr>
        <w:widowControl w:val="0"/>
        <w:tabs>
          <w:tab w:val="left" w:pos="2210"/>
        </w:tabs>
        <w:spacing w:line="276" w:lineRule="auto"/>
        <w:ind w:firstLine="540"/>
        <w:jc w:val="both"/>
        <w:rPr>
          <w:sz w:val="28"/>
          <w:szCs w:val="28"/>
        </w:rPr>
      </w:pPr>
      <w:r w:rsidRPr="00DC5B97">
        <w:rPr>
          <w:sz w:val="28"/>
          <w:szCs w:val="28"/>
        </w:rPr>
        <w:t>- немедленно реагировать на все сигналы о любой чрезвычайной ситуации. Обеспечить незамедлит</w:t>
      </w:r>
      <w:r>
        <w:rPr>
          <w:sz w:val="28"/>
          <w:szCs w:val="28"/>
        </w:rPr>
        <w:t xml:space="preserve">ельное информирование Управления по работе с учреждениями образования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района,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ОВО-филиала</w:t>
      </w:r>
      <w:proofErr w:type="spellEnd"/>
      <w:r>
        <w:rPr>
          <w:sz w:val="28"/>
          <w:szCs w:val="28"/>
        </w:rPr>
        <w:t xml:space="preserve"> ФГКУ «Отдел вневедомственной охраны войск национальной гвардии России по Республике Мордовия»</w:t>
      </w:r>
      <w:r w:rsidRPr="009C5152">
        <w:rPr>
          <w:sz w:val="28"/>
          <w:szCs w:val="28"/>
        </w:rPr>
        <w:t>.</w:t>
      </w:r>
    </w:p>
    <w:p w:rsidR="00966100" w:rsidRPr="00DC5B97" w:rsidRDefault="00966100" w:rsidP="00156270">
      <w:pPr>
        <w:pStyle w:val="Style5"/>
        <w:tabs>
          <w:tab w:val="left" w:pos="-142"/>
          <w:tab w:val="left" w:pos="1382"/>
        </w:tabs>
        <w:spacing w:line="276" w:lineRule="auto"/>
        <w:ind w:firstLine="540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Pr="009C5152">
        <w:rPr>
          <w:bCs/>
          <w:sz w:val="28"/>
          <w:szCs w:val="28"/>
        </w:rPr>
        <w:t xml:space="preserve">. </w:t>
      </w:r>
      <w:proofErr w:type="gramStart"/>
      <w:r w:rsidRPr="009C5152">
        <w:rPr>
          <w:bCs/>
          <w:sz w:val="28"/>
          <w:szCs w:val="28"/>
        </w:rPr>
        <w:t>Контроль за</w:t>
      </w:r>
      <w:proofErr w:type="gramEnd"/>
      <w:r w:rsidRPr="009C5152">
        <w:rPr>
          <w:bCs/>
          <w:sz w:val="28"/>
          <w:szCs w:val="28"/>
        </w:rPr>
        <w:t xml:space="preserve"> выполнением настоящег</w:t>
      </w:r>
      <w:r w:rsidRPr="00DC5B97">
        <w:rPr>
          <w:bCs/>
          <w:sz w:val="28"/>
          <w:szCs w:val="28"/>
        </w:rPr>
        <w:t>о распоряжения возложить на   начальника управления по работе</w:t>
      </w:r>
      <w:r w:rsidRPr="00AB0B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учреждениями образования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966100" w:rsidRPr="00DC5B97" w:rsidRDefault="00966100" w:rsidP="00156270">
      <w:pPr>
        <w:tabs>
          <w:tab w:val="left" w:pos="-142"/>
        </w:tabs>
        <w:spacing w:line="276" w:lineRule="auto"/>
        <w:ind w:firstLine="540"/>
        <w:rPr>
          <w:sz w:val="28"/>
          <w:szCs w:val="28"/>
        </w:rPr>
      </w:pPr>
    </w:p>
    <w:p w:rsidR="00966100" w:rsidRPr="00DC5B97" w:rsidRDefault="00966100" w:rsidP="009C5152">
      <w:pPr>
        <w:tabs>
          <w:tab w:val="left" w:pos="-142"/>
        </w:tabs>
        <w:spacing w:line="276" w:lineRule="auto"/>
        <w:rPr>
          <w:sz w:val="28"/>
          <w:szCs w:val="28"/>
        </w:rPr>
      </w:pPr>
    </w:p>
    <w:p w:rsidR="00966100" w:rsidRPr="00DC5B97" w:rsidRDefault="00966100" w:rsidP="00D356C6">
      <w:pPr>
        <w:tabs>
          <w:tab w:val="left" w:pos="-142"/>
        </w:tabs>
        <w:spacing w:line="276" w:lineRule="auto"/>
        <w:jc w:val="right"/>
        <w:rPr>
          <w:sz w:val="28"/>
          <w:szCs w:val="28"/>
        </w:rPr>
      </w:pPr>
      <w:r w:rsidRPr="00DC5B97">
        <w:rPr>
          <w:sz w:val="28"/>
          <w:szCs w:val="28"/>
        </w:rPr>
        <w:t xml:space="preserve">  Глава </w:t>
      </w:r>
      <w:proofErr w:type="spellStart"/>
      <w:r w:rsidRPr="00DC5B97">
        <w:rPr>
          <w:sz w:val="28"/>
          <w:szCs w:val="28"/>
        </w:rPr>
        <w:t>Торбеевского</w:t>
      </w:r>
      <w:proofErr w:type="spellEnd"/>
      <w:r w:rsidRPr="00DC5B97">
        <w:rPr>
          <w:sz w:val="28"/>
          <w:szCs w:val="28"/>
        </w:rPr>
        <w:t xml:space="preserve"> </w:t>
      </w:r>
    </w:p>
    <w:p w:rsidR="00D356C6" w:rsidRDefault="00966100" w:rsidP="00D356C6">
      <w:pPr>
        <w:spacing w:line="276" w:lineRule="auto"/>
        <w:jc w:val="right"/>
        <w:rPr>
          <w:sz w:val="28"/>
          <w:szCs w:val="28"/>
        </w:rPr>
      </w:pPr>
      <w:r w:rsidRPr="00DC5B97">
        <w:rPr>
          <w:sz w:val="28"/>
          <w:szCs w:val="28"/>
        </w:rPr>
        <w:t xml:space="preserve">  муниципального района  </w:t>
      </w:r>
      <w:r>
        <w:rPr>
          <w:sz w:val="28"/>
          <w:szCs w:val="28"/>
        </w:rPr>
        <w:t xml:space="preserve">               </w:t>
      </w:r>
      <w:r w:rsidRPr="00C07D78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</w:t>
      </w:r>
      <w:r w:rsidRPr="00C07D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</w:t>
      </w:r>
    </w:p>
    <w:p w:rsidR="00966100" w:rsidRDefault="00966100" w:rsidP="00D356C6">
      <w:pPr>
        <w:spacing w:line="276" w:lineRule="auto"/>
        <w:jc w:val="right"/>
      </w:pPr>
      <w:r>
        <w:rPr>
          <w:sz w:val="28"/>
          <w:szCs w:val="28"/>
        </w:rPr>
        <w:t xml:space="preserve"> С.Ф. </w:t>
      </w:r>
      <w:proofErr w:type="spellStart"/>
      <w:r>
        <w:rPr>
          <w:sz w:val="28"/>
          <w:szCs w:val="28"/>
        </w:rPr>
        <w:t>Шичкин</w:t>
      </w:r>
      <w:proofErr w:type="spellEnd"/>
      <w:r>
        <w:rPr>
          <w:sz w:val="26"/>
          <w:szCs w:val="26"/>
        </w:rPr>
        <w:t xml:space="preserve">         </w:t>
      </w:r>
    </w:p>
    <w:sectPr w:rsidR="00966100" w:rsidSect="00873A7C">
      <w:pgSz w:w="11906" w:h="16838"/>
      <w:pgMar w:top="900" w:right="850" w:bottom="90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6164E"/>
    <w:multiLevelType w:val="hybridMultilevel"/>
    <w:tmpl w:val="22B60550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E3549D"/>
    <w:multiLevelType w:val="hybridMultilevel"/>
    <w:tmpl w:val="6B3AF62E"/>
    <w:lvl w:ilvl="0" w:tplc="947CFA92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3DF0890"/>
    <w:multiLevelType w:val="multilevel"/>
    <w:tmpl w:val="FF32AE9E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68"/>
        <w:szCs w:val="6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715252D"/>
    <w:multiLevelType w:val="hybridMultilevel"/>
    <w:tmpl w:val="48C623D0"/>
    <w:lvl w:ilvl="0" w:tplc="32D45C1E">
      <w:start w:val="1"/>
      <w:numFmt w:val="decimal"/>
      <w:lvlText w:val="%1."/>
      <w:lvlJc w:val="left"/>
      <w:pPr>
        <w:ind w:left="4472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52C331A"/>
    <w:multiLevelType w:val="hybridMultilevel"/>
    <w:tmpl w:val="D536FD64"/>
    <w:lvl w:ilvl="0" w:tplc="438CDC1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29600736"/>
    <w:multiLevelType w:val="hybridMultilevel"/>
    <w:tmpl w:val="1102F468"/>
    <w:lvl w:ilvl="0" w:tplc="9D2E76EE">
      <w:start w:val="4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>
    <w:nsid w:val="433B6A5D"/>
    <w:multiLevelType w:val="hybridMultilevel"/>
    <w:tmpl w:val="907C6E18"/>
    <w:lvl w:ilvl="0" w:tplc="F36E5B06">
      <w:start w:val="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>
    <w:nsid w:val="49952E95"/>
    <w:multiLevelType w:val="multilevel"/>
    <w:tmpl w:val="7554BA2E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-10"/>
        <w:w w:val="100"/>
        <w:position w:val="0"/>
        <w:sz w:val="6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55F67A64"/>
    <w:multiLevelType w:val="hybridMultilevel"/>
    <w:tmpl w:val="7910E2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7E58"/>
    <w:rsid w:val="000F2B83"/>
    <w:rsid w:val="001532FA"/>
    <w:rsid w:val="00156270"/>
    <w:rsid w:val="00170DDD"/>
    <w:rsid w:val="00224954"/>
    <w:rsid w:val="00261B1C"/>
    <w:rsid w:val="00277EF5"/>
    <w:rsid w:val="002C6187"/>
    <w:rsid w:val="00342A46"/>
    <w:rsid w:val="004C696C"/>
    <w:rsid w:val="005E7794"/>
    <w:rsid w:val="006063AB"/>
    <w:rsid w:val="00672F01"/>
    <w:rsid w:val="007E5600"/>
    <w:rsid w:val="008411D3"/>
    <w:rsid w:val="00873A7C"/>
    <w:rsid w:val="008979E2"/>
    <w:rsid w:val="00966100"/>
    <w:rsid w:val="00981338"/>
    <w:rsid w:val="00984C99"/>
    <w:rsid w:val="009A00CA"/>
    <w:rsid w:val="009C5152"/>
    <w:rsid w:val="009D202F"/>
    <w:rsid w:val="00A956F3"/>
    <w:rsid w:val="00AB0B4B"/>
    <w:rsid w:val="00AD37B6"/>
    <w:rsid w:val="00BC07FF"/>
    <w:rsid w:val="00C07D78"/>
    <w:rsid w:val="00C878C1"/>
    <w:rsid w:val="00CC1528"/>
    <w:rsid w:val="00CE7360"/>
    <w:rsid w:val="00D27FDE"/>
    <w:rsid w:val="00D356C6"/>
    <w:rsid w:val="00DC5B97"/>
    <w:rsid w:val="00DE1DF4"/>
    <w:rsid w:val="00E373C7"/>
    <w:rsid w:val="00E47E58"/>
    <w:rsid w:val="00E50BB5"/>
    <w:rsid w:val="00EB058B"/>
    <w:rsid w:val="00F11D00"/>
    <w:rsid w:val="00F602B5"/>
    <w:rsid w:val="00FC4A15"/>
    <w:rsid w:val="00FD0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E58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47E58"/>
    <w:pPr>
      <w:ind w:left="720"/>
      <w:contextualSpacing/>
    </w:pPr>
  </w:style>
  <w:style w:type="table" w:styleId="a4">
    <w:name w:val="Table Grid"/>
    <w:basedOn w:val="a1"/>
    <w:uiPriority w:val="99"/>
    <w:rsid w:val="008979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4C69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4C696C"/>
    <w:rPr>
      <w:rFonts w:ascii="Tahoma" w:hAnsi="Tahoma" w:cs="Tahoma"/>
      <w:sz w:val="16"/>
      <w:szCs w:val="16"/>
      <w:lang w:eastAsia="ru-RU"/>
    </w:rPr>
  </w:style>
  <w:style w:type="character" w:customStyle="1" w:styleId="PicturecaptionExact">
    <w:name w:val="Picture caption Exact"/>
    <w:basedOn w:val="a0"/>
    <w:link w:val="Picturecaption"/>
    <w:uiPriority w:val="99"/>
    <w:locked/>
    <w:rsid w:val="008411D3"/>
    <w:rPr>
      <w:rFonts w:ascii="Times New Roman" w:hAnsi="Times New Roman" w:cs="Times New Roman"/>
      <w:spacing w:val="-10"/>
      <w:sz w:val="68"/>
      <w:szCs w:val="68"/>
      <w:shd w:val="clear" w:color="auto" w:fill="FFFFFF"/>
    </w:rPr>
  </w:style>
  <w:style w:type="character" w:customStyle="1" w:styleId="Bodytext2">
    <w:name w:val="Body text (2)_"/>
    <w:basedOn w:val="a0"/>
    <w:uiPriority w:val="99"/>
    <w:rsid w:val="008411D3"/>
    <w:rPr>
      <w:rFonts w:ascii="Times New Roman" w:hAnsi="Times New Roman" w:cs="Times New Roman"/>
      <w:spacing w:val="-10"/>
      <w:sz w:val="68"/>
      <w:szCs w:val="68"/>
      <w:u w:val="none"/>
    </w:rPr>
  </w:style>
  <w:style w:type="character" w:customStyle="1" w:styleId="Bodytext20">
    <w:name w:val="Body text (2)"/>
    <w:basedOn w:val="Bodytext2"/>
    <w:uiPriority w:val="99"/>
    <w:rsid w:val="008411D3"/>
    <w:rPr>
      <w:color w:val="000000"/>
      <w:w w:val="100"/>
      <w:position w:val="0"/>
      <w:lang w:val="ru-RU" w:eastAsia="ru-RU"/>
    </w:rPr>
  </w:style>
  <w:style w:type="paragraph" w:customStyle="1" w:styleId="Picturecaption">
    <w:name w:val="Picture caption"/>
    <w:basedOn w:val="a"/>
    <w:link w:val="PicturecaptionExact"/>
    <w:uiPriority w:val="99"/>
    <w:rsid w:val="008411D3"/>
    <w:pPr>
      <w:widowControl w:val="0"/>
      <w:shd w:val="clear" w:color="auto" w:fill="FFFFFF"/>
      <w:spacing w:line="240" w:lineRule="atLeast"/>
    </w:pPr>
    <w:rPr>
      <w:spacing w:val="-10"/>
      <w:sz w:val="68"/>
      <w:szCs w:val="68"/>
      <w:lang w:eastAsia="en-US"/>
    </w:rPr>
  </w:style>
  <w:style w:type="paragraph" w:customStyle="1" w:styleId="FR1">
    <w:name w:val="FR1"/>
    <w:uiPriority w:val="99"/>
    <w:rsid w:val="00F11D00"/>
    <w:pPr>
      <w:widowControl w:val="0"/>
      <w:spacing w:line="420" w:lineRule="auto"/>
      <w:ind w:left="2000"/>
      <w:jc w:val="center"/>
    </w:pPr>
    <w:rPr>
      <w:rFonts w:ascii="Times New Roman" w:hAnsi="Times New Roman"/>
      <w:b/>
      <w:sz w:val="32"/>
      <w:szCs w:val="2"/>
      <w:lang w:val="ru-RU" w:eastAsia="ru-RU"/>
    </w:rPr>
  </w:style>
  <w:style w:type="character" w:customStyle="1" w:styleId="FontStyle25">
    <w:name w:val="Font Style25"/>
    <w:uiPriority w:val="99"/>
    <w:rsid w:val="00F11D00"/>
    <w:rPr>
      <w:rFonts w:ascii="Times New Roman" w:hAnsi="Times New Roman"/>
      <w:b/>
      <w:sz w:val="26"/>
    </w:rPr>
  </w:style>
  <w:style w:type="paragraph" w:customStyle="1" w:styleId="Style5">
    <w:name w:val="Style5"/>
    <w:basedOn w:val="a"/>
    <w:uiPriority w:val="99"/>
    <w:rsid w:val="00F11D00"/>
    <w:pPr>
      <w:widowControl w:val="0"/>
      <w:autoSpaceDE w:val="0"/>
      <w:autoSpaceDN w:val="0"/>
      <w:adjustRightInd w:val="0"/>
      <w:spacing w:line="322" w:lineRule="exact"/>
      <w:ind w:firstLine="638"/>
      <w:jc w:val="both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93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2192</Characters>
  <Application>Microsoft Office Word</Application>
  <DocSecurity>0</DocSecurity>
  <Lines>18</Lines>
  <Paragraphs>5</Paragraphs>
  <ScaleCrop>false</ScaleCrop>
  <Company>Grizli777</Company>
  <LinksUpToDate>false</LinksUpToDate>
  <CharactersWithSpaces>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User</cp:lastModifiedBy>
  <cp:revision>3</cp:revision>
  <cp:lastPrinted>2022-04-20T11:41:00Z</cp:lastPrinted>
  <dcterms:created xsi:type="dcterms:W3CDTF">2022-05-05T08:49:00Z</dcterms:created>
  <dcterms:modified xsi:type="dcterms:W3CDTF">2022-05-05T08:50:00Z</dcterms:modified>
</cp:coreProperties>
</file>