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7D" w:rsidRDefault="00751F7D" w:rsidP="004B0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55D5" w:rsidRPr="00AE5A2F" w:rsidRDefault="006A55D5" w:rsidP="004B0BF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E5A2F">
        <w:rPr>
          <w:rFonts w:ascii="Times New Roman" w:hAnsi="Times New Roman" w:cs="Times New Roman"/>
          <w:bCs/>
          <w:sz w:val="28"/>
          <w:szCs w:val="28"/>
        </w:rPr>
        <w:t>АДМИНИСТРАЦИЯ</w:t>
      </w:r>
    </w:p>
    <w:p w:rsidR="006A55D5" w:rsidRPr="00AE5A2F" w:rsidRDefault="006A55D5" w:rsidP="004B0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6A55D5" w:rsidRPr="00AE5A2F" w:rsidRDefault="006A55D5" w:rsidP="004B0BF0">
      <w:pPr>
        <w:spacing w:after="0" w:line="240" w:lineRule="auto"/>
        <w:jc w:val="center"/>
        <w:rPr>
          <w:rFonts w:ascii="Times New Roman" w:hAnsi="Times New Roman" w:cs="Times New Roman"/>
          <w:spacing w:val="159"/>
          <w:sz w:val="28"/>
          <w:szCs w:val="28"/>
        </w:rPr>
      </w:pPr>
      <w:r w:rsidRPr="00AE5A2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A55D5" w:rsidRPr="006A55D5" w:rsidRDefault="006A55D5" w:rsidP="004B0BF0">
      <w:pPr>
        <w:spacing w:after="0" w:line="240" w:lineRule="auto"/>
        <w:jc w:val="center"/>
        <w:rPr>
          <w:rFonts w:ascii="Times New Roman" w:hAnsi="Times New Roman" w:cs="Times New Roman"/>
          <w:b/>
          <w:spacing w:val="159"/>
          <w:sz w:val="28"/>
          <w:szCs w:val="28"/>
        </w:rPr>
      </w:pPr>
    </w:p>
    <w:p w:rsidR="006A55D5" w:rsidRPr="006A55D5" w:rsidRDefault="006A55D5" w:rsidP="004B0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A55D5" w:rsidRPr="006A55D5" w:rsidRDefault="006A55D5" w:rsidP="004B0B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5D5" w:rsidRDefault="00AE5A2F" w:rsidP="004B0BF0">
      <w:pPr>
        <w:pStyle w:val="a3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29.04.2022 Г. № 285</w:t>
      </w:r>
    </w:p>
    <w:p w:rsidR="00AE5A2F" w:rsidRPr="006A55D5" w:rsidRDefault="00AE5A2F" w:rsidP="004B0BF0">
      <w:pPr>
        <w:pStyle w:val="a3"/>
        <w:spacing w:before="0" w:after="0"/>
        <w:jc w:val="center"/>
        <w:rPr>
          <w:sz w:val="28"/>
          <w:szCs w:val="28"/>
        </w:rPr>
      </w:pPr>
    </w:p>
    <w:p w:rsidR="002B195C" w:rsidRPr="00AE5A2F" w:rsidRDefault="00AE5A2F" w:rsidP="004B0BF0">
      <w:pPr>
        <w:tabs>
          <w:tab w:val="left" w:pos="10035"/>
        </w:tabs>
        <w:spacing w:after="0" w:line="240" w:lineRule="auto"/>
        <w:ind w:hanging="17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Fonts w:ascii="Times New Roman" w:hAnsi="Times New Roman" w:cs="Times New Roman"/>
          <w:sz w:val="28"/>
          <w:szCs w:val="28"/>
        </w:rPr>
        <w:t xml:space="preserve"> </w:t>
      </w:r>
      <w:r w:rsidRPr="00AE5A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ПОЛОЖЕНИЯ ОБ ИСПОЛЬЗОВАНИИ БЮДЖЕТНЫХ АССИГНОВАНИЙ РЕЗЕРВНОГО ФОНДА</w:t>
      </w:r>
      <w:r w:rsidRPr="00AE5A2F">
        <w:rPr>
          <w:rFonts w:ascii="Times New Roman" w:hAnsi="Times New Roman" w:cs="Times New Roman"/>
          <w:sz w:val="28"/>
          <w:szCs w:val="28"/>
        </w:rPr>
        <w:t xml:space="preserve"> АДМИНИСТРАЦИЕЙ ТОРБЕЕВСКОГО МУНИЦИПАЛЬНОГО РАЙОНА</w:t>
      </w:r>
    </w:p>
    <w:p w:rsidR="006A55D5" w:rsidRPr="006A55D5" w:rsidRDefault="006A55D5" w:rsidP="004B0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5D5" w:rsidRDefault="002B195C" w:rsidP="00AE5A2F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4B0BF0">
        <w:rPr>
          <w:rStyle w:val="a7"/>
          <w:noProof/>
          <w:color w:val="auto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267970</wp:posOffset>
            </wp:positionH>
            <wp:positionV relativeFrom="page">
              <wp:posOffset>3670935</wp:posOffset>
            </wp:positionV>
            <wp:extent cx="36830" cy="36830"/>
            <wp:effectExtent l="19050" t="0" r="1270" b="0"/>
            <wp:wrapSquare wrapText="bothSides"/>
            <wp:docPr id="2" name="Picture 1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6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0BF0">
        <w:rPr>
          <w:rStyle w:val="a7"/>
          <w:noProof/>
          <w:color w:val="auto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524510</wp:posOffset>
            </wp:positionH>
            <wp:positionV relativeFrom="page">
              <wp:posOffset>3847465</wp:posOffset>
            </wp:positionV>
            <wp:extent cx="12065" cy="12065"/>
            <wp:effectExtent l="19050" t="0" r="6985" b="0"/>
            <wp:wrapSquare wrapText="bothSides"/>
            <wp:docPr id="3" name="Picture 1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0BF0">
        <w:rPr>
          <w:rStyle w:val="a7"/>
          <w:noProof/>
          <w:color w:val="auto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7425055</wp:posOffset>
            </wp:positionH>
            <wp:positionV relativeFrom="page">
              <wp:posOffset>6530975</wp:posOffset>
            </wp:positionV>
            <wp:extent cx="6350" cy="8890"/>
            <wp:effectExtent l="5080" t="0" r="0" b="3810"/>
            <wp:wrapSquare wrapText="bothSides"/>
            <wp:docPr id="4" name="Picture 1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0BF0">
        <w:rPr>
          <w:rStyle w:val="a7"/>
          <w:noProof/>
          <w:color w:val="auto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280670</wp:posOffset>
            </wp:positionH>
            <wp:positionV relativeFrom="page">
              <wp:posOffset>6588760</wp:posOffset>
            </wp:positionV>
            <wp:extent cx="267970" cy="82550"/>
            <wp:effectExtent l="19050" t="0" r="0" b="0"/>
            <wp:wrapSquare wrapText="bothSides"/>
            <wp:docPr id="5" name="Picture 11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5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8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0BF0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В </w:t>
      </w:r>
      <w:r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соответствии с</w:t>
      </w:r>
      <w:r w:rsidR="006763FF"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пунктом 6 </w:t>
      </w:r>
      <w:hyperlink r:id="rId10" w:history="1">
        <w:r w:rsidRPr="002B195C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стать</w:t>
        </w:r>
        <w:r w:rsidR="006763FF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и</w:t>
        </w:r>
        <w:r w:rsidRPr="002B195C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 xml:space="preserve"> 81</w:t>
        </w:r>
      </w:hyperlink>
      <w:r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Бюджетного кодекса Российской Федерации, </w:t>
      </w:r>
      <w:r w:rsidR="006763FF"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пункт</w:t>
      </w:r>
      <w:r w:rsid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а</w:t>
      </w:r>
      <w:r w:rsidR="006763FF"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м</w:t>
      </w:r>
      <w:r w:rsid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и</w:t>
      </w:r>
      <w:r w:rsidR="006763FF"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7, 10 части 4 статьи 28 Устава Торбеевского муниципального района Республики Мордовия</w:t>
      </w:r>
      <w:r w:rsid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6A55D5"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администрация Торбеевского </w:t>
      </w:r>
      <w:r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м</w:t>
      </w:r>
      <w:r w:rsidR="006A55D5" w:rsidRPr="006763FF">
        <w:rPr>
          <w:rStyle w:val="a7"/>
          <w:rFonts w:ascii="Times New Roman" w:hAnsi="Times New Roman" w:cs="Times New Roman"/>
          <w:color w:val="auto"/>
          <w:sz w:val="28"/>
          <w:szCs w:val="28"/>
        </w:rPr>
        <w:t>униципального района Республики Мордовия</w:t>
      </w:r>
      <w:r w:rsidR="00AE5A2F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A55D5" w:rsidRPr="006A55D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A55D5" w:rsidRPr="006A55D5" w:rsidRDefault="006A55D5" w:rsidP="004B0BF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B195C" w:rsidRPr="004B0BF0" w:rsidRDefault="00131410" w:rsidP="00131410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2B195C" w:rsidRPr="005E2E34">
        <w:rPr>
          <w:rFonts w:ascii="Times New Roman" w:hAnsi="Times New Roman" w:cs="Times New Roman"/>
          <w:sz w:val="28"/>
        </w:rPr>
        <w:t xml:space="preserve">Утвердить прилагаемое Положение </w:t>
      </w:r>
      <w:r w:rsidR="00395CB3" w:rsidRPr="00395CB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использовании бюджетных ассигнований резервного фонда</w:t>
      </w:r>
      <w:r w:rsidR="00395CB3" w:rsidRPr="00395CB3"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="00395CB3" w:rsidRPr="006B29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95C" w:rsidRPr="004B0BF0">
        <w:rPr>
          <w:rFonts w:ascii="Times New Roman" w:hAnsi="Times New Roman" w:cs="Times New Roman"/>
          <w:sz w:val="28"/>
        </w:rPr>
        <w:t>Торбеевского муниципального района</w:t>
      </w:r>
      <w:r w:rsidR="00055A83" w:rsidRPr="004B0BF0">
        <w:rPr>
          <w:rFonts w:ascii="Times New Roman" w:hAnsi="Times New Roman" w:cs="Times New Roman"/>
          <w:sz w:val="28"/>
        </w:rPr>
        <w:t xml:space="preserve"> (Приложение)</w:t>
      </w:r>
    </w:p>
    <w:p w:rsidR="004B0BF0" w:rsidRPr="004B0BF0" w:rsidRDefault="00131410" w:rsidP="00131410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5E2E34" w:rsidRPr="004B0BF0">
        <w:rPr>
          <w:rFonts w:ascii="Times New Roman" w:hAnsi="Times New Roman" w:cs="Times New Roman"/>
          <w:sz w:val="28"/>
        </w:rPr>
        <w:t xml:space="preserve">Признать утратившим силу </w:t>
      </w:r>
      <w:hyperlink r:id="rId11" w:history="1">
        <w:r w:rsidR="005E2E34" w:rsidRPr="004B0BF0">
          <w:t>постановление</w:t>
        </w:r>
      </w:hyperlink>
      <w:r w:rsidR="005E2E34" w:rsidRPr="004B0BF0">
        <w:rPr>
          <w:rFonts w:ascii="Times New Roman" w:hAnsi="Times New Roman" w:cs="Times New Roman"/>
          <w:sz w:val="28"/>
        </w:rPr>
        <w:t xml:space="preserve"> администрации Торбеевского муниципального района от 23 июня 2009 г. N 97 «Об утверждении Положения о порядке расходования средств резервного фонда для ликвидации чрезвычайных ситуаций природного и техногенного характера администрацией Торбеевского муниципального района».</w:t>
      </w:r>
    </w:p>
    <w:p w:rsidR="002B195C" w:rsidRPr="004B0BF0" w:rsidRDefault="00131410" w:rsidP="006F234E">
      <w:pPr>
        <w:spacing w:after="0" w:line="264" w:lineRule="auto"/>
        <w:ind w:left="14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3.</w:t>
      </w:r>
      <w:proofErr w:type="gramStart"/>
      <w:r w:rsidR="002B195C" w:rsidRPr="004B0BF0">
        <w:rPr>
          <w:rFonts w:ascii="Times New Roman" w:hAnsi="Times New Roman" w:cs="Times New Roman"/>
          <w:sz w:val="28"/>
        </w:rPr>
        <w:t>Контроль за</w:t>
      </w:r>
      <w:proofErr w:type="gramEnd"/>
      <w:r w:rsidR="002B195C" w:rsidRPr="004B0BF0">
        <w:rPr>
          <w:rFonts w:ascii="Times New Roman" w:hAnsi="Times New Roman" w:cs="Times New Roman"/>
          <w:sz w:val="28"/>
        </w:rPr>
        <w:t xml:space="preserve"> исполнением настоящего постановления возложить на заместителя </w:t>
      </w:r>
      <w:r w:rsidR="008869CD" w:rsidRPr="004B0BF0">
        <w:rPr>
          <w:rFonts w:ascii="Times New Roman" w:hAnsi="Times New Roman" w:cs="Times New Roman"/>
          <w:sz w:val="28"/>
        </w:rPr>
        <w:t>г</w:t>
      </w:r>
      <w:r w:rsidR="002B195C" w:rsidRPr="004B0BF0">
        <w:rPr>
          <w:rFonts w:ascii="Times New Roman" w:hAnsi="Times New Roman" w:cs="Times New Roman"/>
          <w:sz w:val="28"/>
        </w:rPr>
        <w:t>лавы</w:t>
      </w:r>
      <w:r w:rsidR="006763FF" w:rsidRPr="004B0BF0">
        <w:rPr>
          <w:rFonts w:ascii="Times New Roman" w:hAnsi="Times New Roman" w:cs="Times New Roman"/>
          <w:sz w:val="28"/>
        </w:rPr>
        <w:t xml:space="preserve"> Торбеевского муниципального района</w:t>
      </w:r>
      <w:r w:rsidR="002B195C" w:rsidRPr="004B0BF0">
        <w:rPr>
          <w:rFonts w:ascii="Times New Roman" w:hAnsi="Times New Roman" w:cs="Times New Roman"/>
          <w:sz w:val="28"/>
        </w:rPr>
        <w:t>, начальника управления</w:t>
      </w:r>
      <w:r w:rsidR="006F234E">
        <w:rPr>
          <w:rFonts w:ascii="Times New Roman" w:hAnsi="Times New Roman" w:cs="Times New Roman"/>
          <w:sz w:val="28"/>
        </w:rPr>
        <w:t xml:space="preserve"> </w:t>
      </w:r>
      <w:r w:rsidR="008869CD" w:rsidRPr="004B0BF0">
        <w:rPr>
          <w:rFonts w:ascii="Times New Roman" w:hAnsi="Times New Roman" w:cs="Times New Roman"/>
          <w:sz w:val="28"/>
        </w:rPr>
        <w:t xml:space="preserve">финансов </w:t>
      </w:r>
      <w:proofErr w:type="spellStart"/>
      <w:r w:rsidR="00055A83" w:rsidRPr="004B0BF0">
        <w:rPr>
          <w:rFonts w:ascii="Times New Roman" w:hAnsi="Times New Roman" w:cs="Times New Roman"/>
          <w:sz w:val="28"/>
        </w:rPr>
        <w:t>Рузаеву</w:t>
      </w:r>
      <w:proofErr w:type="spellEnd"/>
      <w:r w:rsidR="00055A83" w:rsidRPr="004B0BF0">
        <w:rPr>
          <w:rFonts w:ascii="Times New Roman" w:hAnsi="Times New Roman" w:cs="Times New Roman"/>
          <w:sz w:val="28"/>
        </w:rPr>
        <w:t xml:space="preserve"> Т.В.</w:t>
      </w:r>
    </w:p>
    <w:p w:rsidR="006B29BB" w:rsidRPr="004B0BF0" w:rsidRDefault="00131410" w:rsidP="006F234E">
      <w:pPr>
        <w:spacing w:after="0" w:line="264" w:lineRule="auto"/>
        <w:ind w:left="142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6B29BB" w:rsidRPr="004B0BF0">
        <w:rPr>
          <w:rFonts w:ascii="Times New Roman" w:hAnsi="Times New Roman" w:cs="Times New Roman"/>
          <w:sz w:val="28"/>
        </w:rPr>
        <w:t xml:space="preserve">Настоящее постановление вступает в силу со дня первого </w:t>
      </w:r>
      <w:hyperlink r:id="rId12" w:history="1">
        <w:r w:rsidR="006B29BB" w:rsidRPr="004B0BF0">
          <w:rPr>
            <w:rFonts w:ascii="Times New Roman" w:hAnsi="Times New Roman" w:cs="Times New Roman"/>
            <w:sz w:val="28"/>
          </w:rPr>
          <w:t>официального опубликования</w:t>
        </w:r>
      </w:hyperlink>
      <w:r w:rsidR="006B29BB" w:rsidRPr="004B0BF0">
        <w:rPr>
          <w:rFonts w:ascii="Times New Roman" w:hAnsi="Times New Roman" w:cs="Times New Roman"/>
          <w:sz w:val="28"/>
        </w:rPr>
        <w:t xml:space="preserve"> на официальном сайте органов местного самоуправления Торбеевского муниципального района в сети "Интернет" по адресу: </w:t>
      </w:r>
      <w:hyperlink r:id="rId13" w:history="1">
        <w:r w:rsidR="006B29BB" w:rsidRPr="004B0BF0">
          <w:rPr>
            <w:rFonts w:ascii="Times New Roman" w:hAnsi="Times New Roman" w:cs="Times New Roman"/>
            <w:sz w:val="28"/>
          </w:rPr>
          <w:t>http://torbeevo.e-mordovia.ru</w:t>
        </w:r>
      </w:hyperlink>
      <w:r w:rsidR="006B29BB" w:rsidRPr="004B0BF0">
        <w:rPr>
          <w:rFonts w:ascii="Times New Roman" w:hAnsi="Times New Roman" w:cs="Times New Roman"/>
          <w:sz w:val="28"/>
        </w:rPr>
        <w:t xml:space="preserve"> и газете "Вестник Торбеевского муниципального района".</w:t>
      </w:r>
    </w:p>
    <w:p w:rsidR="006B29BB" w:rsidRDefault="006B29BB" w:rsidP="001314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5A2F" w:rsidRDefault="00AE5A2F" w:rsidP="001314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5A2F" w:rsidRDefault="00AE5A2F" w:rsidP="001314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5A2F" w:rsidRPr="006B29BB" w:rsidRDefault="00AE5A2F" w:rsidP="00AE5A2F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6B29B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B29B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29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A2F" w:rsidRDefault="00AE5A2F" w:rsidP="00AE5A2F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B29B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E5A2F" w:rsidRDefault="00AE5A2F" w:rsidP="00AE5A2F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B29BB">
        <w:rPr>
          <w:rFonts w:ascii="Times New Roman" w:hAnsi="Times New Roman" w:cs="Times New Roman"/>
          <w:sz w:val="28"/>
          <w:szCs w:val="28"/>
        </w:rPr>
        <w:t>С.Ф.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9BB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  <w:r w:rsidRPr="006B29B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B29B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B29BB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B0BF0" w:rsidRPr="006B29BB" w:rsidRDefault="004B0BF0" w:rsidP="004B0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0BF0" w:rsidRDefault="004B0BF0" w:rsidP="004B0B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4B0BF0" w:rsidSect="006763FF">
          <w:pgSz w:w="11906" w:h="16838"/>
          <w:pgMar w:top="709" w:right="1020" w:bottom="567" w:left="851" w:header="720" w:footer="720" w:gutter="0"/>
          <w:cols w:space="720"/>
          <w:docGrid w:linePitch="360"/>
        </w:sectPr>
      </w:pPr>
    </w:p>
    <w:p w:rsidR="006A55D5" w:rsidRPr="006A55D5" w:rsidRDefault="00AE5A2F" w:rsidP="004B0B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6A55D5" w:rsidRPr="006A55D5" w:rsidRDefault="006A55D5" w:rsidP="004B0B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055A83">
        <w:rPr>
          <w:rFonts w:ascii="Times New Roman" w:hAnsi="Times New Roman" w:cs="Times New Roman"/>
          <w:sz w:val="28"/>
          <w:szCs w:val="28"/>
        </w:rPr>
        <w:t>к</w:t>
      </w:r>
      <w:r w:rsidRPr="006A55D5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:rsidR="006A55D5" w:rsidRPr="006A55D5" w:rsidRDefault="006A55D5" w:rsidP="004B0B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Торбеевского муниципального района</w:t>
      </w:r>
    </w:p>
    <w:p w:rsidR="006A55D5" w:rsidRPr="006A55D5" w:rsidRDefault="006A55D5" w:rsidP="004B0B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Республики Мордовия</w:t>
      </w:r>
    </w:p>
    <w:p w:rsidR="006A55D5" w:rsidRPr="006A55D5" w:rsidRDefault="00AE5A2F" w:rsidP="004B0B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29.04.2022 г. № 285</w:t>
      </w:r>
    </w:p>
    <w:p w:rsidR="006A55D5" w:rsidRPr="006A55D5" w:rsidRDefault="006A55D5" w:rsidP="004B0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D5">
        <w:rPr>
          <w:rFonts w:ascii="Times New Roman" w:hAnsi="Times New Roman" w:cs="Times New Roman"/>
          <w:sz w:val="28"/>
          <w:szCs w:val="28"/>
        </w:rPr>
        <w:tab/>
      </w:r>
    </w:p>
    <w:p w:rsidR="00055A83" w:rsidRPr="00AE5A2F" w:rsidRDefault="00AE5A2F" w:rsidP="00751F7D">
      <w:pPr>
        <w:pStyle w:val="a8"/>
        <w:numPr>
          <w:ilvl w:val="0"/>
          <w:numId w:val="4"/>
        </w:numPr>
        <w:spacing w:after="0" w:line="24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Fonts w:ascii="Times New Roman" w:hAnsi="Times New Roman" w:cs="Times New Roman"/>
          <w:sz w:val="28"/>
        </w:rPr>
        <w:t xml:space="preserve">ПОЛОЖЕНИЕ </w:t>
      </w:r>
      <w:r w:rsidRPr="00AE5A2F">
        <w:rPr>
          <w:rFonts w:ascii="Times New Roman" w:hAnsi="Times New Roman" w:cs="Times New Roman"/>
          <w:sz w:val="28"/>
          <w:szCs w:val="28"/>
          <w:shd w:val="clear" w:color="auto" w:fill="FFFFFF"/>
        </w:rPr>
        <w:t>ОБ ИСПОЛЬЗОВАНИИ БЮДЖЕТНЫХ АССИГНОВАНИЙ РЕЗЕРВНОГО ФОНДА</w:t>
      </w:r>
      <w:r w:rsidRPr="00AE5A2F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r w:rsidRPr="00AE5A2F">
        <w:rPr>
          <w:rFonts w:ascii="Times New Roman" w:hAnsi="Times New Roman" w:cs="Times New Roman"/>
          <w:sz w:val="28"/>
        </w:rPr>
        <w:t>ТОРБЕЕВСКОГО МУНИЦИПАЛЬНОГО РАЙОН</w:t>
      </w:r>
      <w:r w:rsidRPr="00AE5A2F">
        <w:rPr>
          <w:rFonts w:ascii="Times New Roman" w:hAnsi="Times New Roman" w:cs="Times New Roman"/>
          <w:sz w:val="28"/>
          <w:szCs w:val="28"/>
        </w:rPr>
        <w:t>А</w:t>
      </w:r>
    </w:p>
    <w:p w:rsidR="00751F7D" w:rsidRPr="00AE5A2F" w:rsidRDefault="00751F7D" w:rsidP="00751F7D">
      <w:pPr>
        <w:pStyle w:val="a8"/>
        <w:spacing w:after="0" w:line="248" w:lineRule="auto"/>
        <w:ind w:left="437"/>
        <w:rPr>
          <w:rFonts w:ascii="Times New Roman" w:hAnsi="Times New Roman" w:cs="Times New Roman"/>
          <w:sz w:val="28"/>
          <w:szCs w:val="28"/>
        </w:rPr>
      </w:pPr>
    </w:p>
    <w:p w:rsidR="005E2E34" w:rsidRPr="005E2E34" w:rsidRDefault="00131410" w:rsidP="00131410">
      <w:pPr>
        <w:pStyle w:val="s1"/>
        <w:shd w:val="clear" w:color="auto" w:fill="FFFFFF" w:themeFill="background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</w:t>
      </w:r>
      <w:r w:rsidR="005E2E34" w:rsidRPr="005E2E34">
        <w:rPr>
          <w:sz w:val="28"/>
          <w:szCs w:val="28"/>
        </w:rPr>
        <w:t xml:space="preserve">. Положение о порядке расходования средств резервного фонда </w:t>
      </w:r>
      <w:r w:rsidR="006B29BB">
        <w:rPr>
          <w:sz w:val="28"/>
          <w:szCs w:val="28"/>
        </w:rPr>
        <w:t>а</w:t>
      </w:r>
      <w:r w:rsidR="005E2E34" w:rsidRPr="005E2E34">
        <w:rPr>
          <w:sz w:val="28"/>
          <w:szCs w:val="28"/>
        </w:rPr>
        <w:t xml:space="preserve">дминистрации </w:t>
      </w:r>
      <w:r w:rsidR="006B29BB">
        <w:rPr>
          <w:sz w:val="28"/>
          <w:szCs w:val="28"/>
        </w:rPr>
        <w:t>Торбеевского муниципального района</w:t>
      </w:r>
      <w:r w:rsidR="005E2E34" w:rsidRPr="005E2E34">
        <w:rPr>
          <w:sz w:val="28"/>
          <w:szCs w:val="28"/>
        </w:rPr>
        <w:t xml:space="preserve"> разработано в соответствии со </w:t>
      </w:r>
      <w:hyperlink r:id="rId14" w:anchor="/document/12112604/entry/81" w:history="1">
        <w:r w:rsidR="005E2E34" w:rsidRPr="00131410">
          <w:rPr>
            <w:rStyle w:val="a9"/>
            <w:color w:val="auto"/>
            <w:sz w:val="28"/>
            <w:szCs w:val="28"/>
            <w:u w:val="none"/>
          </w:rPr>
          <w:t>статьей 81</w:t>
        </w:r>
      </w:hyperlink>
      <w:r w:rsidR="005E2E34" w:rsidRPr="005E2E34">
        <w:rPr>
          <w:sz w:val="28"/>
          <w:szCs w:val="28"/>
        </w:rPr>
        <w:t xml:space="preserve"> Бюджетного кодекса Российской Федерации и устанавливает порядок выделения и использования средств резервного фонда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="005E2E34" w:rsidRPr="005E2E34">
        <w:rPr>
          <w:sz w:val="28"/>
          <w:szCs w:val="28"/>
        </w:rPr>
        <w:t xml:space="preserve"> (далее по тексту - Резервный фонд).</w:t>
      </w:r>
    </w:p>
    <w:p w:rsidR="005E2E34" w:rsidRPr="005E2E34" w:rsidRDefault="00131410" w:rsidP="004B0BF0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E2E34" w:rsidRPr="005E2E34">
        <w:rPr>
          <w:sz w:val="28"/>
          <w:szCs w:val="28"/>
        </w:rPr>
        <w:t xml:space="preserve">2. Объем Резервного фонда определяется решением Совета депутатов </w:t>
      </w:r>
      <w:r w:rsidR="006B29BB">
        <w:rPr>
          <w:sz w:val="28"/>
          <w:szCs w:val="28"/>
        </w:rPr>
        <w:t xml:space="preserve">Торбеевского муниципального района </w:t>
      </w:r>
      <w:r w:rsidR="005E2E34" w:rsidRPr="005E2E34">
        <w:rPr>
          <w:sz w:val="28"/>
          <w:szCs w:val="28"/>
        </w:rPr>
        <w:t xml:space="preserve">о бюджете </w:t>
      </w:r>
      <w:r w:rsidR="006B29BB">
        <w:rPr>
          <w:sz w:val="28"/>
          <w:szCs w:val="28"/>
        </w:rPr>
        <w:t>Торбеевского муниципального района</w:t>
      </w:r>
      <w:r w:rsidR="005E2E34" w:rsidRPr="005E2E34">
        <w:rPr>
          <w:sz w:val="28"/>
          <w:szCs w:val="28"/>
        </w:rPr>
        <w:t xml:space="preserve"> на соответствующий финансовый год.</w:t>
      </w:r>
    </w:p>
    <w:p w:rsidR="005E2E34" w:rsidRPr="005E2E34" w:rsidRDefault="008869CD" w:rsidP="004B0BF0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E2E34" w:rsidRPr="005E2E34">
        <w:rPr>
          <w:sz w:val="28"/>
          <w:szCs w:val="28"/>
        </w:rPr>
        <w:t>3. Средства Резервного фонда направляются на финансирование:</w:t>
      </w:r>
    </w:p>
    <w:p w:rsidR="005E2E34" w:rsidRPr="005E2E34" w:rsidRDefault="004B0BF0" w:rsidP="004B0BF0">
      <w:pPr>
        <w:pStyle w:val="s1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2E34" w:rsidRPr="005E2E34">
        <w:rPr>
          <w:sz w:val="28"/>
          <w:szCs w:val="28"/>
        </w:rPr>
        <w:t xml:space="preserve">расходов на проведение аварийно-восстановительных работ по ликвидации последствий стихийных бедствий и других чрезвычайных ситуаций, возникших на территории </w:t>
      </w:r>
      <w:r w:rsidR="006B29BB">
        <w:rPr>
          <w:sz w:val="28"/>
          <w:szCs w:val="28"/>
        </w:rPr>
        <w:t>Торбеевского муниципального района</w:t>
      </w:r>
      <w:r w:rsidR="005E2E34" w:rsidRPr="005E2E34">
        <w:rPr>
          <w:sz w:val="28"/>
          <w:szCs w:val="28"/>
        </w:rPr>
        <w:t>;</w:t>
      </w:r>
    </w:p>
    <w:p w:rsidR="005E2E34" w:rsidRDefault="004B0BF0" w:rsidP="004B0BF0">
      <w:pPr>
        <w:pStyle w:val="s1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2E34" w:rsidRPr="005E2E34">
        <w:rPr>
          <w:sz w:val="28"/>
          <w:szCs w:val="28"/>
        </w:rPr>
        <w:t>расходов на социально-бытовое обустройство и обеспечение </w:t>
      </w:r>
      <w:r w:rsidR="005E2E34" w:rsidRPr="005E2E34">
        <w:rPr>
          <w:rStyle w:val="aa"/>
          <w:i w:val="0"/>
          <w:iCs w:val="0"/>
          <w:sz w:val="28"/>
          <w:szCs w:val="28"/>
          <w:shd w:val="clear" w:color="auto" w:fill="FFFFFF" w:themeFill="background1"/>
        </w:rPr>
        <w:t>временного размещения</w:t>
      </w:r>
      <w:r w:rsidR="001A459E">
        <w:rPr>
          <w:sz w:val="28"/>
          <w:szCs w:val="28"/>
        </w:rPr>
        <w:t xml:space="preserve"> </w:t>
      </w:r>
      <w:r w:rsidR="005E2E34" w:rsidRPr="005E2E34">
        <w:rPr>
          <w:sz w:val="28"/>
          <w:szCs w:val="28"/>
        </w:rPr>
        <w:t>лиц, вынужденно покинувших территорию </w:t>
      </w:r>
      <w:r w:rsidR="005E2E34" w:rsidRPr="005E2E34">
        <w:rPr>
          <w:rStyle w:val="aa"/>
          <w:i w:val="0"/>
          <w:iCs w:val="0"/>
          <w:sz w:val="28"/>
          <w:szCs w:val="28"/>
          <w:shd w:val="clear" w:color="auto" w:fill="FFFFFF" w:themeFill="background1"/>
        </w:rPr>
        <w:t>других государств</w:t>
      </w:r>
      <w:r w:rsidR="005E2E34" w:rsidRPr="005E2E34">
        <w:rPr>
          <w:sz w:val="28"/>
          <w:szCs w:val="28"/>
        </w:rPr>
        <w:t xml:space="preserve">, прибывших на </w:t>
      </w:r>
      <w:r w:rsidR="006B29BB">
        <w:rPr>
          <w:sz w:val="28"/>
          <w:szCs w:val="28"/>
        </w:rPr>
        <w:t>территорию</w:t>
      </w:r>
      <w:r w:rsidR="006B29BB" w:rsidRPr="005E2E34">
        <w:rPr>
          <w:sz w:val="28"/>
          <w:szCs w:val="28"/>
        </w:rPr>
        <w:t xml:space="preserve"> </w:t>
      </w:r>
      <w:r w:rsidR="006B29BB">
        <w:rPr>
          <w:sz w:val="28"/>
          <w:szCs w:val="28"/>
        </w:rPr>
        <w:t>Торбеевского муниципального района</w:t>
      </w:r>
      <w:r w:rsidR="001A459E">
        <w:rPr>
          <w:sz w:val="28"/>
          <w:szCs w:val="28"/>
        </w:rPr>
        <w:t>,</w:t>
      </w:r>
      <w:r w:rsidR="001A459E" w:rsidRPr="001A459E">
        <w:rPr>
          <w:sz w:val="28"/>
          <w:szCs w:val="28"/>
        </w:rPr>
        <w:t xml:space="preserve"> </w:t>
      </w:r>
      <w:r w:rsidR="001A459E">
        <w:rPr>
          <w:sz w:val="28"/>
          <w:szCs w:val="28"/>
        </w:rPr>
        <w:t xml:space="preserve">в том числе </w:t>
      </w:r>
      <w:r w:rsidR="001A459E" w:rsidRPr="001A459E">
        <w:rPr>
          <w:sz w:val="28"/>
          <w:szCs w:val="28"/>
        </w:rPr>
        <w:t>при введении</w:t>
      </w:r>
      <w:r w:rsidR="001A459E"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>режима</w:t>
      </w:r>
      <w:r w:rsidR="001A459E"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>повышенной</w:t>
      </w:r>
      <w:r w:rsidR="001A459E"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>готовности</w:t>
      </w:r>
      <w:r w:rsidR="005E2E34" w:rsidRPr="005E2E34">
        <w:rPr>
          <w:sz w:val="28"/>
          <w:szCs w:val="28"/>
        </w:rPr>
        <w:t>;</w:t>
      </w:r>
    </w:p>
    <w:p w:rsidR="004B0BF0" w:rsidRDefault="004B0BF0" w:rsidP="004B0BF0">
      <w:pPr>
        <w:pStyle w:val="s1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E2E34">
        <w:rPr>
          <w:sz w:val="28"/>
          <w:szCs w:val="28"/>
        </w:rPr>
        <w:t>расходов на</w:t>
      </w:r>
      <w:r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 xml:space="preserve">поставку товаров, выполнение работ, оказание услуг, </w:t>
      </w:r>
      <w:proofErr w:type="gramStart"/>
      <w:r w:rsidR="001A459E" w:rsidRPr="001A459E">
        <w:rPr>
          <w:sz w:val="28"/>
          <w:szCs w:val="28"/>
        </w:rPr>
        <w:t>согласно</w:t>
      </w:r>
      <w:proofErr w:type="gramEnd"/>
      <w:r w:rsidR="001A459E" w:rsidRPr="001A459E">
        <w:rPr>
          <w:sz w:val="28"/>
          <w:szCs w:val="28"/>
        </w:rPr>
        <w:t xml:space="preserve"> 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 при введении</w:t>
      </w:r>
      <w:r w:rsidR="001A459E"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>режима</w:t>
      </w:r>
      <w:r w:rsidR="001A459E"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>повышенной</w:t>
      </w:r>
      <w:r w:rsidR="001A459E">
        <w:rPr>
          <w:sz w:val="28"/>
          <w:szCs w:val="28"/>
        </w:rPr>
        <w:t xml:space="preserve"> </w:t>
      </w:r>
      <w:r w:rsidR="001A459E" w:rsidRPr="001A459E">
        <w:rPr>
          <w:sz w:val="28"/>
          <w:szCs w:val="28"/>
        </w:rPr>
        <w:t>готовности</w:t>
      </w:r>
      <w:r w:rsidR="001A459E">
        <w:rPr>
          <w:sz w:val="28"/>
          <w:szCs w:val="28"/>
        </w:rPr>
        <w:t>;</w:t>
      </w:r>
    </w:p>
    <w:p w:rsidR="00FC6F0D" w:rsidRPr="005E2E34" w:rsidRDefault="001A459E" w:rsidP="00FC6F0D">
      <w:pPr>
        <w:pStyle w:val="s1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C6F0D">
        <w:rPr>
          <w:sz w:val="28"/>
          <w:szCs w:val="28"/>
        </w:rPr>
        <w:t xml:space="preserve"> </w:t>
      </w:r>
      <w:r w:rsidRPr="00FC6F0D">
        <w:rPr>
          <w:sz w:val="28"/>
          <w:szCs w:val="28"/>
        </w:rPr>
        <w:t>расходов, связанных с предоставлением дополнительной социальной поддержки</w:t>
      </w:r>
      <w:r w:rsidR="00FC6F0D" w:rsidRPr="00FC6F0D">
        <w:rPr>
          <w:sz w:val="28"/>
          <w:szCs w:val="28"/>
        </w:rPr>
        <w:t xml:space="preserve"> </w:t>
      </w:r>
      <w:r w:rsidR="00FC6F0D" w:rsidRPr="001A459E">
        <w:rPr>
          <w:sz w:val="28"/>
          <w:szCs w:val="28"/>
        </w:rPr>
        <w:t>при введении</w:t>
      </w:r>
      <w:r w:rsidR="00FC6F0D">
        <w:rPr>
          <w:sz w:val="28"/>
          <w:szCs w:val="28"/>
        </w:rPr>
        <w:t xml:space="preserve"> </w:t>
      </w:r>
      <w:r w:rsidR="00FC6F0D" w:rsidRPr="001A459E">
        <w:rPr>
          <w:sz w:val="28"/>
          <w:szCs w:val="28"/>
        </w:rPr>
        <w:t>режима</w:t>
      </w:r>
      <w:r w:rsidR="00FC6F0D">
        <w:rPr>
          <w:sz w:val="28"/>
          <w:szCs w:val="28"/>
        </w:rPr>
        <w:t xml:space="preserve"> </w:t>
      </w:r>
      <w:r w:rsidR="00FC6F0D" w:rsidRPr="001A459E">
        <w:rPr>
          <w:sz w:val="28"/>
          <w:szCs w:val="28"/>
        </w:rPr>
        <w:t>повышенной</w:t>
      </w:r>
      <w:r w:rsidR="00FC6F0D">
        <w:rPr>
          <w:sz w:val="28"/>
          <w:szCs w:val="28"/>
        </w:rPr>
        <w:t xml:space="preserve"> </w:t>
      </w:r>
      <w:r w:rsidR="00FC6F0D" w:rsidRPr="001A459E">
        <w:rPr>
          <w:sz w:val="28"/>
          <w:szCs w:val="28"/>
        </w:rPr>
        <w:t>готовности</w:t>
      </w:r>
      <w:r w:rsidR="00FC6F0D">
        <w:rPr>
          <w:sz w:val="28"/>
          <w:szCs w:val="28"/>
        </w:rPr>
        <w:t>;</w:t>
      </w:r>
    </w:p>
    <w:p w:rsidR="005E2E34" w:rsidRPr="005E2E34" w:rsidRDefault="00A125F0" w:rsidP="004B0BF0">
      <w:pPr>
        <w:pStyle w:val="s1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2E34" w:rsidRPr="005E2E34">
        <w:rPr>
          <w:sz w:val="28"/>
          <w:szCs w:val="28"/>
        </w:rPr>
        <w:t xml:space="preserve">иных непредвиденных расходов, если их финансирование не предусмотрено бюджетом </w:t>
      </w:r>
      <w:r w:rsidR="006B29BB">
        <w:rPr>
          <w:sz w:val="28"/>
          <w:szCs w:val="28"/>
        </w:rPr>
        <w:t>Торбеевского муниципального района</w:t>
      </w:r>
      <w:r w:rsidR="005E2E34" w:rsidRPr="005E2E34">
        <w:rPr>
          <w:sz w:val="28"/>
          <w:szCs w:val="28"/>
        </w:rPr>
        <w:t xml:space="preserve"> на соответствующий финансовый год и плановый период.</w:t>
      </w:r>
    </w:p>
    <w:p w:rsidR="005E2E34" w:rsidRPr="005E2E34" w:rsidRDefault="008869CD" w:rsidP="004B0BF0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E2E34" w:rsidRPr="005E2E34">
        <w:rPr>
          <w:sz w:val="28"/>
          <w:szCs w:val="28"/>
        </w:rPr>
        <w:t xml:space="preserve">4. Средства из Резервного фонда выделяются на основании </w:t>
      </w:r>
      <w:r w:rsidR="0038133A">
        <w:rPr>
          <w:sz w:val="28"/>
          <w:szCs w:val="28"/>
        </w:rPr>
        <w:t xml:space="preserve">распоряжения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="005E2E34" w:rsidRPr="005E2E34">
        <w:rPr>
          <w:sz w:val="28"/>
          <w:szCs w:val="28"/>
        </w:rPr>
        <w:t>.</w:t>
      </w:r>
    </w:p>
    <w:p w:rsidR="005E2E34" w:rsidRPr="005E2E34" w:rsidRDefault="005E2E34" w:rsidP="004B0BF0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5E2E34">
        <w:rPr>
          <w:sz w:val="28"/>
          <w:szCs w:val="28"/>
        </w:rPr>
        <w:t xml:space="preserve">В </w:t>
      </w:r>
      <w:r w:rsidR="0038133A">
        <w:rPr>
          <w:sz w:val="28"/>
          <w:szCs w:val="28"/>
        </w:rPr>
        <w:t>распоряжении</w:t>
      </w:r>
      <w:r w:rsidRPr="005E2E34">
        <w:rPr>
          <w:sz w:val="28"/>
          <w:szCs w:val="28"/>
        </w:rPr>
        <w:t xml:space="preserve">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Pr="005E2E34">
        <w:rPr>
          <w:sz w:val="28"/>
          <w:szCs w:val="28"/>
        </w:rPr>
        <w:t xml:space="preserve"> о выделении средств из Резервного фонда указываются общий размер ассигнований и их распределение по получателям бюджетных средств и проводимым мероприятиям. Использование средств на цели, не предусмотренные </w:t>
      </w:r>
      <w:r w:rsidR="0038133A">
        <w:rPr>
          <w:sz w:val="28"/>
          <w:szCs w:val="28"/>
        </w:rPr>
        <w:t>распоряжением</w:t>
      </w:r>
      <w:r w:rsidRPr="005E2E34">
        <w:rPr>
          <w:sz w:val="28"/>
          <w:szCs w:val="28"/>
        </w:rPr>
        <w:t xml:space="preserve">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Pr="005E2E34">
        <w:rPr>
          <w:sz w:val="28"/>
          <w:szCs w:val="28"/>
        </w:rPr>
        <w:t>, не допускается.</w:t>
      </w:r>
    </w:p>
    <w:p w:rsidR="005E2E34" w:rsidRPr="005E2E34" w:rsidRDefault="008869CD" w:rsidP="004B0BF0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E2E34" w:rsidRPr="005E2E34">
        <w:rPr>
          <w:sz w:val="28"/>
          <w:szCs w:val="28"/>
        </w:rPr>
        <w:t xml:space="preserve">5. Проекты </w:t>
      </w:r>
      <w:r w:rsidR="0038133A">
        <w:rPr>
          <w:sz w:val="28"/>
          <w:szCs w:val="28"/>
        </w:rPr>
        <w:t>распоряжений</w:t>
      </w:r>
      <w:r w:rsidR="005E2E34" w:rsidRPr="005E2E34">
        <w:rPr>
          <w:sz w:val="28"/>
          <w:szCs w:val="28"/>
        </w:rPr>
        <w:t xml:space="preserve">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="005E2E34" w:rsidRPr="005E2E34">
        <w:rPr>
          <w:sz w:val="28"/>
          <w:szCs w:val="28"/>
        </w:rPr>
        <w:t xml:space="preserve"> о выделении средств из Резервного фонда с указанием размера </w:t>
      </w:r>
      <w:r w:rsidR="005E2E34" w:rsidRPr="005E2E34">
        <w:rPr>
          <w:sz w:val="28"/>
          <w:szCs w:val="28"/>
        </w:rPr>
        <w:lastRenderedPageBreak/>
        <w:t xml:space="preserve">выделяемых средств и направления их расходования готовит </w:t>
      </w:r>
      <w:r w:rsidR="0038133A">
        <w:rPr>
          <w:sz w:val="28"/>
          <w:szCs w:val="28"/>
        </w:rPr>
        <w:t>структурное подразделение</w:t>
      </w:r>
      <w:r w:rsidR="005E2E34" w:rsidRPr="005E2E34">
        <w:rPr>
          <w:sz w:val="28"/>
          <w:szCs w:val="28"/>
        </w:rPr>
        <w:t xml:space="preserve">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="005E2E34" w:rsidRPr="005E2E34">
        <w:rPr>
          <w:sz w:val="28"/>
          <w:szCs w:val="28"/>
        </w:rPr>
        <w:t>.</w:t>
      </w:r>
    </w:p>
    <w:p w:rsidR="005E2E34" w:rsidRPr="005E2E34" w:rsidRDefault="008869CD" w:rsidP="004B0BF0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5E2E34" w:rsidRPr="005E2E34">
        <w:rPr>
          <w:sz w:val="28"/>
          <w:szCs w:val="28"/>
        </w:rPr>
        <w:t xml:space="preserve">6. Структурные подразделения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="005E2E34" w:rsidRPr="005E2E34">
        <w:rPr>
          <w:sz w:val="28"/>
          <w:szCs w:val="28"/>
        </w:rPr>
        <w:t xml:space="preserve"> </w:t>
      </w:r>
      <w:r w:rsidR="004437E3">
        <w:rPr>
          <w:sz w:val="28"/>
          <w:szCs w:val="28"/>
        </w:rPr>
        <w:t>и муниципальные образования</w:t>
      </w:r>
      <w:r w:rsidR="005E2E34" w:rsidRPr="005E2E34">
        <w:rPr>
          <w:sz w:val="28"/>
          <w:szCs w:val="28"/>
        </w:rPr>
        <w:t>, по роду деятельности которых выделяются средства из Резервного фонда, представляют в</w:t>
      </w:r>
      <w:r w:rsidR="0038133A">
        <w:rPr>
          <w:sz w:val="28"/>
          <w:szCs w:val="28"/>
        </w:rPr>
        <w:t xml:space="preserve"> Управление финансов</w:t>
      </w:r>
      <w:r w:rsidR="005E2E34" w:rsidRPr="005E2E34">
        <w:rPr>
          <w:sz w:val="28"/>
          <w:szCs w:val="28"/>
        </w:rPr>
        <w:t xml:space="preserve"> </w:t>
      </w:r>
      <w:r w:rsidR="006B29BB">
        <w:rPr>
          <w:sz w:val="28"/>
          <w:szCs w:val="28"/>
        </w:rPr>
        <w:t>администрации Торбеевского муниципального района</w:t>
      </w:r>
      <w:r w:rsidR="005E2E34" w:rsidRPr="005E2E34">
        <w:rPr>
          <w:sz w:val="28"/>
          <w:szCs w:val="28"/>
        </w:rPr>
        <w:t xml:space="preserve"> документы с обоснованием размера испрашиваемых средств, включая сметно-финансовые расчеты, а также в случае необходимости - заключения комиссии, экспертов и т.д.</w:t>
      </w:r>
    </w:p>
    <w:p w:rsidR="00896EDD" w:rsidRPr="00AE5A2F" w:rsidRDefault="00896EDD" w:rsidP="00896EDD">
      <w:pPr>
        <w:pStyle w:val="s3"/>
        <w:shd w:val="clear" w:color="auto" w:fill="FFFFFF"/>
        <w:jc w:val="center"/>
        <w:rPr>
          <w:sz w:val="28"/>
          <w:szCs w:val="28"/>
        </w:rPr>
      </w:pPr>
      <w:r w:rsidRPr="00AE5A2F">
        <w:rPr>
          <w:sz w:val="28"/>
          <w:szCs w:val="28"/>
        </w:rPr>
        <w:t xml:space="preserve"> 2. </w:t>
      </w:r>
      <w:r w:rsidR="00AE5A2F" w:rsidRPr="00AE5A2F">
        <w:rPr>
          <w:sz w:val="28"/>
          <w:szCs w:val="28"/>
        </w:rPr>
        <w:t xml:space="preserve">ПОРЯДОК </w:t>
      </w:r>
      <w:r w:rsidR="00AE5A2F" w:rsidRPr="00AE5A2F">
        <w:rPr>
          <w:sz w:val="28"/>
          <w:szCs w:val="28"/>
          <w:shd w:val="clear" w:color="auto" w:fill="FFFFFF"/>
        </w:rPr>
        <w:t>ИСПОЛЬЗОВАНИЯ БЮДЖЕТНЫХ АССИГНОВАНИЙ РЕЗЕРВНОГО ФОНДА</w:t>
      </w:r>
      <w:r w:rsidR="00AE5A2F" w:rsidRPr="00AE5A2F">
        <w:rPr>
          <w:sz w:val="28"/>
          <w:szCs w:val="28"/>
        </w:rPr>
        <w:t xml:space="preserve"> АДМИНИСТРАЦИЕЙ ТОРБЕЕВСКОГО МУНИЦИПАЛЬНОГО РАЙОНА МОРДОВИЯ</w:t>
      </w:r>
    </w:p>
    <w:p w:rsidR="00896EDD" w:rsidRPr="00896EDD" w:rsidRDefault="00131410" w:rsidP="001314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3"/>
          <w:szCs w:val="23"/>
        </w:rPr>
        <w:t xml:space="preserve">            </w:t>
      </w:r>
      <w:r w:rsidR="00896EDD" w:rsidRPr="00131410">
        <w:rPr>
          <w:color w:val="22272F"/>
          <w:sz w:val="28"/>
          <w:szCs w:val="28"/>
        </w:rPr>
        <w:t>7</w:t>
      </w:r>
      <w:r w:rsidR="00896EDD" w:rsidRPr="00896EDD">
        <w:rPr>
          <w:sz w:val="28"/>
          <w:szCs w:val="28"/>
        </w:rPr>
        <w:t xml:space="preserve">. </w:t>
      </w:r>
      <w:r w:rsidR="004437E3">
        <w:rPr>
          <w:sz w:val="28"/>
          <w:szCs w:val="28"/>
        </w:rPr>
        <w:t>Структурным подразделениям и м</w:t>
      </w:r>
      <w:r w:rsidR="00896EDD" w:rsidRPr="00896EDD">
        <w:rPr>
          <w:sz w:val="28"/>
          <w:szCs w:val="28"/>
        </w:rPr>
        <w:t xml:space="preserve">униципальным образованиям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средства резервного фонда администрации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предоставляются для финансирования мероприятий, указанных в </w:t>
      </w:r>
      <w:hyperlink r:id="rId15" w:anchor="/document/402688729/entry/1001" w:history="1">
        <w:r w:rsidR="00896EDD" w:rsidRPr="00896EDD">
          <w:rPr>
            <w:rStyle w:val="a9"/>
            <w:color w:val="auto"/>
            <w:sz w:val="28"/>
            <w:szCs w:val="28"/>
            <w:u w:val="none"/>
          </w:rPr>
          <w:t>пункте 1</w:t>
        </w:r>
      </w:hyperlink>
      <w:r w:rsidR="00896EDD" w:rsidRPr="00896EDD">
        <w:rPr>
          <w:sz w:val="28"/>
          <w:szCs w:val="28"/>
        </w:rPr>
        <w:t xml:space="preserve"> настоящего Порядка, в форме иных межбюджетных трансфертов, в случае </w:t>
      </w:r>
      <w:proofErr w:type="gramStart"/>
      <w:r w:rsidR="00896EDD" w:rsidRPr="00896EDD">
        <w:rPr>
          <w:sz w:val="28"/>
          <w:szCs w:val="28"/>
        </w:rPr>
        <w:t>недостаточности средств резервного фонда администрации муниципального образования</w:t>
      </w:r>
      <w:proofErr w:type="gramEnd"/>
      <w:r w:rsidR="00896EDD" w:rsidRPr="00896EDD">
        <w:rPr>
          <w:sz w:val="28"/>
          <w:szCs w:val="28"/>
        </w:rPr>
        <w:t xml:space="preserve"> или муниципального учреждения.</w:t>
      </w:r>
    </w:p>
    <w:p w:rsidR="00896EDD" w:rsidRPr="00896EDD" w:rsidRDefault="00131410" w:rsidP="001314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96EDD">
        <w:rPr>
          <w:sz w:val="28"/>
          <w:szCs w:val="28"/>
        </w:rPr>
        <w:t>8</w:t>
      </w:r>
      <w:r w:rsidR="00896EDD" w:rsidRPr="00896EDD">
        <w:rPr>
          <w:sz w:val="28"/>
          <w:szCs w:val="28"/>
        </w:rPr>
        <w:t xml:space="preserve">. </w:t>
      </w:r>
      <w:proofErr w:type="gramStart"/>
      <w:r w:rsidR="004437E3">
        <w:rPr>
          <w:sz w:val="28"/>
          <w:szCs w:val="28"/>
        </w:rPr>
        <w:t>Структурные подразделения и м</w:t>
      </w:r>
      <w:r w:rsidR="004437E3" w:rsidRPr="00896EDD">
        <w:rPr>
          <w:sz w:val="28"/>
          <w:szCs w:val="28"/>
        </w:rPr>
        <w:t>униципальны</w:t>
      </w:r>
      <w:r w:rsidR="004437E3">
        <w:rPr>
          <w:sz w:val="28"/>
          <w:szCs w:val="28"/>
        </w:rPr>
        <w:t>е</w:t>
      </w:r>
      <w:r w:rsidR="004437E3" w:rsidRPr="00896EDD">
        <w:rPr>
          <w:sz w:val="28"/>
          <w:szCs w:val="28"/>
        </w:rPr>
        <w:t xml:space="preserve"> образования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представляют в администрацию </w:t>
      </w:r>
      <w:r w:rsidR="00896EDD">
        <w:rPr>
          <w:sz w:val="28"/>
          <w:szCs w:val="28"/>
        </w:rPr>
        <w:t xml:space="preserve">Торбеевского </w:t>
      </w:r>
      <w:r w:rsidR="00896EDD" w:rsidRPr="00896EDD">
        <w:rPr>
          <w:sz w:val="28"/>
          <w:szCs w:val="28"/>
        </w:rPr>
        <w:t xml:space="preserve">муниципального района Республики Мордовия заявку о предоставлении бюджетных ассигнований из резервного фонда администрации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согласно </w:t>
      </w:r>
      <w:hyperlink r:id="rId16" w:anchor="/document/402688729/entry/1100" w:history="1">
        <w:r w:rsidR="00896EDD" w:rsidRPr="00896EDD">
          <w:rPr>
            <w:rStyle w:val="a9"/>
            <w:color w:val="auto"/>
            <w:sz w:val="28"/>
            <w:szCs w:val="28"/>
            <w:u w:val="none"/>
          </w:rPr>
          <w:t>приложению 1</w:t>
        </w:r>
      </w:hyperlink>
      <w:r w:rsidR="00896EDD" w:rsidRPr="00896EDD">
        <w:rPr>
          <w:sz w:val="28"/>
          <w:szCs w:val="28"/>
        </w:rPr>
        <w:t xml:space="preserve"> к настоящему Порядку, к которой должна быть приложена выписка из решения о бюджете муниципального образования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на соответствующий финансовый год с</w:t>
      </w:r>
      <w:proofErr w:type="gramEnd"/>
      <w:r w:rsidR="00896EDD" w:rsidRPr="00896EDD">
        <w:rPr>
          <w:sz w:val="28"/>
          <w:szCs w:val="28"/>
        </w:rPr>
        <w:t xml:space="preserve"> указанием размера резервного фонда.</w:t>
      </w:r>
    </w:p>
    <w:p w:rsidR="00896EDD" w:rsidRPr="00896EDD" w:rsidRDefault="00131410" w:rsidP="001314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8133A">
        <w:rPr>
          <w:sz w:val="28"/>
          <w:szCs w:val="28"/>
        </w:rPr>
        <w:t>9</w:t>
      </w:r>
      <w:r w:rsidR="00896EDD" w:rsidRPr="00896EDD">
        <w:rPr>
          <w:sz w:val="28"/>
          <w:szCs w:val="28"/>
        </w:rPr>
        <w:t xml:space="preserve">. Со дня подписания распоряжения </w:t>
      </w:r>
      <w:r w:rsidR="0038133A">
        <w:rPr>
          <w:sz w:val="28"/>
          <w:szCs w:val="28"/>
        </w:rPr>
        <w:t>Управление финансов</w:t>
      </w:r>
      <w:r w:rsidR="00896EDD" w:rsidRPr="00896EDD">
        <w:rPr>
          <w:sz w:val="28"/>
          <w:szCs w:val="28"/>
        </w:rPr>
        <w:t xml:space="preserve"> администрации </w:t>
      </w:r>
      <w:r w:rsidR="00896EDD">
        <w:rPr>
          <w:sz w:val="28"/>
          <w:szCs w:val="28"/>
        </w:rPr>
        <w:t xml:space="preserve">Торбеевского </w:t>
      </w:r>
      <w:r w:rsidR="00896EDD" w:rsidRPr="00896EDD">
        <w:rPr>
          <w:sz w:val="28"/>
          <w:szCs w:val="28"/>
        </w:rPr>
        <w:t xml:space="preserve">муниципального района Республики Мордовия в течение 3 рабочих дней доводит до </w:t>
      </w:r>
      <w:r w:rsidR="008147DB">
        <w:rPr>
          <w:sz w:val="28"/>
          <w:szCs w:val="28"/>
        </w:rPr>
        <w:t>структурных подразделен</w:t>
      </w:r>
      <w:r w:rsidR="008147DB" w:rsidRPr="00896EDD">
        <w:rPr>
          <w:sz w:val="28"/>
          <w:szCs w:val="28"/>
        </w:rPr>
        <w:t xml:space="preserve">ий </w:t>
      </w:r>
      <w:r w:rsidR="008147DB">
        <w:rPr>
          <w:sz w:val="28"/>
          <w:szCs w:val="28"/>
        </w:rPr>
        <w:t xml:space="preserve"> и муниципальных образований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уведомления о бюджетных ассигнованиях по расходам из резервного фонда администрации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Мордовия.</w:t>
      </w:r>
    </w:p>
    <w:p w:rsidR="00896EDD" w:rsidRPr="00896EDD" w:rsidRDefault="00131410" w:rsidP="001314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96EDD">
        <w:rPr>
          <w:sz w:val="28"/>
          <w:szCs w:val="28"/>
        </w:rPr>
        <w:t>1</w:t>
      </w:r>
      <w:r w:rsidR="0038133A">
        <w:rPr>
          <w:sz w:val="28"/>
          <w:szCs w:val="28"/>
        </w:rPr>
        <w:t>0</w:t>
      </w:r>
      <w:r w:rsidR="00896EDD" w:rsidRPr="00896EDD">
        <w:rPr>
          <w:sz w:val="28"/>
          <w:szCs w:val="28"/>
        </w:rPr>
        <w:t xml:space="preserve">. </w:t>
      </w:r>
      <w:proofErr w:type="gramStart"/>
      <w:r w:rsidR="008147DB">
        <w:rPr>
          <w:sz w:val="28"/>
          <w:szCs w:val="28"/>
        </w:rPr>
        <w:t>Структурные подразделения и м</w:t>
      </w:r>
      <w:r w:rsidR="00896EDD" w:rsidRPr="00896EDD">
        <w:rPr>
          <w:sz w:val="28"/>
          <w:szCs w:val="28"/>
        </w:rPr>
        <w:t xml:space="preserve">униципальные образования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в течение месяца со дня проведения мероприятий, указанных в </w:t>
      </w:r>
      <w:hyperlink r:id="rId17" w:anchor="/document/402688729/entry/1001" w:history="1">
        <w:r w:rsidR="00896EDD" w:rsidRPr="00896EDD">
          <w:rPr>
            <w:rStyle w:val="a9"/>
            <w:color w:val="auto"/>
            <w:sz w:val="28"/>
            <w:szCs w:val="28"/>
            <w:u w:val="none"/>
          </w:rPr>
          <w:t>пункте 1</w:t>
        </w:r>
      </w:hyperlink>
      <w:r w:rsidR="00896EDD" w:rsidRPr="00896EDD">
        <w:rPr>
          <w:sz w:val="28"/>
          <w:szCs w:val="28"/>
        </w:rPr>
        <w:t xml:space="preserve"> настоящего Порядка, представляют в </w:t>
      </w:r>
      <w:r w:rsidR="0038133A">
        <w:rPr>
          <w:sz w:val="28"/>
          <w:szCs w:val="28"/>
        </w:rPr>
        <w:t>Управление финансов</w:t>
      </w:r>
      <w:r w:rsidR="00896EDD" w:rsidRPr="00896EDD">
        <w:rPr>
          <w:sz w:val="28"/>
          <w:szCs w:val="28"/>
        </w:rPr>
        <w:t xml:space="preserve"> администрации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отчет об использовании бюджетных ассигнований из резервного фонда администрации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или иных межбюджетных трансфертов по форме согласно </w:t>
      </w:r>
      <w:hyperlink r:id="rId18" w:anchor="/document/402688729/entry/1200" w:history="1">
        <w:r w:rsidR="00896EDD" w:rsidRPr="008147DB">
          <w:rPr>
            <w:rStyle w:val="a9"/>
            <w:color w:val="auto"/>
            <w:sz w:val="28"/>
            <w:szCs w:val="28"/>
            <w:u w:val="none"/>
          </w:rPr>
          <w:t>приложению</w:t>
        </w:r>
        <w:r w:rsidR="00896EDD" w:rsidRPr="00131410">
          <w:rPr>
            <w:rStyle w:val="a9"/>
            <w:color w:val="auto"/>
            <w:sz w:val="28"/>
            <w:szCs w:val="28"/>
          </w:rPr>
          <w:t> 2</w:t>
        </w:r>
      </w:hyperlink>
      <w:r w:rsidR="00896EDD" w:rsidRPr="00131410">
        <w:rPr>
          <w:sz w:val="28"/>
          <w:szCs w:val="28"/>
          <w:u w:val="single"/>
        </w:rPr>
        <w:t> </w:t>
      </w:r>
      <w:r w:rsidR="00896EDD" w:rsidRPr="00896EDD">
        <w:rPr>
          <w:sz w:val="28"/>
          <w:szCs w:val="28"/>
        </w:rPr>
        <w:t>и </w:t>
      </w:r>
      <w:hyperlink r:id="rId19" w:anchor="/document/402688729/entry/1300" w:history="1">
        <w:r w:rsidR="00896EDD" w:rsidRPr="00896EDD">
          <w:rPr>
            <w:rStyle w:val="a9"/>
            <w:color w:val="auto"/>
            <w:sz w:val="28"/>
            <w:szCs w:val="28"/>
          </w:rPr>
          <w:t>3</w:t>
        </w:r>
      </w:hyperlink>
      <w:r w:rsidR="00896EDD" w:rsidRPr="00896EDD">
        <w:rPr>
          <w:sz w:val="28"/>
          <w:szCs w:val="28"/>
        </w:rPr>
        <w:t> к настоящему</w:t>
      </w:r>
      <w:proofErr w:type="gramEnd"/>
      <w:r w:rsidR="00896EDD" w:rsidRPr="00896EDD">
        <w:rPr>
          <w:sz w:val="28"/>
          <w:szCs w:val="28"/>
        </w:rPr>
        <w:t xml:space="preserve"> Порядку.</w:t>
      </w:r>
    </w:p>
    <w:p w:rsidR="00896EDD" w:rsidRPr="00896EDD" w:rsidRDefault="00131410" w:rsidP="001314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96EDD">
        <w:rPr>
          <w:sz w:val="28"/>
          <w:szCs w:val="28"/>
        </w:rPr>
        <w:t>1</w:t>
      </w:r>
      <w:r w:rsidR="0038133A">
        <w:rPr>
          <w:sz w:val="28"/>
          <w:szCs w:val="28"/>
        </w:rPr>
        <w:t>1</w:t>
      </w:r>
      <w:r w:rsidR="00896EDD" w:rsidRPr="00896EDD">
        <w:rPr>
          <w:sz w:val="28"/>
          <w:szCs w:val="28"/>
        </w:rPr>
        <w:t xml:space="preserve">. Ответственность за достоверность и полноту представляемой отчетности возлагается </w:t>
      </w:r>
      <w:proofErr w:type="gramStart"/>
      <w:r w:rsidR="00896EDD" w:rsidRPr="00896EDD">
        <w:rPr>
          <w:sz w:val="28"/>
          <w:szCs w:val="28"/>
        </w:rPr>
        <w:t>на</w:t>
      </w:r>
      <w:proofErr w:type="gramEnd"/>
      <w:r w:rsidR="00896EDD" w:rsidRPr="00896EDD">
        <w:rPr>
          <w:sz w:val="28"/>
          <w:szCs w:val="28"/>
        </w:rPr>
        <w:t xml:space="preserve"> </w:t>
      </w:r>
      <w:proofErr w:type="gramStart"/>
      <w:r w:rsidR="00896EDD" w:rsidRPr="00896EDD">
        <w:rPr>
          <w:sz w:val="28"/>
          <w:szCs w:val="28"/>
        </w:rPr>
        <w:t>глав</w:t>
      </w:r>
      <w:proofErr w:type="gramEnd"/>
      <w:r w:rsidR="00896EDD" w:rsidRPr="00896EDD">
        <w:rPr>
          <w:sz w:val="28"/>
          <w:szCs w:val="28"/>
        </w:rPr>
        <w:t xml:space="preserve"> муниципальных образований и руководителей </w:t>
      </w:r>
      <w:r w:rsidR="008147DB">
        <w:rPr>
          <w:sz w:val="28"/>
          <w:szCs w:val="28"/>
        </w:rPr>
        <w:lastRenderedPageBreak/>
        <w:t xml:space="preserve">структурных подразделений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Мордовия.</w:t>
      </w:r>
    </w:p>
    <w:p w:rsidR="00896EDD" w:rsidRPr="00896EDD" w:rsidRDefault="00131410" w:rsidP="001314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96EDD" w:rsidRPr="00896EDD">
        <w:rPr>
          <w:sz w:val="28"/>
          <w:szCs w:val="28"/>
        </w:rPr>
        <w:t>1</w:t>
      </w:r>
      <w:r w:rsidR="0038133A">
        <w:rPr>
          <w:sz w:val="28"/>
          <w:szCs w:val="28"/>
        </w:rPr>
        <w:t>2</w:t>
      </w:r>
      <w:r w:rsidR="00896EDD" w:rsidRPr="00896EDD">
        <w:rPr>
          <w:sz w:val="28"/>
          <w:szCs w:val="28"/>
        </w:rPr>
        <w:t xml:space="preserve">. </w:t>
      </w:r>
      <w:proofErr w:type="gramStart"/>
      <w:r w:rsidR="00896EDD" w:rsidRPr="00896EDD">
        <w:rPr>
          <w:sz w:val="28"/>
          <w:szCs w:val="28"/>
        </w:rPr>
        <w:t>Контроль за</w:t>
      </w:r>
      <w:proofErr w:type="gramEnd"/>
      <w:r w:rsidR="00896EDD" w:rsidRPr="00896EDD">
        <w:rPr>
          <w:sz w:val="28"/>
          <w:szCs w:val="28"/>
        </w:rPr>
        <w:t xml:space="preserve"> целевым использованием предоставленных в соответствии с настоящим Порядком бюджетных ассигнований из резервного фонда администрации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или иных межбюджетных трансфертов осуществляет </w:t>
      </w:r>
      <w:r w:rsidR="0038133A">
        <w:rPr>
          <w:sz w:val="28"/>
          <w:szCs w:val="28"/>
        </w:rPr>
        <w:t>Управление финансов</w:t>
      </w:r>
      <w:r w:rsidR="00896EDD" w:rsidRPr="00896EDD">
        <w:rPr>
          <w:sz w:val="28"/>
          <w:szCs w:val="28"/>
        </w:rPr>
        <w:t xml:space="preserve"> </w:t>
      </w:r>
      <w:r w:rsidR="00896EDD">
        <w:rPr>
          <w:sz w:val="28"/>
          <w:szCs w:val="28"/>
        </w:rPr>
        <w:t>Торбеевского</w:t>
      </w:r>
      <w:r w:rsidR="00896EDD" w:rsidRPr="00896EDD">
        <w:rPr>
          <w:sz w:val="28"/>
          <w:szCs w:val="28"/>
        </w:rPr>
        <w:t xml:space="preserve"> муниципального района Республики Мордовия в соответствии с законодательством Российской Федерации и Республики Мордовия.</w:t>
      </w:r>
    </w:p>
    <w:p w:rsidR="00A92FF0" w:rsidRPr="008147DB" w:rsidRDefault="008869CD" w:rsidP="008147DB">
      <w:pPr>
        <w:pStyle w:val="s1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131410">
        <w:rPr>
          <w:sz w:val="28"/>
          <w:szCs w:val="28"/>
        </w:rPr>
        <w:t xml:space="preserve">          </w:t>
      </w:r>
      <w:r w:rsidR="00896EDD" w:rsidRPr="00131410">
        <w:rPr>
          <w:sz w:val="28"/>
          <w:szCs w:val="28"/>
        </w:rPr>
        <w:t>1</w:t>
      </w:r>
      <w:r w:rsidR="0038133A">
        <w:rPr>
          <w:sz w:val="28"/>
          <w:szCs w:val="28"/>
        </w:rPr>
        <w:t>3</w:t>
      </w:r>
      <w:r w:rsidR="005E2E34" w:rsidRPr="00131410">
        <w:rPr>
          <w:sz w:val="28"/>
          <w:szCs w:val="28"/>
        </w:rPr>
        <w:t xml:space="preserve">. </w:t>
      </w:r>
      <w:hyperlink r:id="rId20" w:anchor="/document/71382212/entry/3000" w:history="1">
        <w:r w:rsidR="008147DB" w:rsidRPr="008147DB">
          <w:rPr>
            <w:rStyle w:val="a9"/>
            <w:color w:val="auto"/>
            <w:sz w:val="28"/>
            <w:szCs w:val="28"/>
            <w:u w:val="none"/>
            <w:shd w:val="clear" w:color="auto" w:fill="FFFFFF"/>
          </w:rPr>
          <w:t>Отчет</w:t>
        </w:r>
      </w:hyperlink>
      <w:r w:rsidR="008147DB" w:rsidRPr="008147DB">
        <w:rPr>
          <w:sz w:val="28"/>
          <w:szCs w:val="28"/>
          <w:shd w:val="clear" w:color="auto" w:fill="FFFFFF"/>
        </w:rPr>
        <w:t> об использовании </w:t>
      </w:r>
      <w:r w:rsidR="008147DB" w:rsidRPr="008147DB">
        <w:rPr>
          <w:rStyle w:val="aa"/>
          <w:i w:val="0"/>
          <w:iCs w:val="0"/>
          <w:sz w:val="28"/>
          <w:szCs w:val="28"/>
        </w:rPr>
        <w:t>бюджетных</w:t>
      </w:r>
      <w:r w:rsidR="008147DB" w:rsidRPr="008147DB">
        <w:rPr>
          <w:sz w:val="28"/>
          <w:szCs w:val="28"/>
        </w:rPr>
        <w:t> </w:t>
      </w:r>
      <w:r w:rsidR="008147DB" w:rsidRPr="008147DB">
        <w:rPr>
          <w:sz w:val="28"/>
          <w:szCs w:val="28"/>
          <w:shd w:val="clear" w:color="auto" w:fill="FFFFFF"/>
        </w:rPr>
        <w:t>ассигнований резервного фонда прилагается к годовому отчету об исполнении бюджета Торбеевского муниципального района.</w:t>
      </w:r>
    </w:p>
    <w:p w:rsidR="005447A9" w:rsidRDefault="005447A9" w:rsidP="00131410">
      <w:pPr>
        <w:spacing w:after="0" w:line="274" w:lineRule="auto"/>
        <w:ind w:left="715"/>
        <w:jc w:val="both"/>
        <w:rPr>
          <w:rFonts w:ascii="Times New Roman" w:hAnsi="Times New Roman" w:cs="Times New Roman"/>
          <w:sz w:val="28"/>
          <w:szCs w:val="28"/>
        </w:rPr>
      </w:pPr>
    </w:p>
    <w:p w:rsidR="001813C8" w:rsidRDefault="001813C8" w:rsidP="00131410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31410" w:rsidRDefault="00131410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31410" w:rsidRDefault="00131410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31410" w:rsidRDefault="00131410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31410" w:rsidRDefault="00131410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8147DB" w:rsidRDefault="008147DB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8147DB" w:rsidRDefault="008147DB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8147DB" w:rsidRDefault="008147DB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8147DB" w:rsidRDefault="008147DB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31410" w:rsidRDefault="00131410" w:rsidP="00131410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</w:p>
    <w:p w:rsidR="0038133A" w:rsidRDefault="0038133A" w:rsidP="00131410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</w:p>
    <w:p w:rsidR="0038133A" w:rsidRDefault="0038133A" w:rsidP="00131410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</w:p>
    <w:p w:rsidR="0038133A" w:rsidRDefault="0038133A" w:rsidP="00131410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</w:p>
    <w:p w:rsidR="0038133A" w:rsidRDefault="0038133A" w:rsidP="00131410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</w:p>
    <w:p w:rsidR="005447A9" w:rsidRPr="00131410" w:rsidRDefault="00AE5A2F" w:rsidP="00131410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  <w:r w:rsidRPr="00131410">
        <w:rPr>
          <w:color w:val="22272F"/>
          <w:sz w:val="28"/>
          <w:szCs w:val="28"/>
        </w:rPr>
        <w:t>ПРИЛОЖЕНИЕ 1</w:t>
      </w:r>
    </w:p>
    <w:p w:rsidR="005447A9" w:rsidRPr="00131410" w:rsidRDefault="00AE5A2F" w:rsidP="0013141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Style w:val="s10"/>
          <w:rFonts w:ascii="Times New Roman" w:hAnsi="Times New Roman" w:cs="Times New Roman"/>
          <w:b/>
          <w:bCs/>
          <w:color w:val="22272F"/>
          <w:sz w:val="28"/>
          <w:szCs w:val="28"/>
        </w:rPr>
        <w:t>ЗАЯВКА</w:t>
      </w:r>
    </w:p>
    <w:p w:rsidR="005447A9" w:rsidRPr="00131410" w:rsidRDefault="00AE5A2F" w:rsidP="0013141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Style w:val="s10"/>
          <w:rFonts w:ascii="Times New Roman" w:hAnsi="Times New Roman" w:cs="Times New Roman"/>
          <w:b/>
          <w:bCs/>
          <w:color w:val="22272F"/>
          <w:sz w:val="28"/>
          <w:szCs w:val="28"/>
        </w:rPr>
        <w:t>НА ПРЕДОСТАВЛЕНИЕ БЮДЖЕТНЫХ АССИГНОВАНИЙ ИЗ РЕЗЕРВНОГО ФОНДА</w:t>
      </w:r>
    </w:p>
    <w:p w:rsidR="005447A9" w:rsidRPr="00131410" w:rsidRDefault="00AE5A2F" w:rsidP="0013141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Style w:val="s10"/>
          <w:rFonts w:ascii="Times New Roman" w:hAnsi="Times New Roman" w:cs="Times New Roman"/>
          <w:b/>
          <w:bCs/>
          <w:color w:val="22272F"/>
          <w:sz w:val="28"/>
          <w:szCs w:val="28"/>
        </w:rPr>
        <w:t>АДМИНИСТРАЦИИ ТОРБЕЕВСКОГО МУНИЦИПАЛЬНОГО РАЙОНА</w:t>
      </w:r>
    </w:p>
    <w:p w:rsidR="005447A9" w:rsidRPr="00131410" w:rsidRDefault="00AE5A2F" w:rsidP="0013141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Style w:val="s10"/>
          <w:rFonts w:ascii="Times New Roman" w:hAnsi="Times New Roman" w:cs="Times New Roman"/>
          <w:b/>
          <w:bCs/>
          <w:color w:val="22272F"/>
          <w:sz w:val="28"/>
          <w:szCs w:val="28"/>
        </w:rPr>
        <w:t>РЕСПУБЛИКИ МОРДОВИЯ</w:t>
      </w:r>
    </w:p>
    <w:p w:rsidR="005447A9" w:rsidRPr="00131410" w:rsidRDefault="00AE5A2F" w:rsidP="0013141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Style w:val="s10"/>
          <w:rFonts w:ascii="Times New Roman" w:hAnsi="Times New Roman" w:cs="Times New Roman"/>
          <w:b/>
          <w:bCs/>
          <w:color w:val="22272F"/>
          <w:sz w:val="28"/>
          <w:szCs w:val="28"/>
        </w:rPr>
        <w:t>____________________________________________________________________</w:t>
      </w:r>
    </w:p>
    <w:p w:rsidR="005447A9" w:rsidRPr="00131410" w:rsidRDefault="00AE5A2F" w:rsidP="0013141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</w:rPr>
      </w:pPr>
      <w:r w:rsidRPr="00131410">
        <w:rPr>
          <w:rStyle w:val="s10"/>
          <w:rFonts w:ascii="Times New Roman" w:hAnsi="Times New Roman" w:cs="Times New Roman"/>
          <w:b/>
          <w:bCs/>
          <w:color w:val="22272F"/>
        </w:rPr>
        <w:t xml:space="preserve">(наименование муниципального образования, муниципального </w:t>
      </w:r>
      <w:r w:rsidR="005447A9" w:rsidRPr="00131410">
        <w:rPr>
          <w:rStyle w:val="s10"/>
          <w:rFonts w:ascii="Times New Roman" w:hAnsi="Times New Roman" w:cs="Times New Roman"/>
          <w:b/>
          <w:bCs/>
          <w:color w:val="22272F"/>
        </w:rPr>
        <w:t>учреждения)</w:t>
      </w:r>
    </w:p>
    <w:p w:rsidR="005447A9" w:rsidRPr="00131410" w:rsidRDefault="005447A9" w:rsidP="00131410">
      <w:pPr>
        <w:pStyle w:val="s1"/>
        <w:shd w:val="clear" w:color="auto" w:fill="FFFFFF"/>
        <w:jc w:val="center"/>
        <w:rPr>
          <w:color w:val="22272F"/>
          <w:sz w:val="28"/>
          <w:szCs w:val="28"/>
        </w:rPr>
      </w:pPr>
      <w:r w:rsidRPr="00131410">
        <w:rPr>
          <w:color w:val="22272F"/>
          <w:sz w:val="28"/>
          <w:szCs w:val="28"/>
        </w:rPr>
        <w:t>тыс. рублей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8"/>
        <w:gridCol w:w="3450"/>
        <w:gridCol w:w="3677"/>
      </w:tblGrid>
      <w:tr w:rsidR="005447A9" w:rsidRPr="00131410" w:rsidTr="005447A9"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31410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31410">
              <w:rPr>
                <w:sz w:val="28"/>
                <w:szCs w:val="28"/>
              </w:rPr>
              <w:t>Всего необходимо бюджетных ассигнований для финансового обеспечения непредвиденных расходов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31410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31410">
              <w:rPr>
                <w:sz w:val="28"/>
                <w:szCs w:val="28"/>
              </w:rPr>
              <w:t>Размер бюджетных ассигнований, предоставляемых из резервного фонда муниципального образования (поселения)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31410" w:rsidRDefault="005447A9" w:rsidP="001813C8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31410">
              <w:rPr>
                <w:sz w:val="28"/>
                <w:szCs w:val="28"/>
              </w:rPr>
              <w:t xml:space="preserve">Размер запрашиваемых бюджетных ассигнований из резервного фонда администрации </w:t>
            </w:r>
            <w:r w:rsidR="001813C8" w:rsidRPr="00131410">
              <w:rPr>
                <w:sz w:val="28"/>
                <w:szCs w:val="28"/>
              </w:rPr>
              <w:t xml:space="preserve">Торбеевского </w:t>
            </w:r>
            <w:r w:rsidRPr="00131410">
              <w:rPr>
                <w:sz w:val="28"/>
                <w:szCs w:val="28"/>
              </w:rPr>
              <w:t>муниципального района Республики Мордовия</w:t>
            </w:r>
          </w:p>
        </w:tc>
      </w:tr>
      <w:tr w:rsidR="005447A9" w:rsidRPr="00131410" w:rsidTr="005447A9"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31410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31410">
              <w:rPr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31410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31410">
              <w:rPr>
                <w:sz w:val="28"/>
                <w:szCs w:val="28"/>
              </w:rPr>
              <w:t> 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31410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31410">
              <w:rPr>
                <w:sz w:val="28"/>
                <w:szCs w:val="28"/>
              </w:rPr>
              <w:t> </w:t>
            </w:r>
          </w:p>
        </w:tc>
      </w:tr>
    </w:tbl>
    <w:p w:rsidR="005447A9" w:rsidRPr="00131410" w:rsidRDefault="005447A9" w:rsidP="005447A9">
      <w:pPr>
        <w:pStyle w:val="empty"/>
        <w:shd w:val="clear" w:color="auto" w:fill="FFFFFF"/>
        <w:jc w:val="both"/>
        <w:rPr>
          <w:color w:val="22272F"/>
          <w:sz w:val="28"/>
          <w:szCs w:val="28"/>
        </w:rPr>
      </w:pPr>
      <w:r w:rsidRPr="00131410">
        <w:rPr>
          <w:color w:val="22272F"/>
          <w:sz w:val="28"/>
          <w:szCs w:val="28"/>
        </w:rPr>
        <w:t> </w:t>
      </w:r>
    </w:p>
    <w:p w:rsidR="005447A9" w:rsidRPr="00131410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Fonts w:ascii="Times New Roman" w:hAnsi="Times New Roman" w:cs="Times New Roman"/>
          <w:color w:val="22272F"/>
          <w:sz w:val="28"/>
          <w:szCs w:val="28"/>
        </w:rPr>
        <w:t>Глава муниципального образования</w:t>
      </w:r>
    </w:p>
    <w:p w:rsidR="005447A9" w:rsidRPr="00131410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Fonts w:ascii="Times New Roman" w:hAnsi="Times New Roman" w:cs="Times New Roman"/>
          <w:color w:val="22272F"/>
          <w:sz w:val="28"/>
          <w:szCs w:val="28"/>
        </w:rPr>
        <w:t xml:space="preserve">или руководитель </w:t>
      </w:r>
      <w:proofErr w:type="gramStart"/>
      <w:r w:rsidRPr="00131410">
        <w:rPr>
          <w:rFonts w:ascii="Times New Roman" w:hAnsi="Times New Roman" w:cs="Times New Roman"/>
          <w:color w:val="22272F"/>
          <w:sz w:val="28"/>
          <w:szCs w:val="28"/>
        </w:rPr>
        <w:t>муниципального</w:t>
      </w:r>
      <w:proofErr w:type="gramEnd"/>
    </w:p>
    <w:p w:rsidR="005447A9" w:rsidRPr="00131410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Fonts w:ascii="Times New Roman" w:hAnsi="Times New Roman" w:cs="Times New Roman"/>
          <w:color w:val="22272F"/>
          <w:sz w:val="28"/>
          <w:szCs w:val="28"/>
        </w:rPr>
        <w:t>учреждения __________________ __________________________________</w:t>
      </w:r>
    </w:p>
    <w:p w:rsidR="005447A9" w:rsidRPr="00131410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131410">
        <w:rPr>
          <w:rFonts w:ascii="Times New Roman" w:hAnsi="Times New Roman" w:cs="Times New Roman"/>
          <w:color w:val="22272F"/>
          <w:sz w:val="28"/>
          <w:szCs w:val="28"/>
        </w:rPr>
        <w:t xml:space="preserve">                 (подпись)                   (Ф. И. О.)</w:t>
      </w: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5447A9" w:rsidRPr="001813C8" w:rsidRDefault="00AE5A2F" w:rsidP="001813C8">
      <w:pPr>
        <w:pStyle w:val="s37"/>
        <w:shd w:val="clear" w:color="auto" w:fill="FFFFFF"/>
        <w:jc w:val="right"/>
        <w:rPr>
          <w:sz w:val="28"/>
          <w:szCs w:val="28"/>
        </w:rPr>
      </w:pPr>
      <w:r w:rsidRPr="001813C8">
        <w:rPr>
          <w:sz w:val="28"/>
          <w:szCs w:val="28"/>
        </w:rPr>
        <w:t>ПРИЛОЖЕНИЕ 2</w:t>
      </w:r>
    </w:p>
    <w:p w:rsidR="005447A9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ОТЧЕТ</w:t>
      </w:r>
    </w:p>
    <w:p w:rsidR="005447A9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ОБ ИСПОЛЬЗОВАНИИ БЮДЖЕТНЫХ АССИГНОВАНИЙ РЕЗЕРВНОГО ФОНДА</w:t>
      </w:r>
      <w:r>
        <w:rPr>
          <w:rStyle w:val="s10"/>
          <w:rFonts w:ascii="Times New Roman" w:hAnsi="Times New Roman" w:cs="Times New Roman"/>
          <w:bCs/>
          <w:sz w:val="28"/>
          <w:szCs w:val="28"/>
        </w:rPr>
        <w:t xml:space="preserve"> </w:t>
      </w: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АДМИНИСТРАЦИИ ТОРБЕЕВСКОГО МУНИЦИПАЛЬНОГО РАЙОНА</w:t>
      </w:r>
      <w:r>
        <w:rPr>
          <w:rStyle w:val="s10"/>
          <w:rFonts w:ascii="Times New Roman" w:hAnsi="Times New Roman" w:cs="Times New Roman"/>
          <w:bCs/>
          <w:sz w:val="28"/>
          <w:szCs w:val="28"/>
        </w:rPr>
        <w:t xml:space="preserve"> </w:t>
      </w: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 xml:space="preserve">РЕСПУБЛИКИ МОРДОВИЯ НА ОСУЩЕСТВЛЕНИЕ МЕРОПРИЯТИЙ </w:t>
      </w:r>
      <w:proofErr w:type="gramStart"/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ПО</w:t>
      </w:r>
      <w:proofErr w:type="gramEnd"/>
    </w:p>
    <w:p w:rsidR="005447A9" w:rsidRPr="00AE5A2F" w:rsidRDefault="005447A9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5447A9" w:rsidRPr="00AE5A2F" w:rsidRDefault="005447A9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</w:rPr>
      </w:pPr>
      <w:r w:rsidRPr="00AE5A2F">
        <w:rPr>
          <w:rStyle w:val="s10"/>
          <w:rFonts w:ascii="Times New Roman" w:hAnsi="Times New Roman" w:cs="Times New Roman"/>
          <w:bCs/>
        </w:rPr>
        <w:t xml:space="preserve">(наименование мероприятия в соответствии с </w:t>
      </w:r>
      <w:hyperlink r:id="rId21" w:anchor="/document/402688729/entry/1001" w:history="1">
        <w:r w:rsidRPr="00AE5A2F">
          <w:rPr>
            <w:rStyle w:val="a9"/>
            <w:rFonts w:ascii="Times New Roman" w:hAnsi="Times New Roman" w:cs="Times New Roman"/>
            <w:bCs/>
            <w:color w:val="auto"/>
            <w:u w:val="none"/>
          </w:rPr>
          <w:t>пунктом 1</w:t>
        </w:r>
      </w:hyperlink>
      <w:r w:rsidRPr="00AE5A2F">
        <w:rPr>
          <w:rStyle w:val="s10"/>
          <w:rFonts w:ascii="Times New Roman" w:hAnsi="Times New Roman" w:cs="Times New Roman"/>
          <w:bCs/>
        </w:rPr>
        <w:t xml:space="preserve"> Порядка)</w:t>
      </w:r>
    </w:p>
    <w:p w:rsidR="005447A9" w:rsidRPr="00AE5A2F" w:rsidRDefault="005447A9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</w:rPr>
        <w:t>___________________________________________________________________</w:t>
      </w:r>
    </w:p>
    <w:p w:rsidR="005447A9" w:rsidRPr="00AE5A2F" w:rsidRDefault="005447A9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(наименование муниципального образования, муниципального учреждения)</w:t>
      </w:r>
    </w:p>
    <w:p w:rsidR="005447A9" w:rsidRPr="001813C8" w:rsidRDefault="005447A9" w:rsidP="005447A9">
      <w:pPr>
        <w:pStyle w:val="indent1"/>
        <w:shd w:val="clear" w:color="auto" w:fill="FFFFFF"/>
        <w:jc w:val="right"/>
        <w:rPr>
          <w:sz w:val="28"/>
          <w:szCs w:val="28"/>
        </w:rPr>
      </w:pPr>
      <w:r w:rsidRPr="001813C8">
        <w:rPr>
          <w:sz w:val="28"/>
          <w:szCs w:val="28"/>
        </w:rPr>
        <w:t>тыс. рублей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686"/>
        <w:gridCol w:w="2535"/>
        <w:gridCol w:w="3516"/>
      </w:tblGrid>
      <w:tr w:rsidR="005447A9" w:rsidRPr="001813C8" w:rsidTr="005447A9">
        <w:tc>
          <w:tcPr>
            <w:tcW w:w="64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Объем бюджетных ассигнований, затраченных для финансирования мероприятий, указанных в </w:t>
            </w:r>
            <w:hyperlink r:id="rId22" w:anchor="/document/402688729/entry/1001" w:history="1">
              <w:r w:rsidRPr="001813C8">
                <w:rPr>
                  <w:rStyle w:val="a9"/>
                  <w:color w:val="auto"/>
                  <w:sz w:val="28"/>
                  <w:szCs w:val="28"/>
                  <w:u w:val="none"/>
                </w:rPr>
                <w:t>пункте 1</w:t>
              </w:r>
            </w:hyperlink>
            <w:r w:rsidRPr="001813C8">
              <w:rPr>
                <w:sz w:val="28"/>
                <w:szCs w:val="28"/>
              </w:rPr>
              <w:t> Порядка</w:t>
            </w:r>
          </w:p>
        </w:tc>
        <w:tc>
          <w:tcPr>
            <w:tcW w:w="3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 w:rsidP="001813C8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 xml:space="preserve">Остаток неиспользованных бюджетных ассигнований резервного фонда администрации </w:t>
            </w:r>
            <w:r w:rsidR="001813C8" w:rsidRPr="001813C8">
              <w:rPr>
                <w:sz w:val="28"/>
                <w:szCs w:val="28"/>
              </w:rPr>
              <w:t>Торбеевского</w:t>
            </w:r>
            <w:r w:rsidRPr="001813C8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447A9" w:rsidRPr="001813C8" w:rsidTr="005447A9">
        <w:trPr>
          <w:trHeight w:val="240"/>
        </w:trPr>
        <w:tc>
          <w:tcPr>
            <w:tcW w:w="13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всего</w:t>
            </w:r>
          </w:p>
        </w:tc>
        <w:tc>
          <w:tcPr>
            <w:tcW w:w="5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в том числе:</w:t>
            </w:r>
          </w:p>
        </w:tc>
        <w:tc>
          <w:tcPr>
            <w:tcW w:w="3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всего</w:t>
            </w:r>
          </w:p>
        </w:tc>
      </w:tr>
      <w:tr w:rsidR="005447A9" w:rsidRPr="001813C8" w:rsidTr="005447A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813C8" w:rsidRDefault="005447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бюджетные</w:t>
            </w:r>
          </w:p>
          <w:p w:rsidR="005447A9" w:rsidRPr="001813C8" w:rsidRDefault="005447A9" w:rsidP="001813C8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 xml:space="preserve">ассигнования резервного фонда администрации </w:t>
            </w:r>
            <w:r w:rsidR="001813C8" w:rsidRPr="001813C8">
              <w:rPr>
                <w:sz w:val="28"/>
                <w:szCs w:val="28"/>
              </w:rPr>
              <w:t xml:space="preserve">Торбеевского </w:t>
            </w:r>
            <w:r w:rsidRPr="001813C8">
              <w:rPr>
                <w:sz w:val="28"/>
                <w:szCs w:val="28"/>
              </w:rPr>
              <w:t>муниципального района Республики Мордовия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собственные средства муниципального образования, муниципального учреждения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7A9" w:rsidRPr="001813C8" w:rsidRDefault="005447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7A9" w:rsidRPr="001813C8" w:rsidTr="005447A9"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 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 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 </w:t>
            </w:r>
          </w:p>
        </w:tc>
        <w:tc>
          <w:tcPr>
            <w:tcW w:w="3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47A9" w:rsidRPr="001813C8" w:rsidRDefault="005447A9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1813C8">
              <w:rPr>
                <w:sz w:val="28"/>
                <w:szCs w:val="28"/>
              </w:rPr>
              <w:t> </w:t>
            </w:r>
          </w:p>
        </w:tc>
      </w:tr>
    </w:tbl>
    <w:p w:rsidR="005447A9" w:rsidRPr="001813C8" w:rsidRDefault="005447A9" w:rsidP="00131410">
      <w:pPr>
        <w:pStyle w:val="empty"/>
        <w:shd w:val="clear" w:color="auto" w:fill="FFFFFF"/>
        <w:tabs>
          <w:tab w:val="left" w:pos="7170"/>
        </w:tabs>
        <w:jc w:val="both"/>
        <w:rPr>
          <w:sz w:val="28"/>
          <w:szCs w:val="28"/>
        </w:rPr>
      </w:pPr>
      <w:r w:rsidRPr="001813C8">
        <w:rPr>
          <w:sz w:val="28"/>
          <w:szCs w:val="28"/>
        </w:rPr>
        <w:t> </w:t>
      </w:r>
      <w:r w:rsidR="00131410">
        <w:rPr>
          <w:sz w:val="28"/>
          <w:szCs w:val="28"/>
        </w:rPr>
        <w:tab/>
      </w:r>
    </w:p>
    <w:p w:rsidR="005447A9" w:rsidRPr="001813C8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813C8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5447A9" w:rsidRPr="001813C8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3C8">
        <w:rPr>
          <w:rFonts w:ascii="Times New Roman" w:hAnsi="Times New Roman" w:cs="Times New Roman"/>
          <w:sz w:val="28"/>
          <w:szCs w:val="28"/>
        </w:rPr>
        <w:t>(руководитель муниципального</w:t>
      </w:r>
      <w:proofErr w:type="gramEnd"/>
    </w:p>
    <w:p w:rsidR="005447A9" w:rsidRPr="001813C8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3C8">
        <w:rPr>
          <w:rFonts w:ascii="Times New Roman" w:hAnsi="Times New Roman" w:cs="Times New Roman"/>
          <w:sz w:val="28"/>
          <w:szCs w:val="28"/>
        </w:rPr>
        <w:t>Учреждения) __________________ __________________________________</w:t>
      </w:r>
      <w:proofErr w:type="gramEnd"/>
    </w:p>
    <w:p w:rsidR="005447A9" w:rsidRPr="001813C8" w:rsidRDefault="005447A9" w:rsidP="005447A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1813C8">
        <w:rPr>
          <w:rFonts w:ascii="Times New Roman" w:hAnsi="Times New Roman" w:cs="Times New Roman"/>
          <w:sz w:val="28"/>
          <w:szCs w:val="28"/>
        </w:rPr>
        <w:t xml:space="preserve">                  (подпись)                   (Ф. И. О.)</w:t>
      </w: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5447A9">
      <w:pPr>
        <w:pStyle w:val="s37"/>
        <w:shd w:val="clear" w:color="auto" w:fill="FFFFFF"/>
        <w:jc w:val="right"/>
        <w:rPr>
          <w:color w:val="22272F"/>
          <w:sz w:val="23"/>
          <w:szCs w:val="23"/>
        </w:rPr>
      </w:pPr>
    </w:p>
    <w:p w:rsidR="001813C8" w:rsidRDefault="001813C8" w:rsidP="001813C8">
      <w:pPr>
        <w:pStyle w:val="HTML"/>
        <w:shd w:val="clear" w:color="auto" w:fill="FFFFFF"/>
        <w:jc w:val="both"/>
        <w:rPr>
          <w:color w:val="22272F"/>
          <w:sz w:val="21"/>
          <w:szCs w:val="21"/>
        </w:rPr>
        <w:sectPr w:rsidR="001813C8" w:rsidSect="006F234E">
          <w:pgSz w:w="11906" w:h="16838"/>
          <w:pgMar w:top="851" w:right="851" w:bottom="851" w:left="1276" w:header="720" w:footer="720" w:gutter="0"/>
          <w:cols w:space="720"/>
          <w:docGrid w:linePitch="360"/>
        </w:sectPr>
      </w:pPr>
    </w:p>
    <w:p w:rsidR="001813C8" w:rsidRPr="001813C8" w:rsidRDefault="001813C8" w:rsidP="001813C8">
      <w:pPr>
        <w:pStyle w:val="s37"/>
        <w:shd w:val="clear" w:color="auto" w:fill="FFFFFF"/>
        <w:jc w:val="right"/>
        <w:rPr>
          <w:sz w:val="28"/>
          <w:szCs w:val="28"/>
        </w:rPr>
      </w:pPr>
      <w:r w:rsidRPr="001813C8">
        <w:rPr>
          <w:sz w:val="28"/>
          <w:szCs w:val="28"/>
        </w:rPr>
        <w:lastRenderedPageBreak/>
        <w:t xml:space="preserve">       </w:t>
      </w:r>
      <w:r w:rsidR="00AE5A2F" w:rsidRPr="001813C8">
        <w:rPr>
          <w:sz w:val="28"/>
          <w:szCs w:val="28"/>
        </w:rPr>
        <w:t>ПРИЛОЖЕНИЕ </w:t>
      </w:r>
      <w:r w:rsidR="00AE5A2F">
        <w:rPr>
          <w:sz w:val="28"/>
          <w:szCs w:val="28"/>
        </w:rPr>
        <w:t>3</w:t>
      </w:r>
    </w:p>
    <w:p w:rsidR="001813C8" w:rsidRPr="001813C8" w:rsidRDefault="001813C8" w:rsidP="001813C8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1813C8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ОТЧЕТ</w:t>
      </w:r>
    </w:p>
    <w:p w:rsidR="001813C8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ОБ ИСПОЛЬЗОВАНИИ БЮДЖЕТНЫХ АССИГНОВАНИЙ ИЗ РЕЗЕРВНОГО ФОНДА</w:t>
      </w:r>
    </w:p>
    <w:p w:rsidR="001813C8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АДМИНИСТРАЦИИ ТОРБЕЕВСКОГО МУНИЦИПАЛЬНОГО РАЙОНА РЕСПУБЛИКИ</w:t>
      </w:r>
    </w:p>
    <w:p w:rsidR="001813C8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МОРДОВИЯ И ИНЫХ МЕЖБЮДЖЕТНЫХ ТРАНСФЕРТОВ НА ОСУЩЕСТВЛЕНИЕ МЕРОПРИЯТИЙ</w:t>
      </w:r>
    </w:p>
    <w:p w:rsidR="001813C8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E5A2F">
        <w:rPr>
          <w:rStyle w:val="s10"/>
          <w:rFonts w:ascii="Times New Roman" w:hAnsi="Times New Roman" w:cs="Times New Roman"/>
          <w:bCs/>
          <w:sz w:val="28"/>
          <w:szCs w:val="28"/>
        </w:rPr>
        <w:t>ПО ____________________________________________________________</w:t>
      </w:r>
    </w:p>
    <w:p w:rsidR="001813C8" w:rsidRPr="00AE5A2F" w:rsidRDefault="001813C8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</w:rPr>
      </w:pPr>
      <w:r w:rsidRPr="001813C8">
        <w:rPr>
          <w:rStyle w:val="s10"/>
          <w:rFonts w:ascii="Times New Roman" w:hAnsi="Times New Roman" w:cs="Times New Roman"/>
          <w:b/>
          <w:bCs/>
        </w:rPr>
        <w:t>(</w:t>
      </w:r>
      <w:r w:rsidRPr="00AE5A2F">
        <w:rPr>
          <w:rStyle w:val="s10"/>
          <w:rFonts w:ascii="Times New Roman" w:hAnsi="Times New Roman" w:cs="Times New Roman"/>
          <w:bCs/>
        </w:rPr>
        <w:t xml:space="preserve">наименование мероприятия в соответствии с </w:t>
      </w:r>
      <w:hyperlink r:id="rId23" w:anchor="/document/402688729/entry/1001" w:history="1">
        <w:r w:rsidRPr="00AE5A2F">
          <w:rPr>
            <w:rStyle w:val="a9"/>
            <w:rFonts w:ascii="Times New Roman" w:hAnsi="Times New Roman" w:cs="Times New Roman"/>
            <w:bCs/>
            <w:color w:val="auto"/>
            <w:u w:val="none"/>
          </w:rPr>
          <w:t>пунктом 1</w:t>
        </w:r>
      </w:hyperlink>
      <w:r w:rsidRPr="00AE5A2F">
        <w:rPr>
          <w:rStyle w:val="s10"/>
          <w:rFonts w:ascii="Times New Roman" w:hAnsi="Times New Roman" w:cs="Times New Roman"/>
          <w:bCs/>
        </w:rPr>
        <w:t xml:space="preserve"> Порядка)</w:t>
      </w:r>
    </w:p>
    <w:p w:rsidR="001813C8" w:rsidRPr="00AE5A2F" w:rsidRDefault="001813C8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</w:rPr>
      </w:pPr>
      <w:r w:rsidRPr="00AE5A2F">
        <w:rPr>
          <w:rStyle w:val="s10"/>
          <w:rFonts w:ascii="Times New Roman" w:hAnsi="Times New Roman" w:cs="Times New Roman"/>
          <w:bCs/>
        </w:rPr>
        <w:t>____________________________________________________________________</w:t>
      </w:r>
    </w:p>
    <w:p w:rsidR="001813C8" w:rsidRDefault="001813C8" w:rsidP="001813C8">
      <w:pPr>
        <w:pStyle w:val="HTML"/>
        <w:shd w:val="clear" w:color="auto" w:fill="FFFFFF"/>
        <w:jc w:val="center"/>
        <w:rPr>
          <w:rStyle w:val="s10"/>
          <w:rFonts w:ascii="Times New Roman" w:hAnsi="Times New Roman" w:cs="Times New Roman"/>
          <w:bCs/>
        </w:rPr>
      </w:pPr>
      <w:r w:rsidRPr="00AE5A2F">
        <w:rPr>
          <w:rStyle w:val="s10"/>
          <w:rFonts w:ascii="Times New Roman" w:hAnsi="Times New Roman" w:cs="Times New Roman"/>
          <w:bCs/>
        </w:rPr>
        <w:t>(наименование муниципального образования, муниципального учреждения)</w:t>
      </w:r>
    </w:p>
    <w:p w:rsidR="00AE5A2F" w:rsidRPr="00AE5A2F" w:rsidRDefault="00AE5A2F" w:rsidP="001813C8">
      <w:pPr>
        <w:pStyle w:val="HTML"/>
        <w:shd w:val="clear" w:color="auto" w:fill="FFFFFF"/>
        <w:jc w:val="center"/>
        <w:rPr>
          <w:rFonts w:ascii="Times New Roman" w:hAnsi="Times New Roman" w:cs="Times New Roman"/>
        </w:rPr>
      </w:pPr>
    </w:p>
    <w:tbl>
      <w:tblPr>
        <w:tblW w:w="1198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"/>
        <w:gridCol w:w="1747"/>
        <w:gridCol w:w="1674"/>
        <w:gridCol w:w="575"/>
        <w:gridCol w:w="1747"/>
        <w:gridCol w:w="1674"/>
        <w:gridCol w:w="575"/>
        <w:gridCol w:w="1747"/>
        <w:gridCol w:w="1674"/>
      </w:tblGrid>
      <w:tr w:rsidR="001813C8" w:rsidRPr="001813C8" w:rsidTr="005E2E6B">
        <w:tc>
          <w:tcPr>
            <w:tcW w:w="3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Объем средств, предусмотренных для финансирования мероприятий, указанных в </w:t>
            </w:r>
            <w:hyperlink r:id="rId24" w:anchor="/document/402688729/entry/1001" w:history="1">
              <w:r w:rsidRPr="001813C8">
                <w:rPr>
                  <w:rStyle w:val="a9"/>
                  <w:color w:val="auto"/>
                  <w:u w:val="none"/>
                </w:rPr>
                <w:t>пункте 1</w:t>
              </w:r>
            </w:hyperlink>
            <w:r w:rsidRPr="001813C8">
              <w:t> Порядка</w:t>
            </w:r>
          </w:p>
        </w:tc>
        <w:tc>
          <w:tcPr>
            <w:tcW w:w="3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Произведено расходов</w:t>
            </w:r>
          </w:p>
        </w:tc>
        <w:tc>
          <w:tcPr>
            <w:tcW w:w="3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Default="001813C8" w:rsidP="005E2E6B">
            <w:pPr>
              <w:pStyle w:val="s1"/>
              <w:spacing w:before="0" w:beforeAutospacing="0" w:after="0" w:afterAutospacing="0"/>
              <w:jc w:val="center"/>
            </w:pPr>
            <w:r w:rsidRPr="001813C8">
              <w:t>Остаток неиспользованных средств</w:t>
            </w:r>
          </w:p>
          <w:p w:rsidR="005E2E6B" w:rsidRPr="001813C8" w:rsidRDefault="005E2E6B" w:rsidP="005E2E6B">
            <w:pPr>
              <w:pStyle w:val="indent1"/>
              <w:shd w:val="clear" w:color="auto" w:fill="FFFFFF"/>
              <w:jc w:val="center"/>
            </w:pPr>
            <w:r w:rsidRPr="001813C8">
              <w:t>тыс. рублей</w:t>
            </w:r>
          </w:p>
          <w:p w:rsidR="005E2E6B" w:rsidRPr="001813C8" w:rsidRDefault="005E2E6B">
            <w:pPr>
              <w:pStyle w:val="s1"/>
              <w:spacing w:before="0" w:beforeAutospacing="0" w:after="0" w:afterAutospacing="0"/>
              <w:jc w:val="center"/>
            </w:pPr>
          </w:p>
        </w:tc>
      </w:tr>
      <w:tr w:rsidR="001813C8" w:rsidRPr="001813C8" w:rsidTr="005E2E6B">
        <w:trPr>
          <w:trHeight w:val="240"/>
        </w:trPr>
        <w:tc>
          <w:tcPr>
            <w:tcW w:w="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всего</w:t>
            </w:r>
          </w:p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в том числе:</w:t>
            </w:r>
          </w:p>
        </w:tc>
        <w:tc>
          <w:tcPr>
            <w:tcW w:w="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всего</w:t>
            </w:r>
          </w:p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в том числе:</w:t>
            </w:r>
          </w:p>
        </w:tc>
        <w:tc>
          <w:tcPr>
            <w:tcW w:w="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всего</w:t>
            </w:r>
          </w:p>
        </w:tc>
        <w:tc>
          <w:tcPr>
            <w:tcW w:w="3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в том числе:</w:t>
            </w:r>
          </w:p>
        </w:tc>
      </w:tr>
      <w:tr w:rsidR="001813C8" w:rsidRPr="001813C8" w:rsidTr="005E2E6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813C8" w:rsidRPr="001813C8" w:rsidRDefault="0018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 w:rsidP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бюджетные ассигнования из резервного фонда администрации Торбеевского муниципального района Республики Мордовия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иной межбюджетный трансферт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813C8" w:rsidRPr="001813C8" w:rsidRDefault="0018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 w:rsidP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бюджетные ассигнования из резервного фонда администрации Торбеевского муниципального района Республики Мордовия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иной межбюджетный трансферт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813C8" w:rsidRPr="001813C8" w:rsidRDefault="0018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 w:rsidP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бюджетные ассигнования из резервного фонда администрации Торбеевского муниципального района Республики Мордовия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s1"/>
              <w:spacing w:before="0" w:beforeAutospacing="0" w:after="0" w:afterAutospacing="0"/>
              <w:jc w:val="center"/>
            </w:pPr>
            <w:r w:rsidRPr="001813C8">
              <w:t>иной межбюджетный трансферт</w:t>
            </w:r>
          </w:p>
        </w:tc>
      </w:tr>
      <w:tr w:rsidR="001813C8" w:rsidRPr="001813C8" w:rsidTr="005E2E6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</w:tr>
      <w:tr w:rsidR="001813C8" w:rsidRPr="001813C8" w:rsidTr="005E2E6B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813C8" w:rsidRPr="001813C8" w:rsidRDefault="001813C8">
            <w:pPr>
              <w:pStyle w:val="empty"/>
              <w:spacing w:before="0" w:beforeAutospacing="0" w:after="0" w:afterAutospacing="0"/>
              <w:jc w:val="both"/>
            </w:pPr>
            <w:r w:rsidRPr="001813C8">
              <w:t> </w:t>
            </w:r>
          </w:p>
        </w:tc>
      </w:tr>
    </w:tbl>
    <w:p w:rsidR="001813C8" w:rsidRPr="001813C8" w:rsidRDefault="001813C8" w:rsidP="001813C8">
      <w:pPr>
        <w:pStyle w:val="empty"/>
        <w:shd w:val="clear" w:color="auto" w:fill="FFFFFF"/>
        <w:spacing w:after="0" w:afterAutospacing="0"/>
        <w:jc w:val="both"/>
      </w:pPr>
      <w:r w:rsidRPr="001813C8">
        <w:t> Глава муниципального образования</w:t>
      </w:r>
    </w:p>
    <w:p w:rsidR="001813C8" w:rsidRPr="001813C8" w:rsidRDefault="001813C8" w:rsidP="001813C8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813C8">
        <w:rPr>
          <w:rFonts w:ascii="Times New Roman" w:hAnsi="Times New Roman" w:cs="Times New Roman"/>
          <w:sz w:val="24"/>
          <w:szCs w:val="24"/>
        </w:rPr>
        <w:lastRenderedPageBreak/>
        <w:t>(руководитель муниципального учреждения)</w:t>
      </w:r>
    </w:p>
    <w:p w:rsidR="001813C8" w:rsidRPr="001813C8" w:rsidRDefault="001813C8" w:rsidP="001813C8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813C8">
        <w:rPr>
          <w:rFonts w:ascii="Times New Roman" w:hAnsi="Times New Roman" w:cs="Times New Roman"/>
          <w:sz w:val="24"/>
          <w:szCs w:val="24"/>
        </w:rPr>
        <w:t>__________________ __________________________________</w:t>
      </w:r>
    </w:p>
    <w:p w:rsidR="001813C8" w:rsidRPr="001813C8" w:rsidRDefault="001813C8" w:rsidP="001813C8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813C8">
        <w:rPr>
          <w:rFonts w:ascii="Times New Roman" w:hAnsi="Times New Roman" w:cs="Times New Roman"/>
          <w:sz w:val="24"/>
          <w:szCs w:val="24"/>
        </w:rPr>
        <w:t xml:space="preserve">     (подпись)                    (Ф. И. О.)</w:t>
      </w:r>
    </w:p>
    <w:p w:rsidR="005447A9" w:rsidRPr="005E2E34" w:rsidRDefault="005447A9" w:rsidP="001813C8">
      <w:pPr>
        <w:pStyle w:val="s37"/>
        <w:shd w:val="clear" w:color="auto" w:fill="FFFFFF"/>
        <w:jc w:val="right"/>
        <w:rPr>
          <w:sz w:val="28"/>
          <w:szCs w:val="28"/>
        </w:rPr>
      </w:pPr>
    </w:p>
    <w:sectPr w:rsidR="005447A9" w:rsidRPr="005E2E34" w:rsidSect="00F45AC6">
      <w:pgSz w:w="16838" w:h="11906" w:orient="landscape"/>
      <w:pgMar w:top="1418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E3339"/>
    <w:multiLevelType w:val="hybridMultilevel"/>
    <w:tmpl w:val="9AAADD4C"/>
    <w:lvl w:ilvl="0" w:tplc="6EC61872">
      <w:start w:val="1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289532">
      <w:start w:val="1"/>
      <w:numFmt w:val="lowerLetter"/>
      <w:lvlText w:val="%2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0E1306">
      <w:start w:val="1"/>
      <w:numFmt w:val="lowerRoman"/>
      <w:lvlText w:val="%3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08EAAE">
      <w:start w:val="1"/>
      <w:numFmt w:val="decimal"/>
      <w:lvlText w:val="%4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2C03E2">
      <w:start w:val="1"/>
      <w:numFmt w:val="lowerLetter"/>
      <w:lvlText w:val="%5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B674DA">
      <w:start w:val="1"/>
      <w:numFmt w:val="lowerRoman"/>
      <w:lvlText w:val="%6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DEBCCA">
      <w:start w:val="1"/>
      <w:numFmt w:val="decimal"/>
      <w:lvlText w:val="%7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90783A">
      <w:start w:val="1"/>
      <w:numFmt w:val="lowerLetter"/>
      <w:lvlText w:val="%8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36EF44">
      <w:start w:val="1"/>
      <w:numFmt w:val="lowerRoman"/>
      <w:lvlText w:val="%9"/>
      <w:lvlJc w:val="left"/>
      <w:pPr>
        <w:ind w:left="6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C98085C"/>
    <w:multiLevelType w:val="hybridMultilevel"/>
    <w:tmpl w:val="D8143AC2"/>
    <w:lvl w:ilvl="0" w:tplc="83EEA718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68F846">
      <w:start w:val="1"/>
      <w:numFmt w:val="lowerLetter"/>
      <w:lvlText w:val="%2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CAFE2A">
      <w:start w:val="1"/>
      <w:numFmt w:val="lowerRoman"/>
      <w:lvlText w:val="%3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12A530">
      <w:start w:val="1"/>
      <w:numFmt w:val="decimal"/>
      <w:lvlText w:val="%4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42AEA0">
      <w:start w:val="1"/>
      <w:numFmt w:val="lowerLetter"/>
      <w:lvlText w:val="%5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10F2D6">
      <w:start w:val="1"/>
      <w:numFmt w:val="lowerRoman"/>
      <w:lvlText w:val="%6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8C1D26">
      <w:start w:val="1"/>
      <w:numFmt w:val="decimal"/>
      <w:lvlText w:val="%7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112AE3A">
      <w:start w:val="1"/>
      <w:numFmt w:val="lowerLetter"/>
      <w:lvlText w:val="%8"/>
      <w:lvlJc w:val="left"/>
      <w:pPr>
        <w:ind w:left="6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E8F7DC">
      <w:start w:val="1"/>
      <w:numFmt w:val="lowerRoman"/>
      <w:lvlText w:val="%9"/>
      <w:lvlJc w:val="left"/>
      <w:pPr>
        <w:ind w:left="7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D387DD5"/>
    <w:multiLevelType w:val="hybridMultilevel"/>
    <w:tmpl w:val="1AFC9882"/>
    <w:lvl w:ilvl="0" w:tplc="4178E802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>
    <w:nsid w:val="5E8611BA"/>
    <w:multiLevelType w:val="hybridMultilevel"/>
    <w:tmpl w:val="8286DCC8"/>
    <w:lvl w:ilvl="0" w:tplc="6D388B66">
      <w:start w:val="2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F8EFCE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3C8098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8069F0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B0DB2E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2EC502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262512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34CCBC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0C4382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A55D5"/>
    <w:rsid w:val="00055A83"/>
    <w:rsid w:val="00063148"/>
    <w:rsid w:val="00082641"/>
    <w:rsid w:val="0010312B"/>
    <w:rsid w:val="00131410"/>
    <w:rsid w:val="001813C8"/>
    <w:rsid w:val="001A459E"/>
    <w:rsid w:val="002B195C"/>
    <w:rsid w:val="00312B86"/>
    <w:rsid w:val="0038133A"/>
    <w:rsid w:val="00395CB3"/>
    <w:rsid w:val="004437E3"/>
    <w:rsid w:val="00484497"/>
    <w:rsid w:val="004B0BF0"/>
    <w:rsid w:val="005447A9"/>
    <w:rsid w:val="005E2E34"/>
    <w:rsid w:val="005E2E6B"/>
    <w:rsid w:val="006763FF"/>
    <w:rsid w:val="006A55D5"/>
    <w:rsid w:val="006B29BB"/>
    <w:rsid w:val="006F234E"/>
    <w:rsid w:val="00717E0E"/>
    <w:rsid w:val="00751F7D"/>
    <w:rsid w:val="00774F43"/>
    <w:rsid w:val="00805B97"/>
    <w:rsid w:val="008147DB"/>
    <w:rsid w:val="008409FB"/>
    <w:rsid w:val="008869CD"/>
    <w:rsid w:val="00896EDD"/>
    <w:rsid w:val="009F079B"/>
    <w:rsid w:val="00A125F0"/>
    <w:rsid w:val="00A92FF0"/>
    <w:rsid w:val="00AC278F"/>
    <w:rsid w:val="00AE5A2F"/>
    <w:rsid w:val="00D44D6F"/>
    <w:rsid w:val="00F45AC6"/>
    <w:rsid w:val="00F9589D"/>
    <w:rsid w:val="00FC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A55D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4">
    <w:name w:val="Содержимое таблицы"/>
    <w:basedOn w:val="a"/>
    <w:rsid w:val="006A55D5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color w:val="000000"/>
      <w:position w:val="2"/>
      <w:sz w:val="28"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2B1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195C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2B195C"/>
    <w:rPr>
      <w:color w:val="106BBE"/>
    </w:rPr>
  </w:style>
  <w:style w:type="paragraph" w:styleId="a8">
    <w:name w:val="List Paragraph"/>
    <w:basedOn w:val="a"/>
    <w:uiPriority w:val="34"/>
    <w:qFormat/>
    <w:rsid w:val="005E2E34"/>
    <w:pPr>
      <w:ind w:left="720"/>
      <w:contextualSpacing/>
    </w:pPr>
  </w:style>
  <w:style w:type="paragraph" w:customStyle="1" w:styleId="s1">
    <w:name w:val="s_1"/>
    <w:basedOn w:val="a"/>
    <w:rsid w:val="005E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5E2E34"/>
    <w:rPr>
      <w:color w:val="0000FF"/>
      <w:u w:val="single"/>
    </w:rPr>
  </w:style>
  <w:style w:type="character" w:styleId="aa">
    <w:name w:val="Emphasis"/>
    <w:basedOn w:val="a0"/>
    <w:uiPriority w:val="20"/>
    <w:qFormat/>
    <w:rsid w:val="005E2E34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6B29B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6B29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447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447A9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5447A9"/>
  </w:style>
  <w:style w:type="paragraph" w:customStyle="1" w:styleId="indent1">
    <w:name w:val="indent_1"/>
    <w:basedOn w:val="a"/>
    <w:rsid w:val="0054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54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7">
    <w:name w:val="s_37"/>
    <w:basedOn w:val="a"/>
    <w:rsid w:val="0054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896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torbeevo.e-mordovia.ru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internet.garant.ru/document?id=44816877&amp;sub=0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internet.garant.ru/document/redirect/44903898/0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2604/81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05310-710E-4FAB-9688-BB5C3F8C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2022-05-04T05:39:00Z</cp:lastPrinted>
  <dcterms:created xsi:type="dcterms:W3CDTF">2022-05-05T14:03:00Z</dcterms:created>
  <dcterms:modified xsi:type="dcterms:W3CDTF">2022-05-05T14:07:00Z</dcterms:modified>
</cp:coreProperties>
</file>