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Pr="00493712" w:rsidRDefault="00AA2C01" w:rsidP="00AA2C01">
      <w:pPr>
        <w:spacing w:after="0"/>
        <w:jc w:val="center"/>
        <w:rPr>
          <w:rFonts w:ascii="Times New Roman CYR" w:hAnsi="Times New Roman CYR" w:cs="Times New Roman CYR"/>
          <w:sz w:val="16"/>
          <w:szCs w:val="16"/>
        </w:rPr>
      </w:pPr>
      <w:r w:rsidRPr="00493712">
        <w:rPr>
          <w:rFonts w:ascii="Times New Roman CYR" w:hAnsi="Times New Roman CYR" w:cs="Times New Roman CYR"/>
          <w:sz w:val="16"/>
          <w:szCs w:val="16"/>
        </w:rPr>
        <w:t>Средства массовой информации свободны</w:t>
      </w:r>
    </w:p>
    <w:p w:rsidR="00AA2C01" w:rsidRPr="00493712"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r w:rsidRPr="00493712">
        <w:rPr>
          <w:rFonts w:ascii="MS Reference Sans Serif" w:hAnsi="MS Reference Sans Serif" w:cs="MS Reference Sans Serif"/>
          <w:i/>
          <w:iCs/>
          <w:sz w:val="96"/>
          <w:szCs w:val="96"/>
        </w:rPr>
        <w:t>Торбеевский</w:t>
      </w:r>
    </w:p>
    <w:p w:rsidR="00AA2C01" w:rsidRPr="00493712"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493712">
        <w:rPr>
          <w:rFonts w:ascii="MS Reference Sans Serif" w:hAnsi="MS Reference Sans Serif" w:cs="MS Reference Sans Serif"/>
          <w:i/>
          <w:iCs/>
          <w:sz w:val="96"/>
          <w:szCs w:val="96"/>
        </w:rPr>
        <w:t>вестник</w:t>
      </w:r>
    </w:p>
    <w:p w:rsidR="00AA2C01" w:rsidRPr="00493712" w:rsidRDefault="005652A1" w:rsidP="00AA2C01">
      <w:pPr>
        <w:widowControl w:val="0"/>
        <w:autoSpaceDE w:val="0"/>
        <w:autoSpaceDN w:val="0"/>
        <w:adjustRightInd w:val="0"/>
        <w:spacing w:after="0"/>
        <w:jc w:val="right"/>
        <w:rPr>
          <w:rFonts w:ascii="Times New Roman CYR" w:hAnsi="Times New Roman CYR" w:cs="Times New Roman CYR"/>
          <w:sz w:val="20"/>
          <w:szCs w:val="20"/>
        </w:rPr>
      </w:pPr>
      <w:r w:rsidRPr="00493712">
        <w:rPr>
          <w:rFonts w:ascii="Times New Roman CYR" w:hAnsi="Times New Roman CYR" w:cs="Times New Roman CYR"/>
          <w:sz w:val="20"/>
          <w:szCs w:val="20"/>
        </w:rPr>
        <w:t>2</w:t>
      </w:r>
      <w:r w:rsidR="00493712" w:rsidRPr="00493712">
        <w:rPr>
          <w:rFonts w:ascii="Times New Roman CYR" w:hAnsi="Times New Roman CYR" w:cs="Times New Roman CYR"/>
          <w:sz w:val="20"/>
          <w:szCs w:val="20"/>
        </w:rPr>
        <w:t>6</w:t>
      </w:r>
      <w:r w:rsidR="00AA2C01" w:rsidRPr="00493712">
        <w:rPr>
          <w:rFonts w:ascii="Times New Roman CYR" w:hAnsi="Times New Roman CYR" w:cs="Times New Roman CYR"/>
          <w:sz w:val="20"/>
          <w:szCs w:val="20"/>
        </w:rPr>
        <w:t>.</w:t>
      </w:r>
      <w:r w:rsidR="00E34EFF" w:rsidRPr="00493712">
        <w:rPr>
          <w:rFonts w:ascii="Times New Roman CYR" w:hAnsi="Times New Roman CYR" w:cs="Times New Roman CYR"/>
          <w:sz w:val="20"/>
          <w:szCs w:val="20"/>
        </w:rPr>
        <w:t>0</w:t>
      </w:r>
      <w:r w:rsidRPr="00493712">
        <w:rPr>
          <w:rFonts w:ascii="Times New Roman CYR" w:hAnsi="Times New Roman CYR" w:cs="Times New Roman CYR"/>
          <w:sz w:val="20"/>
          <w:szCs w:val="20"/>
        </w:rPr>
        <w:t>5</w:t>
      </w:r>
      <w:r w:rsidR="00AD68CF" w:rsidRPr="00493712">
        <w:rPr>
          <w:rFonts w:ascii="Times New Roman CYR" w:hAnsi="Times New Roman CYR" w:cs="Times New Roman CYR"/>
          <w:sz w:val="20"/>
          <w:szCs w:val="20"/>
        </w:rPr>
        <w:t>.202</w:t>
      </w:r>
      <w:r w:rsidR="00E34EFF" w:rsidRPr="00493712">
        <w:rPr>
          <w:rFonts w:ascii="Times New Roman CYR" w:hAnsi="Times New Roman CYR" w:cs="Times New Roman CYR"/>
          <w:sz w:val="20"/>
          <w:szCs w:val="20"/>
        </w:rPr>
        <w:t>2</w:t>
      </w:r>
    </w:p>
    <w:p w:rsidR="00AA2C01" w:rsidRPr="00493712"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sidRPr="00493712">
        <w:rPr>
          <w:rFonts w:ascii="Times New Roman CYR" w:hAnsi="Times New Roman CYR" w:cs="Times New Roman CYR"/>
          <w:b/>
          <w:bCs/>
          <w:i/>
          <w:iCs/>
          <w:sz w:val="20"/>
          <w:szCs w:val="20"/>
        </w:rPr>
        <w:t>№</w:t>
      </w:r>
      <w:r w:rsidR="00522879" w:rsidRPr="00493712">
        <w:rPr>
          <w:rFonts w:ascii="Times New Roman CYR" w:hAnsi="Times New Roman CYR" w:cs="Times New Roman CYR"/>
          <w:b/>
          <w:bCs/>
          <w:i/>
          <w:iCs/>
          <w:sz w:val="20"/>
          <w:szCs w:val="20"/>
        </w:rPr>
        <w:t xml:space="preserve"> </w:t>
      </w:r>
      <w:r w:rsidR="00493712" w:rsidRPr="00493712">
        <w:rPr>
          <w:rFonts w:ascii="Times New Roman CYR" w:hAnsi="Times New Roman CYR" w:cs="Times New Roman CYR"/>
          <w:b/>
          <w:bCs/>
          <w:i/>
          <w:iCs/>
          <w:sz w:val="20"/>
          <w:szCs w:val="20"/>
        </w:rPr>
        <w:t>29</w:t>
      </w:r>
    </w:p>
    <w:p w:rsidR="00AA2C01" w:rsidRPr="00493712"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493712">
        <w:rPr>
          <w:rFonts w:ascii="Times New Roman CYR" w:hAnsi="Times New Roman CYR" w:cs="Times New Roman CYR"/>
          <w:sz w:val="20"/>
          <w:szCs w:val="20"/>
        </w:rPr>
        <w:t xml:space="preserve">Газета выходит </w:t>
      </w:r>
    </w:p>
    <w:p w:rsidR="00AA2C01" w:rsidRPr="00493712"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493712">
        <w:rPr>
          <w:rFonts w:ascii="Times New Roman CYR" w:hAnsi="Times New Roman CYR" w:cs="Times New Roman CYR"/>
          <w:sz w:val="20"/>
          <w:szCs w:val="20"/>
        </w:rPr>
        <w:t>с ноября  2005г.</w:t>
      </w:r>
    </w:p>
    <w:p w:rsidR="00AA2C01" w:rsidRPr="00493712"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sidRPr="00493712">
        <w:rPr>
          <w:rFonts w:ascii="Times New Roman CYR" w:hAnsi="Times New Roman CYR" w:cs="Times New Roman CYR"/>
          <w:i/>
          <w:iCs/>
          <w:sz w:val="18"/>
          <w:szCs w:val="18"/>
        </w:rPr>
        <w:t>Учредители: местное самоуправление рп Торбеево.</w:t>
      </w:r>
    </w:p>
    <w:p w:rsidR="00493712" w:rsidRPr="00493712" w:rsidRDefault="00493712" w:rsidP="00493712">
      <w:pPr>
        <w:spacing w:after="0"/>
        <w:jc w:val="center"/>
        <w:rPr>
          <w:rFonts w:ascii="Times New Roman" w:hAnsi="Times New Roman" w:cs="Times New Roman"/>
          <w:b/>
          <w:bCs/>
          <w:sz w:val="28"/>
          <w:szCs w:val="28"/>
        </w:rPr>
      </w:pPr>
      <w:r w:rsidRPr="00493712">
        <w:rPr>
          <w:rFonts w:ascii="Times New Roman" w:hAnsi="Times New Roman" w:cs="Times New Roman"/>
          <w:b/>
          <w:bCs/>
          <w:sz w:val="28"/>
          <w:szCs w:val="28"/>
        </w:rPr>
        <w:t xml:space="preserve">АДМИНИСТРАЦИЯ ТОРБЕЕВСКОГО ГОРОДСКОГО ПОСЕЛЕНИЯ </w:t>
      </w:r>
    </w:p>
    <w:p w:rsidR="00493712" w:rsidRPr="00493712" w:rsidRDefault="00493712" w:rsidP="00493712">
      <w:pPr>
        <w:spacing w:after="0"/>
        <w:ind w:firstLine="851"/>
        <w:jc w:val="center"/>
        <w:rPr>
          <w:rFonts w:ascii="Times New Roman" w:hAnsi="Times New Roman" w:cs="Times New Roman"/>
          <w:b/>
          <w:bCs/>
          <w:sz w:val="28"/>
          <w:szCs w:val="28"/>
        </w:rPr>
      </w:pPr>
      <w:r w:rsidRPr="00493712">
        <w:rPr>
          <w:rFonts w:ascii="Times New Roman" w:hAnsi="Times New Roman" w:cs="Times New Roman"/>
          <w:b/>
          <w:bCs/>
          <w:sz w:val="28"/>
          <w:szCs w:val="28"/>
        </w:rPr>
        <w:t xml:space="preserve">ТОРБЕЕВСКОГО МУНИЦИПАЛЬНОГО РАЙОНА </w:t>
      </w:r>
    </w:p>
    <w:p w:rsidR="00493712" w:rsidRPr="00493712" w:rsidRDefault="00493712" w:rsidP="00493712">
      <w:pPr>
        <w:spacing w:after="0"/>
        <w:ind w:firstLine="851"/>
        <w:jc w:val="center"/>
        <w:rPr>
          <w:rFonts w:ascii="Times New Roman" w:hAnsi="Times New Roman" w:cs="Times New Roman"/>
          <w:b/>
          <w:bCs/>
          <w:sz w:val="28"/>
          <w:szCs w:val="28"/>
        </w:rPr>
      </w:pPr>
      <w:r w:rsidRPr="00493712">
        <w:rPr>
          <w:rFonts w:ascii="Times New Roman" w:hAnsi="Times New Roman" w:cs="Times New Roman"/>
          <w:b/>
          <w:bCs/>
          <w:sz w:val="28"/>
          <w:szCs w:val="28"/>
        </w:rPr>
        <w:t>РЕСПУБЛИКИ МОРДОВИЯ</w:t>
      </w:r>
    </w:p>
    <w:p w:rsidR="00493712" w:rsidRPr="00493712" w:rsidRDefault="00493712" w:rsidP="00493712">
      <w:pPr>
        <w:spacing w:after="0"/>
        <w:ind w:firstLine="851"/>
        <w:jc w:val="center"/>
        <w:rPr>
          <w:rFonts w:ascii="Times New Roman" w:hAnsi="Times New Roman" w:cs="Times New Roman"/>
          <w:b/>
          <w:bCs/>
          <w:sz w:val="28"/>
          <w:szCs w:val="28"/>
        </w:rPr>
      </w:pPr>
      <w:r w:rsidRPr="00493712">
        <w:rPr>
          <w:rFonts w:ascii="Times New Roman" w:hAnsi="Times New Roman" w:cs="Times New Roman"/>
          <w:b/>
          <w:bCs/>
          <w:sz w:val="28"/>
          <w:szCs w:val="28"/>
        </w:rPr>
        <w:t>РАСПОРЯЖЕНИЕ</w:t>
      </w:r>
    </w:p>
    <w:p w:rsidR="00493712" w:rsidRPr="00493712" w:rsidRDefault="00493712" w:rsidP="00493712">
      <w:pPr>
        <w:spacing w:after="0"/>
        <w:jc w:val="center"/>
        <w:rPr>
          <w:rFonts w:ascii="Times New Roman" w:hAnsi="Times New Roman" w:cs="Times New Roman"/>
          <w:sz w:val="28"/>
          <w:szCs w:val="28"/>
        </w:rPr>
      </w:pPr>
      <w:r w:rsidRPr="00493712">
        <w:rPr>
          <w:rFonts w:ascii="Times New Roman" w:hAnsi="Times New Roman" w:cs="Times New Roman"/>
          <w:sz w:val="28"/>
          <w:szCs w:val="28"/>
        </w:rPr>
        <w:t xml:space="preserve">От 25 мая 2022 г.            </w:t>
      </w:r>
      <w:r w:rsidRPr="00493712">
        <w:rPr>
          <w:rFonts w:ascii="Times New Roman" w:hAnsi="Times New Roman" w:cs="Times New Roman"/>
          <w:sz w:val="28"/>
          <w:szCs w:val="28"/>
        </w:rPr>
        <w:t xml:space="preserve">                            </w:t>
      </w:r>
      <w:r w:rsidRPr="00493712">
        <w:rPr>
          <w:rFonts w:ascii="Times New Roman" w:hAnsi="Times New Roman" w:cs="Times New Roman"/>
          <w:sz w:val="28"/>
          <w:szCs w:val="28"/>
        </w:rPr>
        <w:t xml:space="preserve">                                     № 63</w:t>
      </w:r>
    </w:p>
    <w:p w:rsidR="00493712" w:rsidRPr="00493712" w:rsidRDefault="00493712" w:rsidP="00493712">
      <w:pPr>
        <w:spacing w:after="0"/>
        <w:ind w:firstLine="851"/>
        <w:jc w:val="center"/>
        <w:rPr>
          <w:rFonts w:ascii="Times New Roman" w:hAnsi="Times New Roman" w:cs="Times New Roman"/>
          <w:sz w:val="28"/>
          <w:szCs w:val="28"/>
        </w:rPr>
      </w:pPr>
      <w:r w:rsidRPr="00493712">
        <w:rPr>
          <w:rFonts w:ascii="Times New Roman" w:hAnsi="Times New Roman" w:cs="Times New Roman"/>
          <w:sz w:val="28"/>
          <w:szCs w:val="28"/>
        </w:rPr>
        <w:t>рп Торбеево</w:t>
      </w:r>
    </w:p>
    <w:p w:rsidR="00493712" w:rsidRPr="00493712" w:rsidRDefault="00493712" w:rsidP="00493712">
      <w:pPr>
        <w:spacing w:after="0"/>
        <w:ind w:firstLine="851"/>
        <w:jc w:val="center"/>
        <w:rPr>
          <w:rFonts w:ascii="Times New Roman" w:hAnsi="Times New Roman" w:cs="Times New Roman"/>
          <w:b/>
          <w:sz w:val="28"/>
          <w:szCs w:val="28"/>
        </w:rPr>
      </w:pPr>
      <w:r w:rsidRPr="00493712">
        <w:rPr>
          <w:rFonts w:ascii="Times New Roman" w:hAnsi="Times New Roman" w:cs="Times New Roman"/>
          <w:b/>
          <w:sz w:val="28"/>
          <w:szCs w:val="28"/>
        </w:rPr>
        <w:t>Об утверждении Правил внутреннего трудового распорядка</w:t>
      </w:r>
    </w:p>
    <w:p w:rsidR="00493712" w:rsidRPr="00493712" w:rsidRDefault="00493712" w:rsidP="00493712">
      <w:pPr>
        <w:spacing w:after="0"/>
        <w:ind w:firstLine="851"/>
        <w:jc w:val="center"/>
        <w:rPr>
          <w:rFonts w:ascii="Times New Roman" w:hAnsi="Times New Roman" w:cs="Times New Roman"/>
          <w:b/>
          <w:sz w:val="28"/>
          <w:szCs w:val="28"/>
        </w:rPr>
      </w:pPr>
      <w:r w:rsidRPr="00493712">
        <w:rPr>
          <w:rFonts w:ascii="Times New Roman" w:hAnsi="Times New Roman" w:cs="Times New Roman"/>
        </w:rPr>
        <w:t xml:space="preserve"> </w:t>
      </w:r>
      <w:r w:rsidRPr="00493712">
        <w:rPr>
          <w:rFonts w:ascii="Times New Roman" w:hAnsi="Times New Roman" w:cs="Times New Roman"/>
          <w:b/>
          <w:sz w:val="28"/>
          <w:szCs w:val="28"/>
        </w:rPr>
        <w:t>в администрации Торбеевского городского поселения Торбеевского муниципального района Республики Мордовия</w:t>
      </w:r>
    </w:p>
    <w:p w:rsidR="00493712" w:rsidRPr="00493712" w:rsidRDefault="00493712" w:rsidP="00493712">
      <w:pPr>
        <w:spacing w:after="0"/>
        <w:ind w:firstLine="851"/>
        <w:jc w:val="both"/>
        <w:rPr>
          <w:rFonts w:ascii="Times New Roman" w:hAnsi="Times New Roman" w:cs="Times New Roman"/>
          <w:sz w:val="28"/>
          <w:szCs w:val="28"/>
        </w:rPr>
      </w:pPr>
    </w:p>
    <w:p w:rsidR="00493712" w:rsidRPr="00493712" w:rsidRDefault="00493712" w:rsidP="00493712">
      <w:pPr>
        <w:spacing w:after="0"/>
        <w:ind w:firstLine="851"/>
        <w:jc w:val="both"/>
        <w:rPr>
          <w:rFonts w:ascii="Times New Roman" w:hAnsi="Times New Roman" w:cs="Times New Roman"/>
          <w:sz w:val="28"/>
          <w:szCs w:val="28"/>
        </w:rPr>
      </w:pPr>
      <w:r w:rsidRPr="00493712">
        <w:rPr>
          <w:rFonts w:ascii="Times New Roman" w:hAnsi="Times New Roman" w:cs="Times New Roman"/>
          <w:sz w:val="28"/>
          <w:szCs w:val="28"/>
        </w:rPr>
        <w:t xml:space="preserve">В соответствии с </w:t>
      </w:r>
      <w:hyperlink r:id="rId6" w:history="1">
        <w:r w:rsidRPr="00493712">
          <w:rPr>
            <w:rStyle w:val="ac"/>
            <w:rFonts w:ascii="Times New Roman" w:hAnsi="Times New Roman" w:cs="Times New Roman"/>
            <w:color w:val="auto"/>
            <w:sz w:val="28"/>
            <w:szCs w:val="28"/>
          </w:rPr>
          <w:t>Федеральным законом</w:t>
        </w:r>
      </w:hyperlink>
      <w:r w:rsidRPr="00493712">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руководствуясь </w:t>
      </w:r>
      <w:hyperlink r:id="rId7" w:history="1">
        <w:r w:rsidRPr="00493712">
          <w:rPr>
            <w:rStyle w:val="ac"/>
            <w:rFonts w:ascii="Times New Roman" w:hAnsi="Times New Roman" w:cs="Times New Roman"/>
            <w:color w:val="auto"/>
            <w:sz w:val="28"/>
            <w:szCs w:val="28"/>
          </w:rPr>
          <w:t>статьей 18</w:t>
        </w:r>
      </w:hyperlink>
      <w:r w:rsidRPr="00493712">
        <w:rPr>
          <w:rFonts w:ascii="Times New Roman" w:hAnsi="Times New Roman" w:cs="Times New Roman"/>
          <w:sz w:val="28"/>
          <w:szCs w:val="28"/>
        </w:rPr>
        <w:t xml:space="preserve"> Федерального закона от 2 марта 2007 г. N 25-ФЗ "О муниципальной службе в Российской Федерации", </w:t>
      </w:r>
      <w:hyperlink r:id="rId8" w:history="1">
        <w:r w:rsidRPr="00493712">
          <w:rPr>
            <w:rStyle w:val="ac"/>
            <w:rFonts w:ascii="Times New Roman" w:hAnsi="Times New Roman" w:cs="Times New Roman"/>
            <w:color w:val="auto"/>
            <w:sz w:val="28"/>
            <w:szCs w:val="28"/>
          </w:rPr>
          <w:t>Законом</w:t>
        </w:r>
      </w:hyperlink>
      <w:r w:rsidRPr="00493712">
        <w:rPr>
          <w:rFonts w:ascii="Times New Roman" w:hAnsi="Times New Roman" w:cs="Times New Roman"/>
          <w:sz w:val="28"/>
          <w:szCs w:val="28"/>
        </w:rPr>
        <w:t xml:space="preserve"> Республики Мордовия от 8 июня 2007 г. N 48-З "О регулировании отношений в сфере муниципальной службы":</w:t>
      </w:r>
    </w:p>
    <w:p w:rsidR="00493712" w:rsidRPr="00493712" w:rsidRDefault="00493712" w:rsidP="00493712">
      <w:pPr>
        <w:spacing w:after="0"/>
        <w:ind w:firstLine="851"/>
        <w:jc w:val="both"/>
        <w:rPr>
          <w:rFonts w:ascii="Times New Roman" w:hAnsi="Times New Roman" w:cs="Times New Roman"/>
          <w:sz w:val="28"/>
          <w:szCs w:val="28"/>
        </w:rPr>
      </w:pPr>
      <w:bookmarkStart w:id="0" w:name="sub_1"/>
      <w:r w:rsidRPr="00493712">
        <w:rPr>
          <w:rFonts w:ascii="Times New Roman" w:hAnsi="Times New Roman" w:cs="Times New Roman"/>
          <w:sz w:val="28"/>
          <w:szCs w:val="28"/>
        </w:rPr>
        <w:t>1. Утвердить Правила внутреннего трудового распорядка</w:t>
      </w:r>
      <w:r w:rsidRPr="00493712">
        <w:rPr>
          <w:rFonts w:ascii="Times New Roman" w:hAnsi="Times New Roman" w:cs="Times New Roman"/>
        </w:rPr>
        <w:t xml:space="preserve"> </w:t>
      </w:r>
      <w:r w:rsidRPr="00493712">
        <w:rPr>
          <w:rFonts w:ascii="Times New Roman" w:hAnsi="Times New Roman" w:cs="Times New Roman"/>
          <w:sz w:val="28"/>
          <w:szCs w:val="28"/>
        </w:rPr>
        <w:t>в администрации Торбеевского городского поселения Торбеевского муниципального района Республики Мордовия.</w:t>
      </w:r>
    </w:p>
    <w:p w:rsidR="00493712" w:rsidRPr="00493712" w:rsidRDefault="00493712" w:rsidP="00493712">
      <w:pPr>
        <w:spacing w:after="0"/>
        <w:ind w:firstLine="851"/>
        <w:jc w:val="both"/>
        <w:rPr>
          <w:rFonts w:ascii="Times New Roman" w:hAnsi="Times New Roman" w:cs="Times New Roman"/>
          <w:sz w:val="28"/>
          <w:szCs w:val="28"/>
        </w:rPr>
      </w:pPr>
      <w:bookmarkStart w:id="1" w:name="sub_3"/>
      <w:bookmarkEnd w:id="0"/>
      <w:r w:rsidRPr="00493712">
        <w:rPr>
          <w:rFonts w:ascii="Times New Roman" w:hAnsi="Times New Roman" w:cs="Times New Roman"/>
          <w:sz w:val="28"/>
          <w:szCs w:val="28"/>
        </w:rPr>
        <w:t>2. Настоящее Распоряжение вступает в силу со дня его официального опубликования в информационном бюллетене «Торбеев</w:t>
      </w:r>
      <w:r w:rsidRPr="00493712">
        <w:rPr>
          <w:rFonts w:ascii="Times New Roman" w:hAnsi="Times New Roman" w:cs="Times New Roman"/>
          <w:bCs/>
          <w:iCs/>
          <w:sz w:val="28"/>
          <w:szCs w:val="28"/>
        </w:rPr>
        <w:t>ский вестник</w:t>
      </w:r>
      <w:r w:rsidRPr="00493712">
        <w:rPr>
          <w:rFonts w:ascii="Times New Roman" w:hAnsi="Times New Roman" w:cs="Times New Roman"/>
          <w:sz w:val="28"/>
          <w:szCs w:val="28"/>
        </w:rPr>
        <w:t>», и подлежит размещению на официальном сайте Торбеевского муниципального района</w:t>
      </w:r>
      <w:r w:rsidRPr="00493712">
        <w:rPr>
          <w:rFonts w:ascii="Times New Roman" w:hAnsi="Times New Roman" w:cs="Times New Roman"/>
          <w:b/>
          <w:bCs/>
          <w:iCs/>
          <w:sz w:val="32"/>
          <w:szCs w:val="20"/>
        </w:rPr>
        <w:t xml:space="preserve"> </w:t>
      </w:r>
      <w:r w:rsidRPr="00493712">
        <w:rPr>
          <w:rFonts w:ascii="Times New Roman" w:hAnsi="Times New Roman" w:cs="Times New Roman"/>
          <w:bCs/>
          <w:iCs/>
          <w:sz w:val="28"/>
          <w:szCs w:val="28"/>
        </w:rPr>
        <w:t>torbeevo.e-mordovia.ru на странице Торбеевского городского поселения</w:t>
      </w:r>
      <w:r w:rsidRPr="00493712">
        <w:rPr>
          <w:rFonts w:ascii="Times New Roman" w:hAnsi="Times New Roman" w:cs="Times New Roman"/>
          <w:sz w:val="28"/>
          <w:szCs w:val="28"/>
        </w:rPr>
        <w:t>.</w:t>
      </w:r>
    </w:p>
    <w:bookmarkEnd w:id="1"/>
    <w:p w:rsidR="00493712" w:rsidRPr="00493712" w:rsidRDefault="00493712" w:rsidP="00493712">
      <w:pPr>
        <w:spacing w:after="0"/>
        <w:ind w:firstLine="851"/>
        <w:rPr>
          <w:rFonts w:ascii="Times New Roman" w:hAnsi="Times New Roman" w:cs="Times New Roman"/>
        </w:rPr>
      </w:pPr>
    </w:p>
    <w:tbl>
      <w:tblPr>
        <w:tblW w:w="5000" w:type="pct"/>
        <w:tblInd w:w="108" w:type="dxa"/>
        <w:tblLook w:val="0000" w:firstRow="0" w:lastRow="0" w:firstColumn="0" w:lastColumn="0" w:noHBand="0" w:noVBand="0"/>
      </w:tblPr>
      <w:tblGrid>
        <w:gridCol w:w="6380"/>
        <w:gridCol w:w="3191"/>
      </w:tblGrid>
      <w:tr w:rsidR="00493712" w:rsidRPr="00493712" w:rsidTr="00493712">
        <w:tblPrEx>
          <w:tblCellMar>
            <w:top w:w="0" w:type="dxa"/>
            <w:bottom w:w="0" w:type="dxa"/>
          </w:tblCellMar>
        </w:tblPrEx>
        <w:tc>
          <w:tcPr>
            <w:tcW w:w="3333" w:type="pct"/>
            <w:tcBorders>
              <w:top w:val="nil"/>
              <w:left w:val="nil"/>
              <w:bottom w:val="nil"/>
              <w:right w:val="nil"/>
            </w:tcBorders>
          </w:tcPr>
          <w:p w:rsidR="00493712" w:rsidRPr="00493712" w:rsidRDefault="00493712" w:rsidP="00493712">
            <w:pPr>
              <w:pStyle w:val="af1"/>
              <w:ind w:firstLine="851"/>
              <w:rPr>
                <w:rFonts w:ascii="Times New Roman" w:hAnsi="Times New Roman" w:cs="Times New Roman"/>
                <w:sz w:val="28"/>
                <w:szCs w:val="28"/>
              </w:rPr>
            </w:pPr>
            <w:r w:rsidRPr="00493712">
              <w:rPr>
                <w:rFonts w:ascii="Times New Roman" w:hAnsi="Times New Roman" w:cs="Times New Roman"/>
                <w:sz w:val="28"/>
                <w:szCs w:val="28"/>
              </w:rPr>
              <w:t xml:space="preserve">Глава администрации </w:t>
            </w:r>
          </w:p>
          <w:p w:rsidR="00493712" w:rsidRPr="00493712" w:rsidRDefault="00493712" w:rsidP="00493712">
            <w:pPr>
              <w:pStyle w:val="af1"/>
              <w:ind w:firstLine="851"/>
              <w:rPr>
                <w:rFonts w:ascii="Times New Roman" w:hAnsi="Times New Roman" w:cs="Times New Roman"/>
                <w:sz w:val="28"/>
                <w:szCs w:val="28"/>
              </w:rPr>
            </w:pPr>
            <w:r w:rsidRPr="00493712">
              <w:rPr>
                <w:rFonts w:ascii="Times New Roman" w:hAnsi="Times New Roman" w:cs="Times New Roman"/>
                <w:sz w:val="28"/>
                <w:szCs w:val="28"/>
              </w:rPr>
              <w:t xml:space="preserve">Торбеевского городского поселения </w:t>
            </w:r>
          </w:p>
          <w:p w:rsidR="00493712" w:rsidRPr="00493712" w:rsidRDefault="00493712" w:rsidP="00493712">
            <w:pPr>
              <w:pStyle w:val="af1"/>
              <w:ind w:firstLine="851"/>
              <w:rPr>
                <w:rFonts w:ascii="Times New Roman" w:hAnsi="Times New Roman" w:cs="Times New Roman"/>
                <w:sz w:val="28"/>
                <w:szCs w:val="28"/>
              </w:rPr>
            </w:pPr>
            <w:r w:rsidRPr="00493712">
              <w:rPr>
                <w:rFonts w:ascii="Times New Roman" w:hAnsi="Times New Roman" w:cs="Times New Roman"/>
                <w:sz w:val="28"/>
                <w:szCs w:val="28"/>
              </w:rPr>
              <w:t>Торбеевского муниципального района</w:t>
            </w:r>
          </w:p>
          <w:p w:rsidR="00493712" w:rsidRPr="00493712" w:rsidRDefault="00493712" w:rsidP="00493712">
            <w:pPr>
              <w:spacing w:after="0"/>
              <w:ind w:firstLine="851"/>
              <w:rPr>
                <w:rFonts w:ascii="Times New Roman" w:hAnsi="Times New Roman" w:cs="Times New Roman"/>
                <w:sz w:val="28"/>
                <w:szCs w:val="28"/>
              </w:rPr>
            </w:pPr>
            <w:r w:rsidRPr="00493712">
              <w:rPr>
                <w:rFonts w:ascii="Times New Roman" w:hAnsi="Times New Roman" w:cs="Times New Roman"/>
                <w:sz w:val="28"/>
                <w:szCs w:val="28"/>
              </w:rPr>
              <w:t>Республики Мордовия</w:t>
            </w:r>
          </w:p>
        </w:tc>
        <w:tc>
          <w:tcPr>
            <w:tcW w:w="1667" w:type="pct"/>
            <w:tcBorders>
              <w:top w:val="nil"/>
              <w:left w:val="nil"/>
              <w:bottom w:val="nil"/>
              <w:right w:val="nil"/>
            </w:tcBorders>
          </w:tcPr>
          <w:p w:rsidR="00493712" w:rsidRPr="00493712" w:rsidRDefault="00493712" w:rsidP="00493712">
            <w:pPr>
              <w:pStyle w:val="ad"/>
              <w:ind w:firstLine="851"/>
              <w:jc w:val="right"/>
              <w:rPr>
                <w:rFonts w:ascii="Times New Roman" w:hAnsi="Times New Roman" w:cs="Times New Roman"/>
                <w:sz w:val="28"/>
                <w:szCs w:val="28"/>
              </w:rPr>
            </w:pPr>
            <w:r w:rsidRPr="00493712">
              <w:rPr>
                <w:rFonts w:ascii="Times New Roman" w:hAnsi="Times New Roman" w:cs="Times New Roman"/>
                <w:sz w:val="28"/>
                <w:szCs w:val="28"/>
              </w:rPr>
              <w:t>А.Н. Балашов</w:t>
            </w:r>
          </w:p>
          <w:p w:rsidR="00493712" w:rsidRPr="00493712" w:rsidRDefault="00493712" w:rsidP="00493712">
            <w:pPr>
              <w:spacing w:after="0"/>
              <w:ind w:firstLine="851"/>
              <w:rPr>
                <w:rFonts w:ascii="Times New Roman" w:hAnsi="Times New Roman" w:cs="Times New Roman"/>
                <w:sz w:val="28"/>
                <w:szCs w:val="28"/>
              </w:rPr>
            </w:pPr>
          </w:p>
          <w:p w:rsidR="00493712" w:rsidRPr="00493712" w:rsidRDefault="00493712" w:rsidP="00493712">
            <w:pPr>
              <w:spacing w:after="0"/>
              <w:ind w:firstLine="851"/>
              <w:rPr>
                <w:rFonts w:ascii="Times New Roman" w:hAnsi="Times New Roman" w:cs="Times New Roman"/>
                <w:sz w:val="28"/>
                <w:szCs w:val="28"/>
              </w:rPr>
            </w:pPr>
          </w:p>
          <w:p w:rsidR="00493712" w:rsidRPr="00493712" w:rsidRDefault="00493712" w:rsidP="00493712">
            <w:pPr>
              <w:spacing w:after="0"/>
              <w:ind w:firstLine="851"/>
              <w:rPr>
                <w:rFonts w:ascii="Times New Roman" w:hAnsi="Times New Roman" w:cs="Times New Roman"/>
                <w:sz w:val="28"/>
                <w:szCs w:val="28"/>
              </w:rPr>
            </w:pPr>
          </w:p>
        </w:tc>
      </w:tr>
    </w:tbl>
    <w:p w:rsidR="00493712" w:rsidRPr="00493712" w:rsidRDefault="00493712" w:rsidP="00493712">
      <w:pPr>
        <w:spacing w:after="0"/>
        <w:ind w:firstLine="851"/>
        <w:jc w:val="right"/>
        <w:rPr>
          <w:rStyle w:val="af0"/>
          <w:rFonts w:ascii="Times New Roman" w:hAnsi="Times New Roman" w:cs="Times New Roman"/>
          <w:bCs/>
          <w:color w:val="auto"/>
        </w:rPr>
      </w:pPr>
      <w:bookmarkStart w:id="2" w:name="sub_1000"/>
      <w:r w:rsidRPr="00493712">
        <w:rPr>
          <w:rStyle w:val="af0"/>
          <w:rFonts w:ascii="Times New Roman" w:hAnsi="Times New Roman" w:cs="Times New Roman"/>
          <w:bCs/>
          <w:color w:val="auto"/>
        </w:rPr>
        <w:lastRenderedPageBreak/>
        <w:t>Приложение  </w:t>
      </w:r>
      <w:r w:rsidRPr="00493712">
        <w:rPr>
          <w:rStyle w:val="af0"/>
          <w:rFonts w:ascii="Times New Roman" w:hAnsi="Times New Roman" w:cs="Times New Roman"/>
          <w:bCs/>
          <w:color w:val="auto"/>
        </w:rPr>
        <w:br/>
        <w:t xml:space="preserve">к Распоряжению администрации </w:t>
      </w:r>
    </w:p>
    <w:p w:rsidR="00493712" w:rsidRPr="00493712" w:rsidRDefault="00493712" w:rsidP="00493712">
      <w:pPr>
        <w:spacing w:after="0"/>
        <w:ind w:firstLine="851"/>
        <w:jc w:val="right"/>
        <w:rPr>
          <w:rStyle w:val="af0"/>
          <w:rFonts w:ascii="Times New Roman" w:hAnsi="Times New Roman" w:cs="Times New Roman"/>
          <w:bCs/>
          <w:color w:val="auto"/>
        </w:rPr>
      </w:pPr>
      <w:r w:rsidRPr="00493712">
        <w:rPr>
          <w:rStyle w:val="af0"/>
          <w:rFonts w:ascii="Times New Roman" w:hAnsi="Times New Roman" w:cs="Times New Roman"/>
          <w:bCs/>
          <w:color w:val="auto"/>
        </w:rPr>
        <w:t>Торбеевского городского поселения</w:t>
      </w:r>
    </w:p>
    <w:p w:rsidR="00493712" w:rsidRPr="00493712" w:rsidRDefault="00493712" w:rsidP="00493712">
      <w:pPr>
        <w:spacing w:after="0"/>
        <w:ind w:firstLine="851"/>
        <w:jc w:val="right"/>
        <w:rPr>
          <w:rStyle w:val="af0"/>
          <w:rFonts w:ascii="Times New Roman" w:hAnsi="Times New Roman" w:cs="Times New Roman"/>
          <w:bCs/>
          <w:color w:val="auto"/>
        </w:rPr>
      </w:pPr>
      <w:r w:rsidRPr="00493712">
        <w:rPr>
          <w:rStyle w:val="af0"/>
          <w:rFonts w:ascii="Times New Roman" w:hAnsi="Times New Roman" w:cs="Times New Roman"/>
          <w:bCs/>
          <w:color w:val="auto"/>
        </w:rPr>
        <w:t>Торбеевского муниципального района</w:t>
      </w:r>
    </w:p>
    <w:p w:rsidR="00493712" w:rsidRPr="00493712" w:rsidRDefault="00493712" w:rsidP="00493712">
      <w:pPr>
        <w:spacing w:after="0"/>
        <w:ind w:firstLine="851"/>
        <w:jc w:val="right"/>
        <w:rPr>
          <w:rStyle w:val="af0"/>
          <w:rFonts w:ascii="Times New Roman" w:hAnsi="Times New Roman" w:cs="Times New Roman"/>
          <w:bCs/>
          <w:color w:val="auto"/>
        </w:rPr>
      </w:pPr>
      <w:r w:rsidRPr="00493712">
        <w:rPr>
          <w:rStyle w:val="af0"/>
          <w:rFonts w:ascii="Times New Roman" w:hAnsi="Times New Roman" w:cs="Times New Roman"/>
          <w:bCs/>
          <w:color w:val="auto"/>
        </w:rPr>
        <w:t xml:space="preserve">Республики Мордовия </w:t>
      </w:r>
    </w:p>
    <w:p w:rsidR="00493712" w:rsidRPr="00493712" w:rsidRDefault="00493712" w:rsidP="00493712">
      <w:pPr>
        <w:spacing w:after="0"/>
        <w:ind w:firstLine="851"/>
        <w:jc w:val="right"/>
        <w:rPr>
          <w:rStyle w:val="af0"/>
          <w:rFonts w:ascii="Times New Roman" w:hAnsi="Times New Roman" w:cs="Times New Roman"/>
          <w:bCs/>
          <w:color w:val="auto"/>
        </w:rPr>
      </w:pPr>
      <w:r w:rsidRPr="00493712">
        <w:rPr>
          <w:rStyle w:val="af0"/>
          <w:rFonts w:ascii="Times New Roman" w:hAnsi="Times New Roman" w:cs="Times New Roman"/>
          <w:bCs/>
          <w:color w:val="auto"/>
        </w:rPr>
        <w:t xml:space="preserve">от </w:t>
      </w:r>
      <w:r w:rsidRPr="00493712">
        <w:rPr>
          <w:rStyle w:val="af0"/>
          <w:rFonts w:ascii="Times New Roman" w:hAnsi="Times New Roman" w:cs="Times New Roman"/>
          <w:bCs/>
          <w:color w:val="auto"/>
        </w:rPr>
        <w:t xml:space="preserve">25 мая </w:t>
      </w:r>
      <w:r w:rsidRPr="00493712">
        <w:rPr>
          <w:rStyle w:val="af0"/>
          <w:rFonts w:ascii="Times New Roman" w:hAnsi="Times New Roman" w:cs="Times New Roman"/>
          <w:bCs/>
          <w:color w:val="auto"/>
        </w:rPr>
        <w:t xml:space="preserve">2022 г. N </w:t>
      </w:r>
      <w:r w:rsidRPr="00493712">
        <w:rPr>
          <w:rStyle w:val="af0"/>
          <w:rFonts w:ascii="Times New Roman" w:hAnsi="Times New Roman" w:cs="Times New Roman"/>
          <w:bCs/>
          <w:color w:val="auto"/>
        </w:rPr>
        <w:t>63</w:t>
      </w:r>
    </w:p>
    <w:bookmarkEnd w:id="2"/>
    <w:p w:rsidR="00493712" w:rsidRPr="00493712" w:rsidRDefault="00493712" w:rsidP="00493712">
      <w:pPr>
        <w:spacing w:after="0"/>
        <w:ind w:firstLine="851"/>
        <w:rPr>
          <w:rFonts w:ascii="Times New Roman" w:hAnsi="Times New Roman" w:cs="Times New Roman"/>
        </w:rPr>
      </w:pPr>
    </w:p>
    <w:p w:rsidR="00493712" w:rsidRPr="00493712" w:rsidRDefault="00493712" w:rsidP="00493712">
      <w:pPr>
        <w:pStyle w:val="1"/>
        <w:spacing w:before="0"/>
        <w:ind w:firstLine="851"/>
        <w:jc w:val="center"/>
        <w:rPr>
          <w:rFonts w:ascii="Times New Roman" w:hAnsi="Times New Roman" w:cs="Times New Roman"/>
          <w:color w:val="auto"/>
        </w:rPr>
      </w:pPr>
      <w:r w:rsidRPr="00493712">
        <w:rPr>
          <w:rFonts w:ascii="Times New Roman" w:hAnsi="Times New Roman" w:cs="Times New Roman"/>
          <w:color w:val="auto"/>
        </w:rPr>
        <w:t>Правила внутреннего трудового распорядка</w:t>
      </w:r>
    </w:p>
    <w:p w:rsidR="00493712" w:rsidRPr="00493712" w:rsidRDefault="00493712" w:rsidP="00493712">
      <w:pPr>
        <w:pStyle w:val="1"/>
        <w:spacing w:before="0"/>
        <w:ind w:firstLine="851"/>
        <w:jc w:val="center"/>
        <w:rPr>
          <w:rFonts w:ascii="Times New Roman" w:hAnsi="Times New Roman" w:cs="Times New Roman"/>
          <w:color w:val="auto"/>
        </w:rPr>
      </w:pPr>
      <w:r w:rsidRPr="00493712">
        <w:rPr>
          <w:rFonts w:ascii="Times New Roman" w:hAnsi="Times New Roman" w:cs="Times New Roman"/>
          <w:color w:val="auto"/>
        </w:rPr>
        <w:t>в администрации Торбеевского городского поселения</w:t>
      </w:r>
    </w:p>
    <w:p w:rsidR="00493712" w:rsidRPr="00493712" w:rsidRDefault="00493712" w:rsidP="00493712">
      <w:pPr>
        <w:pStyle w:val="1"/>
        <w:spacing w:before="0"/>
        <w:ind w:firstLine="851"/>
        <w:jc w:val="center"/>
        <w:rPr>
          <w:rFonts w:ascii="Times New Roman" w:hAnsi="Times New Roman" w:cs="Times New Roman"/>
          <w:color w:val="auto"/>
        </w:rPr>
      </w:pPr>
      <w:r w:rsidRPr="00493712">
        <w:rPr>
          <w:rFonts w:ascii="Times New Roman" w:hAnsi="Times New Roman" w:cs="Times New Roman"/>
          <w:color w:val="auto"/>
        </w:rPr>
        <w:t>Торбеевского муниципального района Республике Мордовия</w:t>
      </w:r>
      <w:r w:rsidRPr="00493712">
        <w:rPr>
          <w:rFonts w:ascii="Times New Roman" w:hAnsi="Times New Roman" w:cs="Times New Roman"/>
          <w:color w:val="auto"/>
        </w:rPr>
        <w:br/>
      </w:r>
      <w:bookmarkStart w:id="3" w:name="sub_1011"/>
    </w:p>
    <w:bookmarkEnd w:id="3"/>
    <w:p w:rsidR="00493712" w:rsidRPr="00493712" w:rsidRDefault="00493712" w:rsidP="00493712">
      <w:pPr>
        <w:spacing w:after="0"/>
        <w:ind w:firstLine="851"/>
        <w:jc w:val="center"/>
        <w:rPr>
          <w:rFonts w:ascii="Times New Roman" w:hAnsi="Times New Roman" w:cs="Times New Roman"/>
          <w:b/>
          <w:sz w:val="28"/>
          <w:szCs w:val="28"/>
        </w:rPr>
      </w:pPr>
      <w:r w:rsidRPr="00493712">
        <w:rPr>
          <w:rFonts w:ascii="Times New Roman" w:hAnsi="Times New Roman" w:cs="Times New Roman"/>
          <w:b/>
          <w:sz w:val="28"/>
          <w:szCs w:val="28"/>
        </w:rPr>
        <w:t>1. Общие положения</w:t>
      </w:r>
    </w:p>
    <w:p w:rsidR="00493712" w:rsidRPr="00493712" w:rsidRDefault="00493712" w:rsidP="00493712">
      <w:pPr>
        <w:numPr>
          <w:ilvl w:val="0"/>
          <w:numId w:val="1"/>
        </w:numPr>
        <w:tabs>
          <w:tab w:val="clear" w:pos="1068"/>
          <w:tab w:val="num" w:pos="0"/>
        </w:tabs>
        <w:spacing w:after="0" w:line="240" w:lineRule="auto"/>
        <w:ind w:left="0" w:firstLine="851"/>
        <w:jc w:val="both"/>
        <w:rPr>
          <w:rFonts w:ascii="Times New Roman" w:hAnsi="Times New Roman" w:cs="Times New Roman"/>
          <w:sz w:val="24"/>
          <w:szCs w:val="24"/>
        </w:rPr>
      </w:pPr>
      <w:r w:rsidRPr="00493712">
        <w:rPr>
          <w:rFonts w:ascii="Times New Roman" w:hAnsi="Times New Roman" w:cs="Times New Roman"/>
          <w:sz w:val="24"/>
          <w:szCs w:val="24"/>
        </w:rPr>
        <w:t>Правила внутреннего трудового распорядка разработаны в целях  наиболее полной реализации прав и обязанностей работников администрации, поддержания  трудовой дисциплины на надлежащем уровне,  неуклонного исполнения законодательства о труде и его охране, Федерального закона от 02.03.2007г. №25-ФЗ «О муниципальной службе в Российской Федерации»,  Закона Республики Мордовия от 08.06.2007г. №48-З «О регулировании отношений в сфере муниципальной службы».</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2.  Настоящие правила внутреннего трудового распорядка и устанавливают взаимные правила и обязанности работодателя и работников,  ответственность за их соблюдение и исполнение. </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Индивидуальные обязанности работников предусматриваются в  заключаемых с ними трудовых договорах. </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Правила внутреннего трудового распорядка распространяют свое  действие на всех муниципальных служащих и работников по общеотраслевым профессиям рабочих (далее работников) Администрации Торбеевского городского поселения Торбеевского муниципального района Республики Мордовия (далее - Администрация). </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Муниципальным служащим является гражданин РФ, достигший 18 лет,  исполняющий в порядке, определенном Уставом Торбеевского городского поселения Торбеевского  муниципального района Республики Мордовия, иными нормативными  правовыми актами органов местного самоуправления в соответствии с  федеральными законами и Законами Республики Мордовия,  обязанности по муниципальной  должности на штатной основе за денежное вознаграждение, выплачиваемое  за счет средств местного бюджета. </w:t>
      </w:r>
    </w:p>
    <w:p w:rsidR="00493712" w:rsidRPr="00493712" w:rsidRDefault="00493712" w:rsidP="00493712">
      <w:pPr>
        <w:numPr>
          <w:ilvl w:val="0"/>
          <w:numId w:val="2"/>
        </w:numPr>
        <w:tabs>
          <w:tab w:val="clear" w:pos="1068"/>
          <w:tab w:val="num" w:pos="993"/>
        </w:tabs>
        <w:spacing w:after="0" w:line="240" w:lineRule="auto"/>
        <w:ind w:left="0" w:firstLine="851"/>
        <w:jc w:val="both"/>
        <w:rPr>
          <w:rFonts w:ascii="Times New Roman" w:hAnsi="Times New Roman" w:cs="Times New Roman"/>
          <w:sz w:val="24"/>
          <w:szCs w:val="24"/>
        </w:rPr>
      </w:pPr>
      <w:r w:rsidRPr="00493712">
        <w:rPr>
          <w:rFonts w:ascii="Times New Roman" w:hAnsi="Times New Roman" w:cs="Times New Roman"/>
          <w:sz w:val="24"/>
          <w:szCs w:val="24"/>
        </w:rPr>
        <w:t>Основанием для разработки настоящих правил является законодательство Российской Федерации о труде с особенностями, предусмотренными  Федеральным Законом от 02.03.2007 г. №25-ФЗ «О муниципальной службе в Российской Федерации», Законом Республики Мордовия от 08.06.2007г. №48-З «О регулировании отношений в сфере муниципальной службы», Устав Торбеевского городского поселения.</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Лица, не замещающие муниципальные должности муниципальной службы и исполняющие обязанности по техническому  обеспечению деятельности Администрации Торбеевского городского поселения, не являются  муниципальными служащими.</w:t>
      </w:r>
    </w:p>
    <w:p w:rsidR="00493712" w:rsidRPr="00493712" w:rsidRDefault="00493712" w:rsidP="00493712">
      <w:pPr>
        <w:spacing w:after="0"/>
        <w:ind w:firstLine="851"/>
        <w:jc w:val="both"/>
        <w:rPr>
          <w:rFonts w:ascii="Times New Roman" w:hAnsi="Times New Roman" w:cs="Times New Roman"/>
          <w:sz w:val="24"/>
          <w:szCs w:val="24"/>
        </w:rPr>
      </w:pPr>
    </w:p>
    <w:p w:rsidR="00493712" w:rsidRPr="00493712" w:rsidRDefault="00493712" w:rsidP="00493712">
      <w:pPr>
        <w:numPr>
          <w:ilvl w:val="0"/>
          <w:numId w:val="1"/>
        </w:numPr>
        <w:spacing w:after="0" w:line="240" w:lineRule="auto"/>
        <w:ind w:firstLine="851"/>
        <w:jc w:val="center"/>
        <w:rPr>
          <w:rFonts w:ascii="Times New Roman" w:hAnsi="Times New Roman" w:cs="Times New Roman"/>
          <w:b/>
          <w:sz w:val="28"/>
          <w:szCs w:val="28"/>
        </w:rPr>
      </w:pPr>
      <w:r w:rsidRPr="00493712">
        <w:rPr>
          <w:rFonts w:ascii="Times New Roman" w:hAnsi="Times New Roman" w:cs="Times New Roman"/>
          <w:b/>
          <w:sz w:val="28"/>
          <w:szCs w:val="28"/>
        </w:rPr>
        <w:t>Порядок поступления на муниципальную службу, ее прохождения и прекращения</w:t>
      </w:r>
    </w:p>
    <w:p w:rsidR="00493712" w:rsidRPr="00493712" w:rsidRDefault="00493712" w:rsidP="00493712">
      <w:pPr>
        <w:pStyle w:val="af1"/>
        <w:ind w:firstLine="851"/>
        <w:jc w:val="both"/>
        <w:rPr>
          <w:rFonts w:ascii="Times New Roman" w:hAnsi="Times New Roman" w:cs="Times New Roman"/>
        </w:rPr>
      </w:pPr>
      <w:r w:rsidRPr="00493712">
        <w:rPr>
          <w:rFonts w:ascii="Times New Roman" w:hAnsi="Times New Roman" w:cs="Times New Roman"/>
        </w:rPr>
        <w:t xml:space="preserve">2.1. Право поступления на муниципальную службу имеют граждане РФ, достигшие 18 лет, владеющие государственным языком Российской Федерации и соответствующие квалификационным требованиям, установленным в соответствии с </w:t>
      </w:r>
      <w:r w:rsidRPr="00493712">
        <w:rPr>
          <w:rFonts w:ascii="Times New Roman" w:hAnsi="Times New Roman" w:cs="Times New Roman"/>
        </w:rPr>
        <w:lastRenderedPageBreak/>
        <w:t xml:space="preserve">Федеральным законом от 2 марта 2007 г. N 25-ФЗ "О муниципальной службе в Российской Федерации" для замещения должностей муниципальной службы, при отсутствии обстоятельств, указанных в </w:t>
      </w:r>
      <w:hyperlink w:anchor="sub_13" w:history="1">
        <w:r w:rsidRPr="00493712">
          <w:rPr>
            <w:rFonts w:ascii="Times New Roman" w:hAnsi="Times New Roman" w:cs="Times New Roman"/>
          </w:rPr>
          <w:t>статье 13</w:t>
        </w:r>
      </w:hyperlink>
      <w:r w:rsidRPr="00493712">
        <w:rPr>
          <w:rFonts w:ascii="Times New Roman" w:hAnsi="Times New Roman" w:cs="Times New Roman"/>
        </w:rPr>
        <w:t xml:space="preserve"> Федерального закона от 2 марта 2007 г. N 25-ФЗ "О муниципальной службе в Российской Федерации" в качестве ограничений, связанных с муниципальной службой.</w:t>
      </w:r>
    </w:p>
    <w:p w:rsidR="00493712" w:rsidRPr="00493712" w:rsidRDefault="00493712" w:rsidP="00493712">
      <w:pPr>
        <w:pStyle w:val="a0"/>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2.2.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денежного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 </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2.3. Гражданин поступает на муниципальную службу на основании  трудового договора (контракта), заключенного в соответствии с трудовым кодексом РФ, Федеральным законом от 02.03.2007г. №25-ФЗ «О муниципальной службе в Российской Федерации» и  Законом Республики Мордовия от 08.06.2007г. №48-З «О регулировании отношений в сфере муниципальной службы».</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 Поступление на муниципальную службу осуществляется в порядке  назначения (перевода) и оформляется распоряжением Главы Администрации. </w:t>
      </w:r>
    </w:p>
    <w:p w:rsidR="00493712" w:rsidRPr="00493712" w:rsidRDefault="00493712" w:rsidP="00493712">
      <w:pPr>
        <w:spacing w:after="0"/>
        <w:ind w:left="708"/>
        <w:jc w:val="both"/>
        <w:rPr>
          <w:rFonts w:ascii="Times New Roman" w:hAnsi="Times New Roman" w:cs="Times New Roman"/>
          <w:sz w:val="24"/>
          <w:szCs w:val="24"/>
        </w:rPr>
      </w:pPr>
      <w:r w:rsidRPr="00493712">
        <w:rPr>
          <w:rFonts w:ascii="Times New Roman" w:hAnsi="Times New Roman" w:cs="Times New Roman"/>
          <w:sz w:val="24"/>
          <w:szCs w:val="24"/>
        </w:rPr>
        <w:t xml:space="preserve">2.4. При поступлении на муниципальную службу гражданин предоставляет: </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1) заявление с просьбой о поступлении на муниципальную службу и замещении должности муниципальной службы;</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2) собственноручно заполненную и подписанную анкету по </w:t>
      </w:r>
      <w:hyperlink r:id="rId9" w:history="1">
        <w:r w:rsidRPr="00493712">
          <w:rPr>
            <w:rFonts w:ascii="Times New Roman" w:hAnsi="Times New Roman" w:cs="Times New Roman"/>
            <w:sz w:val="24"/>
            <w:szCs w:val="24"/>
          </w:rPr>
          <w:t>форме</w:t>
        </w:r>
      </w:hyperlink>
      <w:r w:rsidRPr="00493712">
        <w:rPr>
          <w:rFonts w:ascii="Times New Roman" w:hAnsi="Times New Roman" w:cs="Times New Roman"/>
          <w:sz w:val="24"/>
          <w:szCs w:val="24"/>
        </w:rPr>
        <w:t>, установленной уполномоченным Правительством Российской Федерации федеральным органом исполнительной власти;</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3) паспорт;</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4) трудовую книжку, за исключением случаев, когда трудовой договор (контракт) заключается впервые;</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5) документ об образовании;</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7) свидетельство о постановке физического лица на учет в налоговом органе по месту жительства на территории Российской Федерации;</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8) документы воинского учета - для граждан, пребывающих в запасе, и лиц, подлежащих призыву на военную службу;</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9) заключение медицинской организации об отсутствии заболевания, препятствующего поступлению на муниципальную службу;</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10.1) сведения, предусмотренные </w:t>
      </w:r>
      <w:hyperlink r:id="rId10" w:history="1">
        <w:r w:rsidRPr="00493712">
          <w:rPr>
            <w:rFonts w:ascii="Times New Roman" w:hAnsi="Times New Roman" w:cs="Times New Roman"/>
            <w:sz w:val="24"/>
            <w:szCs w:val="24"/>
          </w:rPr>
          <w:t>статьей 15.1</w:t>
        </w:r>
      </w:hyperlink>
      <w:r w:rsidRPr="00493712">
        <w:rPr>
          <w:rFonts w:ascii="Times New Roman" w:hAnsi="Times New Roman" w:cs="Times New Roman"/>
          <w:sz w:val="24"/>
          <w:szCs w:val="24"/>
        </w:rPr>
        <w:t xml:space="preserve"> Федерального закона от 02.03.2007 г. №25-ФЗ «О муниципальной службе в Российской Федерации»;</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2.5. Для работников по общеотраслевым профессиям рабочих поступление на работу в Администрацию осуществляется на основании  трудового договора. При заключении трудового договора,  лицо поступающее на работу, предъявляет:</w:t>
      </w:r>
    </w:p>
    <w:p w:rsidR="00493712" w:rsidRPr="00493712" w:rsidRDefault="00493712" w:rsidP="00493712">
      <w:pPr>
        <w:tabs>
          <w:tab w:val="left" w:pos="1440"/>
        </w:tabs>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lastRenderedPageBreak/>
        <w:t>1)  личное заявление о поступлении на работу;</w:t>
      </w:r>
    </w:p>
    <w:p w:rsidR="00493712" w:rsidRPr="00493712" w:rsidRDefault="00493712" w:rsidP="00493712">
      <w:pPr>
        <w:tabs>
          <w:tab w:val="left" w:pos="1440"/>
        </w:tabs>
        <w:spacing w:after="0"/>
        <w:ind w:firstLine="851"/>
        <w:jc w:val="both"/>
        <w:rPr>
          <w:rFonts w:ascii="Times New Roman" w:hAnsi="Times New Roman" w:cs="Times New Roman"/>
          <w:sz w:val="24"/>
          <w:szCs w:val="24"/>
        </w:rPr>
      </w:pPr>
      <w:bookmarkStart w:id="4" w:name="sub_652"/>
      <w:r w:rsidRPr="00493712">
        <w:rPr>
          <w:rFonts w:ascii="Times New Roman" w:hAnsi="Times New Roman" w:cs="Times New Roman"/>
          <w:sz w:val="24"/>
          <w:szCs w:val="24"/>
        </w:rPr>
        <w:t>2)  паспорт или иной документ, удостоверяющий личность;</w:t>
      </w:r>
    </w:p>
    <w:p w:rsidR="00493712" w:rsidRPr="00493712" w:rsidRDefault="00493712" w:rsidP="00493712">
      <w:pPr>
        <w:tabs>
          <w:tab w:val="left" w:pos="1440"/>
        </w:tabs>
        <w:spacing w:after="0"/>
        <w:ind w:firstLine="851"/>
        <w:jc w:val="both"/>
        <w:rPr>
          <w:rFonts w:ascii="Times New Roman" w:hAnsi="Times New Roman" w:cs="Times New Roman"/>
          <w:sz w:val="24"/>
          <w:szCs w:val="24"/>
        </w:rPr>
      </w:pPr>
      <w:bookmarkStart w:id="5" w:name="sub_653"/>
      <w:bookmarkEnd w:id="4"/>
      <w:r w:rsidRPr="00493712">
        <w:rPr>
          <w:rFonts w:ascii="Times New Roman" w:hAnsi="Times New Roman" w:cs="Times New Roman"/>
          <w:sz w:val="24"/>
          <w:szCs w:val="24"/>
        </w:rPr>
        <w:t>3)  трудовую книжку, за исключением случаев, когда трудовой договор заключается впервые или работник поступает на работу на условиях совместительства;</w:t>
      </w:r>
    </w:p>
    <w:p w:rsidR="00493712" w:rsidRPr="00493712" w:rsidRDefault="00493712" w:rsidP="00493712">
      <w:pPr>
        <w:tabs>
          <w:tab w:val="left" w:pos="1440"/>
        </w:tabs>
        <w:spacing w:after="0"/>
        <w:ind w:firstLine="851"/>
        <w:jc w:val="both"/>
        <w:rPr>
          <w:rFonts w:ascii="Times New Roman" w:hAnsi="Times New Roman" w:cs="Times New Roman"/>
          <w:sz w:val="24"/>
          <w:szCs w:val="24"/>
        </w:rPr>
      </w:pPr>
      <w:bookmarkStart w:id="6" w:name="sub_654"/>
      <w:bookmarkEnd w:id="5"/>
      <w:r w:rsidRPr="00493712">
        <w:rPr>
          <w:rFonts w:ascii="Times New Roman" w:hAnsi="Times New Roman" w:cs="Times New Roman"/>
          <w:sz w:val="24"/>
          <w:szCs w:val="24"/>
        </w:rPr>
        <w:t>4)  страховое свидетельство обязательного пенсионного страхования;</w:t>
      </w:r>
    </w:p>
    <w:p w:rsidR="00493712" w:rsidRPr="00493712" w:rsidRDefault="00493712" w:rsidP="00493712">
      <w:pPr>
        <w:tabs>
          <w:tab w:val="left" w:pos="1440"/>
        </w:tabs>
        <w:spacing w:after="0"/>
        <w:ind w:firstLine="851"/>
        <w:jc w:val="both"/>
        <w:rPr>
          <w:rFonts w:ascii="Times New Roman" w:hAnsi="Times New Roman" w:cs="Times New Roman"/>
          <w:sz w:val="24"/>
          <w:szCs w:val="24"/>
        </w:rPr>
      </w:pPr>
      <w:bookmarkStart w:id="7" w:name="sub_6505"/>
      <w:bookmarkEnd w:id="6"/>
      <w:r w:rsidRPr="00493712">
        <w:rPr>
          <w:rFonts w:ascii="Times New Roman" w:hAnsi="Times New Roman" w:cs="Times New Roman"/>
          <w:sz w:val="24"/>
          <w:szCs w:val="24"/>
        </w:rPr>
        <w:t>5)  документы воинского учета - для военнообязанных и лиц, подлежащих призыву на военную службу;</w:t>
      </w:r>
    </w:p>
    <w:p w:rsidR="00493712" w:rsidRPr="00493712" w:rsidRDefault="00493712" w:rsidP="00493712">
      <w:pPr>
        <w:tabs>
          <w:tab w:val="left" w:pos="1440"/>
        </w:tabs>
        <w:spacing w:after="0"/>
        <w:ind w:firstLine="851"/>
        <w:jc w:val="both"/>
        <w:rPr>
          <w:rFonts w:ascii="Times New Roman" w:hAnsi="Times New Roman" w:cs="Times New Roman"/>
          <w:sz w:val="24"/>
          <w:szCs w:val="24"/>
        </w:rPr>
      </w:pPr>
      <w:bookmarkStart w:id="8" w:name="sub_6506"/>
      <w:bookmarkEnd w:id="7"/>
      <w:r w:rsidRPr="00493712">
        <w:rPr>
          <w:rFonts w:ascii="Times New Roman" w:hAnsi="Times New Roman" w:cs="Times New Roman"/>
          <w:sz w:val="24"/>
          <w:szCs w:val="24"/>
        </w:rPr>
        <w:t>6)  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w:t>
      </w:r>
    </w:p>
    <w:bookmarkEnd w:id="8"/>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2.6. </w:t>
      </w:r>
      <w:bookmarkStart w:id="9" w:name="sub_171"/>
      <w:r w:rsidRPr="00493712">
        <w:rPr>
          <w:rFonts w:ascii="Times New Roman" w:hAnsi="Times New Roman" w:cs="Times New Roman"/>
          <w:sz w:val="24"/>
          <w:szCs w:val="24"/>
        </w:rPr>
        <w:t>При замещении должности муниципальной службы в Администрации,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493712" w:rsidRPr="00493712" w:rsidRDefault="00493712" w:rsidP="00493712">
      <w:pPr>
        <w:spacing w:after="0"/>
        <w:ind w:firstLine="851"/>
        <w:jc w:val="both"/>
        <w:rPr>
          <w:rFonts w:ascii="Times New Roman" w:hAnsi="Times New Roman" w:cs="Times New Roman"/>
          <w:sz w:val="24"/>
          <w:szCs w:val="24"/>
        </w:rPr>
      </w:pPr>
      <w:bookmarkStart w:id="10" w:name="sub_172"/>
      <w:bookmarkEnd w:id="9"/>
      <w:r w:rsidRPr="00493712">
        <w:rPr>
          <w:rFonts w:ascii="Times New Roman" w:hAnsi="Times New Roman" w:cs="Times New Roman"/>
          <w:sz w:val="24"/>
          <w:szCs w:val="24"/>
        </w:rPr>
        <w:t xml:space="preserve">Порядок проведения конкурса на замещение должности муниципальной службы устанавливается муниципальным правовым актом, принимаемым Советом депутатов Торбеевского городского поселения Торбеевского муниципального района Республики Мордовия. </w:t>
      </w:r>
      <w:bookmarkEnd w:id="10"/>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2.7. Для определения уровня профессиональной подготовки и соответствия муниципальной должности проводиться его аттестация. Аттестация муниципального служащего проводиться один раз в три года.</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По результатам аттестации Глава администрации Торбеевского городского поселения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2.8. Муниципальная служба прекращается при увольнении  муниципального служащего, в том числе в связи с выходом на пенсию. </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Увольнение муниципального служащего может быть осуществлено по  инициативе представителя нанимателя (работодателя) в случаях: </w:t>
      </w:r>
    </w:p>
    <w:p w:rsidR="00493712" w:rsidRPr="00493712" w:rsidRDefault="00493712" w:rsidP="00493712">
      <w:pPr>
        <w:spacing w:after="0"/>
        <w:ind w:firstLine="851"/>
        <w:jc w:val="both"/>
        <w:rPr>
          <w:rFonts w:ascii="Times New Roman" w:hAnsi="Times New Roman" w:cs="Times New Roman"/>
          <w:sz w:val="24"/>
          <w:szCs w:val="24"/>
        </w:rPr>
      </w:pPr>
      <w:bookmarkStart w:id="11" w:name="sub_1911"/>
      <w:r w:rsidRPr="00493712">
        <w:rPr>
          <w:rFonts w:ascii="Times New Roman" w:hAnsi="Times New Roman" w:cs="Times New Roman"/>
          <w:sz w:val="24"/>
          <w:szCs w:val="24"/>
        </w:rPr>
        <w:t>1) достижения предельного возраста, установленного для замещения должности муниципальной службы;</w:t>
      </w:r>
    </w:p>
    <w:p w:rsidR="00493712" w:rsidRPr="00493712" w:rsidRDefault="00493712" w:rsidP="00493712">
      <w:pPr>
        <w:spacing w:after="0"/>
        <w:ind w:firstLine="851"/>
        <w:jc w:val="both"/>
        <w:rPr>
          <w:rFonts w:ascii="Times New Roman" w:hAnsi="Times New Roman" w:cs="Times New Roman"/>
          <w:sz w:val="24"/>
          <w:szCs w:val="24"/>
        </w:rPr>
      </w:pPr>
      <w:bookmarkStart w:id="12" w:name="sub_1912"/>
      <w:bookmarkEnd w:id="11"/>
      <w:r w:rsidRPr="00493712">
        <w:rPr>
          <w:rFonts w:ascii="Times New Roman" w:hAnsi="Times New Roman" w:cs="Times New Roman"/>
          <w:sz w:val="24"/>
          <w:szCs w:val="24"/>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bookmarkEnd w:id="12"/>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lastRenderedPageBreak/>
        <w:t xml:space="preserve">3) несоблюдения ограничений и запретов, связанных с муниципальной службой и установленных </w:t>
      </w:r>
      <w:hyperlink w:anchor="sub_13" w:history="1">
        <w:r w:rsidRPr="00493712">
          <w:rPr>
            <w:rFonts w:ascii="Times New Roman" w:hAnsi="Times New Roman" w:cs="Times New Roman"/>
            <w:sz w:val="24"/>
            <w:szCs w:val="24"/>
          </w:rPr>
          <w:t>статьями 13</w:t>
        </w:r>
      </w:hyperlink>
      <w:r w:rsidRPr="00493712">
        <w:rPr>
          <w:rFonts w:ascii="Times New Roman" w:hAnsi="Times New Roman" w:cs="Times New Roman"/>
          <w:sz w:val="24"/>
          <w:szCs w:val="24"/>
        </w:rPr>
        <w:t xml:space="preserve">, </w:t>
      </w:r>
      <w:hyperlink w:anchor="sub_14" w:history="1">
        <w:r w:rsidRPr="00493712">
          <w:rPr>
            <w:rFonts w:ascii="Times New Roman" w:hAnsi="Times New Roman" w:cs="Times New Roman"/>
            <w:sz w:val="24"/>
            <w:szCs w:val="24"/>
          </w:rPr>
          <w:t>14</w:t>
        </w:r>
      </w:hyperlink>
      <w:r w:rsidRPr="00493712">
        <w:rPr>
          <w:rFonts w:ascii="Times New Roman" w:hAnsi="Times New Roman" w:cs="Times New Roman"/>
          <w:sz w:val="24"/>
          <w:szCs w:val="24"/>
        </w:rPr>
        <w:t xml:space="preserve">, </w:t>
      </w:r>
      <w:hyperlink w:anchor="sub_1401" w:history="1">
        <w:r w:rsidRPr="00493712">
          <w:rPr>
            <w:rFonts w:ascii="Times New Roman" w:hAnsi="Times New Roman" w:cs="Times New Roman"/>
            <w:sz w:val="24"/>
            <w:szCs w:val="24"/>
          </w:rPr>
          <w:t>14.1</w:t>
        </w:r>
      </w:hyperlink>
      <w:r w:rsidRPr="00493712">
        <w:rPr>
          <w:rFonts w:ascii="Times New Roman" w:hAnsi="Times New Roman" w:cs="Times New Roman"/>
          <w:sz w:val="24"/>
          <w:szCs w:val="24"/>
        </w:rPr>
        <w:t xml:space="preserve"> и </w:t>
      </w:r>
      <w:hyperlink w:anchor="sub_15" w:history="1">
        <w:r w:rsidRPr="00493712">
          <w:rPr>
            <w:rFonts w:ascii="Times New Roman" w:hAnsi="Times New Roman" w:cs="Times New Roman"/>
            <w:sz w:val="24"/>
            <w:szCs w:val="24"/>
          </w:rPr>
          <w:t>15</w:t>
        </w:r>
      </w:hyperlink>
      <w:r w:rsidRPr="00493712">
        <w:rPr>
          <w:rFonts w:ascii="Times New Roman" w:hAnsi="Times New Roman" w:cs="Times New Roman"/>
          <w:sz w:val="24"/>
          <w:szCs w:val="24"/>
        </w:rPr>
        <w:t xml:space="preserve"> Федерального закона Федерального закона от 2 марта 2007 г. N 25-ФЗ "О муниципальной службе в Российской Федерации";</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4) применения административного наказания в виде дисквалификации.</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2.9.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493712" w:rsidRPr="00493712" w:rsidRDefault="00493712" w:rsidP="00493712">
      <w:pPr>
        <w:tabs>
          <w:tab w:val="left" w:pos="1440"/>
        </w:tabs>
        <w:spacing w:after="0"/>
        <w:ind w:firstLine="851"/>
        <w:rPr>
          <w:rFonts w:ascii="Times New Roman" w:hAnsi="Times New Roman" w:cs="Times New Roman"/>
          <w:sz w:val="28"/>
          <w:szCs w:val="28"/>
        </w:rPr>
      </w:pPr>
    </w:p>
    <w:p w:rsidR="00493712" w:rsidRPr="00493712" w:rsidRDefault="00493712" w:rsidP="00493712">
      <w:pPr>
        <w:numPr>
          <w:ilvl w:val="0"/>
          <w:numId w:val="1"/>
        </w:numPr>
        <w:tabs>
          <w:tab w:val="clear" w:pos="1068"/>
        </w:tabs>
        <w:spacing w:after="0" w:line="240" w:lineRule="auto"/>
        <w:ind w:left="0" w:firstLine="851"/>
        <w:jc w:val="center"/>
        <w:rPr>
          <w:rFonts w:ascii="Times New Roman" w:hAnsi="Times New Roman" w:cs="Times New Roman"/>
          <w:b/>
          <w:sz w:val="28"/>
          <w:szCs w:val="28"/>
        </w:rPr>
      </w:pPr>
      <w:r w:rsidRPr="00493712">
        <w:rPr>
          <w:rFonts w:ascii="Times New Roman" w:hAnsi="Times New Roman" w:cs="Times New Roman"/>
          <w:b/>
          <w:sz w:val="28"/>
          <w:szCs w:val="28"/>
        </w:rPr>
        <w:t>Основные права  муниципального служащего</w:t>
      </w:r>
    </w:p>
    <w:p w:rsidR="00493712" w:rsidRPr="00493712" w:rsidRDefault="00493712" w:rsidP="00493712">
      <w:pPr>
        <w:pStyle w:val="a0"/>
        <w:spacing w:after="0"/>
        <w:ind w:firstLine="851"/>
        <w:jc w:val="both"/>
        <w:rPr>
          <w:rFonts w:ascii="Times New Roman" w:hAnsi="Times New Roman" w:cs="Times New Roman"/>
          <w:bCs/>
          <w:sz w:val="24"/>
          <w:szCs w:val="24"/>
        </w:rPr>
      </w:pPr>
      <w:r w:rsidRPr="00493712">
        <w:rPr>
          <w:rFonts w:ascii="Times New Roman" w:hAnsi="Times New Roman" w:cs="Times New Roman"/>
          <w:bCs/>
          <w:sz w:val="24"/>
          <w:szCs w:val="24"/>
        </w:rPr>
        <w:t>3.1.  Муниципальный служащий имеет право на:</w:t>
      </w:r>
    </w:p>
    <w:p w:rsidR="00493712" w:rsidRPr="00493712" w:rsidRDefault="00493712" w:rsidP="00493712">
      <w:pPr>
        <w:pStyle w:val="a0"/>
        <w:spacing w:after="0"/>
        <w:ind w:firstLine="851"/>
        <w:jc w:val="both"/>
        <w:rPr>
          <w:rFonts w:ascii="Times New Roman" w:hAnsi="Times New Roman" w:cs="Times New Roman"/>
          <w:bCs/>
          <w:sz w:val="24"/>
          <w:szCs w:val="24"/>
        </w:rPr>
      </w:pPr>
      <w:bookmarkStart w:id="13" w:name="sub_1111"/>
      <w:r w:rsidRPr="00493712">
        <w:rPr>
          <w:rFonts w:ascii="Times New Roman" w:hAnsi="Times New Roman" w:cs="Times New Roman"/>
          <w:bCs/>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493712" w:rsidRPr="00493712" w:rsidRDefault="00493712" w:rsidP="00493712">
      <w:pPr>
        <w:pStyle w:val="a0"/>
        <w:spacing w:after="0"/>
        <w:ind w:firstLine="851"/>
        <w:jc w:val="both"/>
        <w:rPr>
          <w:rFonts w:ascii="Times New Roman" w:hAnsi="Times New Roman" w:cs="Times New Roman"/>
          <w:bCs/>
          <w:sz w:val="24"/>
          <w:szCs w:val="24"/>
        </w:rPr>
      </w:pPr>
      <w:bookmarkStart w:id="14" w:name="sub_1112"/>
      <w:bookmarkEnd w:id="13"/>
      <w:r w:rsidRPr="00493712">
        <w:rPr>
          <w:rFonts w:ascii="Times New Roman" w:hAnsi="Times New Roman" w:cs="Times New Roman"/>
          <w:bCs/>
          <w:sz w:val="24"/>
          <w:szCs w:val="24"/>
        </w:rPr>
        <w:t>2) обеспечение организационно-технических условий, необходимых для исполнения должностных обязанностей;</w:t>
      </w:r>
    </w:p>
    <w:p w:rsidR="00493712" w:rsidRPr="00493712" w:rsidRDefault="00493712" w:rsidP="00493712">
      <w:pPr>
        <w:pStyle w:val="a0"/>
        <w:spacing w:after="0"/>
        <w:ind w:firstLine="851"/>
        <w:jc w:val="both"/>
        <w:rPr>
          <w:rFonts w:ascii="Times New Roman" w:hAnsi="Times New Roman" w:cs="Times New Roman"/>
          <w:bCs/>
          <w:sz w:val="24"/>
          <w:szCs w:val="24"/>
        </w:rPr>
      </w:pPr>
      <w:bookmarkStart w:id="15" w:name="sub_1113"/>
      <w:bookmarkEnd w:id="14"/>
      <w:r w:rsidRPr="00493712">
        <w:rPr>
          <w:rFonts w:ascii="Times New Roman" w:hAnsi="Times New Roman" w:cs="Times New Roman"/>
          <w:bCs/>
          <w:sz w:val="24"/>
          <w:szCs w:val="24"/>
        </w:rPr>
        <w:t xml:space="preserve">3) оплату труда и другие выплаты в соответствии с </w:t>
      </w:r>
      <w:hyperlink r:id="rId11" w:history="1">
        <w:r w:rsidRPr="00493712">
          <w:rPr>
            <w:rFonts w:ascii="Times New Roman" w:hAnsi="Times New Roman" w:cs="Times New Roman"/>
            <w:bCs/>
            <w:sz w:val="24"/>
            <w:szCs w:val="24"/>
          </w:rPr>
          <w:t>трудовым законодательством</w:t>
        </w:r>
      </w:hyperlink>
      <w:r w:rsidRPr="00493712">
        <w:rPr>
          <w:rFonts w:ascii="Times New Roman" w:hAnsi="Times New Roman" w:cs="Times New Roman"/>
          <w:bCs/>
          <w:sz w:val="24"/>
          <w:szCs w:val="24"/>
        </w:rPr>
        <w:t>, законодательством о муниципальной службе и трудовым договором (контрактом);</w:t>
      </w:r>
    </w:p>
    <w:p w:rsidR="00493712" w:rsidRPr="00493712" w:rsidRDefault="00493712" w:rsidP="00493712">
      <w:pPr>
        <w:pStyle w:val="a0"/>
        <w:spacing w:after="0"/>
        <w:ind w:firstLine="851"/>
        <w:jc w:val="both"/>
        <w:rPr>
          <w:rFonts w:ascii="Times New Roman" w:hAnsi="Times New Roman" w:cs="Times New Roman"/>
          <w:bCs/>
          <w:sz w:val="24"/>
          <w:szCs w:val="24"/>
        </w:rPr>
      </w:pPr>
      <w:bookmarkStart w:id="16" w:name="sub_1114"/>
      <w:bookmarkEnd w:id="15"/>
      <w:r w:rsidRPr="00493712">
        <w:rPr>
          <w:rFonts w:ascii="Times New Roman" w:hAnsi="Times New Roman" w:cs="Times New Roman"/>
          <w:bCs/>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93712" w:rsidRPr="00493712" w:rsidRDefault="00493712" w:rsidP="00493712">
      <w:pPr>
        <w:pStyle w:val="a0"/>
        <w:spacing w:after="0"/>
        <w:ind w:firstLine="851"/>
        <w:jc w:val="both"/>
        <w:rPr>
          <w:rFonts w:ascii="Times New Roman" w:hAnsi="Times New Roman" w:cs="Times New Roman"/>
          <w:bCs/>
          <w:sz w:val="24"/>
          <w:szCs w:val="24"/>
        </w:rPr>
      </w:pPr>
      <w:bookmarkStart w:id="17" w:name="sub_1115"/>
      <w:bookmarkEnd w:id="16"/>
      <w:r w:rsidRPr="00493712">
        <w:rPr>
          <w:rFonts w:ascii="Times New Roman" w:hAnsi="Times New Roman" w:cs="Times New Roman"/>
          <w:bCs/>
          <w:sz w:val="24"/>
          <w:szCs w:val="24"/>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493712" w:rsidRPr="00493712" w:rsidRDefault="00493712" w:rsidP="00493712">
      <w:pPr>
        <w:pStyle w:val="a0"/>
        <w:spacing w:after="0"/>
        <w:ind w:firstLine="851"/>
        <w:jc w:val="both"/>
        <w:rPr>
          <w:rFonts w:ascii="Times New Roman" w:hAnsi="Times New Roman" w:cs="Times New Roman"/>
          <w:bCs/>
          <w:sz w:val="24"/>
          <w:szCs w:val="24"/>
        </w:rPr>
      </w:pPr>
      <w:bookmarkStart w:id="18" w:name="sub_1116"/>
      <w:bookmarkEnd w:id="17"/>
      <w:r w:rsidRPr="00493712">
        <w:rPr>
          <w:rFonts w:ascii="Times New Roman" w:hAnsi="Times New Roman" w:cs="Times New Roman"/>
          <w:bCs/>
          <w:sz w:val="24"/>
          <w:szCs w:val="24"/>
        </w:rPr>
        <w:t>6) участие по своей инициативе в конкурсе на замещение вакантной должности муниципальной службы;</w:t>
      </w:r>
    </w:p>
    <w:bookmarkEnd w:id="18"/>
    <w:p w:rsidR="00493712" w:rsidRPr="00493712" w:rsidRDefault="00493712" w:rsidP="00493712">
      <w:pPr>
        <w:pStyle w:val="a0"/>
        <w:spacing w:after="0"/>
        <w:ind w:firstLine="851"/>
        <w:jc w:val="both"/>
        <w:rPr>
          <w:rFonts w:ascii="Times New Roman" w:hAnsi="Times New Roman" w:cs="Times New Roman"/>
          <w:bCs/>
          <w:sz w:val="24"/>
          <w:szCs w:val="24"/>
        </w:rPr>
      </w:pPr>
      <w:r w:rsidRPr="00493712">
        <w:rPr>
          <w:rFonts w:ascii="Times New Roman" w:hAnsi="Times New Roman" w:cs="Times New Roman"/>
          <w:bCs/>
          <w:sz w:val="24"/>
          <w:szCs w:val="24"/>
        </w:rPr>
        <w:t>7) получение дополнительного профессионального образования в соответствии с муниципальным правовым актом за счет средств местного бюджета;</w:t>
      </w:r>
    </w:p>
    <w:p w:rsidR="00493712" w:rsidRPr="00493712" w:rsidRDefault="00493712" w:rsidP="00493712">
      <w:pPr>
        <w:pStyle w:val="a0"/>
        <w:spacing w:after="0"/>
        <w:ind w:firstLine="851"/>
        <w:jc w:val="both"/>
        <w:rPr>
          <w:rFonts w:ascii="Times New Roman" w:hAnsi="Times New Roman" w:cs="Times New Roman"/>
          <w:bCs/>
          <w:sz w:val="24"/>
          <w:szCs w:val="24"/>
        </w:rPr>
      </w:pPr>
      <w:bookmarkStart w:id="19" w:name="sub_1118"/>
      <w:r w:rsidRPr="00493712">
        <w:rPr>
          <w:rFonts w:ascii="Times New Roman" w:hAnsi="Times New Roman" w:cs="Times New Roman"/>
          <w:bCs/>
          <w:sz w:val="24"/>
          <w:szCs w:val="24"/>
        </w:rPr>
        <w:t>8) защиту своих персональных данных;</w:t>
      </w:r>
    </w:p>
    <w:p w:rsidR="00493712" w:rsidRPr="00493712" w:rsidRDefault="00493712" w:rsidP="00493712">
      <w:pPr>
        <w:pStyle w:val="a0"/>
        <w:spacing w:after="0"/>
        <w:ind w:firstLine="851"/>
        <w:jc w:val="both"/>
        <w:rPr>
          <w:rFonts w:ascii="Times New Roman" w:hAnsi="Times New Roman" w:cs="Times New Roman"/>
          <w:bCs/>
          <w:sz w:val="24"/>
          <w:szCs w:val="24"/>
        </w:rPr>
      </w:pPr>
      <w:bookmarkStart w:id="20" w:name="sub_1119"/>
      <w:bookmarkEnd w:id="19"/>
      <w:r w:rsidRPr="00493712">
        <w:rPr>
          <w:rFonts w:ascii="Times New Roman" w:hAnsi="Times New Roman" w:cs="Times New Roman"/>
          <w:bCs/>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493712" w:rsidRPr="00493712" w:rsidRDefault="00493712" w:rsidP="00493712">
      <w:pPr>
        <w:pStyle w:val="a0"/>
        <w:spacing w:after="0"/>
        <w:ind w:firstLine="851"/>
        <w:jc w:val="both"/>
        <w:rPr>
          <w:rFonts w:ascii="Times New Roman" w:hAnsi="Times New Roman" w:cs="Times New Roman"/>
          <w:bCs/>
          <w:sz w:val="24"/>
          <w:szCs w:val="24"/>
        </w:rPr>
      </w:pPr>
      <w:bookmarkStart w:id="21" w:name="sub_11110"/>
      <w:bookmarkEnd w:id="20"/>
      <w:r w:rsidRPr="00493712">
        <w:rPr>
          <w:rFonts w:ascii="Times New Roman" w:hAnsi="Times New Roman" w:cs="Times New Roman"/>
          <w:bCs/>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493712" w:rsidRPr="00493712" w:rsidRDefault="00493712" w:rsidP="00493712">
      <w:pPr>
        <w:pStyle w:val="a0"/>
        <w:spacing w:after="0"/>
        <w:ind w:firstLine="851"/>
        <w:jc w:val="both"/>
        <w:rPr>
          <w:rFonts w:ascii="Times New Roman" w:hAnsi="Times New Roman" w:cs="Times New Roman"/>
          <w:bCs/>
          <w:sz w:val="24"/>
          <w:szCs w:val="24"/>
        </w:rPr>
      </w:pPr>
      <w:bookmarkStart w:id="22" w:name="sub_11111"/>
      <w:bookmarkEnd w:id="21"/>
      <w:r w:rsidRPr="00493712">
        <w:rPr>
          <w:rFonts w:ascii="Times New Roman" w:hAnsi="Times New Roman" w:cs="Times New Roman"/>
          <w:bCs/>
          <w:sz w:val="24"/>
          <w:szCs w:val="24"/>
        </w:rPr>
        <w:t xml:space="preserve">11) рассмотрение индивидуальных трудовых споров в соответствии с </w:t>
      </w:r>
      <w:hyperlink r:id="rId12" w:history="1">
        <w:r w:rsidRPr="00493712">
          <w:rPr>
            <w:rFonts w:ascii="Times New Roman" w:hAnsi="Times New Roman" w:cs="Times New Roman"/>
            <w:bCs/>
            <w:sz w:val="24"/>
            <w:szCs w:val="24"/>
          </w:rPr>
          <w:t>трудовым законодательством</w:t>
        </w:r>
      </w:hyperlink>
      <w:r w:rsidRPr="00493712">
        <w:rPr>
          <w:rFonts w:ascii="Times New Roman" w:hAnsi="Times New Roman" w:cs="Times New Roman"/>
          <w:bCs/>
          <w:sz w:val="24"/>
          <w:szCs w:val="24"/>
        </w:rPr>
        <w:t>, защиту своих прав и законных интересов на муниципальной службе, включая обжалование в суд их нарушений;</w:t>
      </w:r>
    </w:p>
    <w:p w:rsidR="00493712" w:rsidRPr="00493712" w:rsidRDefault="00493712" w:rsidP="00493712">
      <w:pPr>
        <w:pStyle w:val="a0"/>
        <w:spacing w:after="0"/>
        <w:ind w:firstLine="851"/>
        <w:jc w:val="both"/>
        <w:rPr>
          <w:rFonts w:ascii="Times New Roman" w:hAnsi="Times New Roman" w:cs="Times New Roman"/>
          <w:bCs/>
          <w:sz w:val="24"/>
          <w:szCs w:val="24"/>
        </w:rPr>
      </w:pPr>
      <w:bookmarkStart w:id="23" w:name="sub_11112"/>
      <w:bookmarkEnd w:id="22"/>
      <w:r w:rsidRPr="00493712">
        <w:rPr>
          <w:rFonts w:ascii="Times New Roman" w:hAnsi="Times New Roman" w:cs="Times New Roman"/>
          <w:bCs/>
          <w:sz w:val="24"/>
          <w:szCs w:val="24"/>
        </w:rPr>
        <w:t xml:space="preserve">12) пенсионное обеспечение в соответствии с </w:t>
      </w:r>
      <w:hyperlink r:id="rId13" w:history="1">
        <w:r w:rsidRPr="00493712">
          <w:rPr>
            <w:rFonts w:ascii="Times New Roman" w:hAnsi="Times New Roman" w:cs="Times New Roman"/>
            <w:bCs/>
            <w:sz w:val="24"/>
            <w:szCs w:val="24"/>
          </w:rPr>
          <w:t>законодательством</w:t>
        </w:r>
      </w:hyperlink>
      <w:r w:rsidRPr="00493712">
        <w:rPr>
          <w:rFonts w:ascii="Times New Roman" w:hAnsi="Times New Roman" w:cs="Times New Roman"/>
          <w:bCs/>
          <w:sz w:val="24"/>
          <w:szCs w:val="24"/>
        </w:rPr>
        <w:t xml:space="preserve"> Российской Федерации.</w:t>
      </w:r>
    </w:p>
    <w:bookmarkEnd w:id="23"/>
    <w:p w:rsidR="00493712" w:rsidRPr="00493712" w:rsidRDefault="00493712" w:rsidP="00493712">
      <w:pPr>
        <w:pStyle w:val="a0"/>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2.  Муниципальный служащий, вправе с предварительным письменным уведомлением представителя нанимателя выполнять иную оплачиваемую работу, если это не повлечет за собой конфликт интересов и если иное не предусмотрено Федеральным законом от 02.03.2007г. №25-ФЗ «О муниципальной службе Российской Федерации».</w:t>
      </w:r>
    </w:p>
    <w:p w:rsidR="00493712" w:rsidRPr="00493712" w:rsidRDefault="00493712" w:rsidP="00493712">
      <w:pPr>
        <w:numPr>
          <w:ilvl w:val="0"/>
          <w:numId w:val="1"/>
        </w:numPr>
        <w:spacing w:after="0" w:line="240" w:lineRule="auto"/>
        <w:ind w:firstLine="851"/>
        <w:jc w:val="center"/>
        <w:rPr>
          <w:rFonts w:ascii="Times New Roman" w:hAnsi="Times New Roman" w:cs="Times New Roman"/>
          <w:b/>
          <w:bCs/>
          <w:sz w:val="28"/>
        </w:rPr>
      </w:pPr>
      <w:r w:rsidRPr="00493712">
        <w:rPr>
          <w:rFonts w:ascii="Times New Roman" w:hAnsi="Times New Roman" w:cs="Times New Roman"/>
          <w:b/>
          <w:bCs/>
          <w:sz w:val="28"/>
        </w:rPr>
        <w:lastRenderedPageBreak/>
        <w:t>Основные обязанности муниципального служащего</w:t>
      </w:r>
    </w:p>
    <w:p w:rsidR="00493712" w:rsidRPr="00493712" w:rsidRDefault="00493712" w:rsidP="00493712">
      <w:pPr>
        <w:spacing w:after="0"/>
        <w:ind w:left="360" w:firstLine="851"/>
        <w:jc w:val="both"/>
        <w:rPr>
          <w:rFonts w:ascii="Times New Roman" w:hAnsi="Times New Roman" w:cs="Times New Roman"/>
          <w:sz w:val="24"/>
          <w:szCs w:val="24"/>
        </w:rPr>
      </w:pPr>
      <w:r w:rsidRPr="00493712">
        <w:rPr>
          <w:rFonts w:ascii="Times New Roman" w:hAnsi="Times New Roman" w:cs="Times New Roman"/>
          <w:sz w:val="24"/>
          <w:szCs w:val="24"/>
        </w:rPr>
        <w:t>4.1.  Муниципальный служащий обязан:</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1) соблюдать Конституцию Российской Федерации, федеральные законы, иные нормативные правовые акты Российской Федерации, Конституцию Республики Мордовия, законы Республики Мордовия и иные нормативные правовые акты органов местного самоуправления, Устав Торбеевского городского поселения Торбеевского муниципального района Республики Мордовия и иные муниципальные правовые акты и обеспечивать их исполнение;</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2) исполнять должностные обязанности в соответствии с должностной инструкцией;</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4) соблюдать установленные правила внутреннего трудового распорядка, должностную инструкцию, порядок работы со служебной информацией;</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5) поддерживать уровень квалификации, необходимый для надлежащего исполнения должностных обязанностей;</w:t>
      </w:r>
    </w:p>
    <w:p w:rsidR="00493712" w:rsidRPr="00493712" w:rsidRDefault="00493712" w:rsidP="00493712">
      <w:pPr>
        <w:pStyle w:val="a0"/>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8) представлять в установленном порядке предусмотренные законодательством Российской Федерации сведения о себе и членах своей семьи;</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10) соблюдать ограничения, выполнять обязательства, не нарушать запреты, которые установлены Федеральным законом от 02.03.2007г. №25-ФЗ «О муниципальной службе Российской Федерации» и другими федеральными законами;</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11) 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4.2.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 В случае </w:t>
      </w:r>
      <w:r w:rsidRPr="00493712">
        <w:rPr>
          <w:rFonts w:ascii="Times New Roman" w:hAnsi="Times New Roman" w:cs="Times New Roman"/>
          <w:sz w:val="24"/>
          <w:szCs w:val="24"/>
        </w:rPr>
        <w:lastRenderedPageBreak/>
        <w:t>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493712" w:rsidRPr="00493712" w:rsidRDefault="00493712" w:rsidP="00493712">
      <w:pPr>
        <w:spacing w:after="0"/>
        <w:ind w:firstLine="851"/>
        <w:jc w:val="both"/>
        <w:rPr>
          <w:rFonts w:ascii="Times New Roman" w:hAnsi="Times New Roman" w:cs="Times New Roman"/>
          <w:sz w:val="24"/>
          <w:szCs w:val="24"/>
        </w:rPr>
      </w:pPr>
    </w:p>
    <w:p w:rsidR="00493712" w:rsidRPr="00493712" w:rsidRDefault="00493712" w:rsidP="00493712">
      <w:pPr>
        <w:spacing w:after="0"/>
        <w:ind w:firstLine="851"/>
        <w:jc w:val="center"/>
        <w:rPr>
          <w:rFonts w:ascii="Times New Roman" w:hAnsi="Times New Roman" w:cs="Times New Roman"/>
          <w:b/>
          <w:sz w:val="28"/>
          <w:szCs w:val="28"/>
        </w:rPr>
      </w:pPr>
      <w:r w:rsidRPr="00493712">
        <w:rPr>
          <w:rFonts w:ascii="Times New Roman" w:hAnsi="Times New Roman" w:cs="Times New Roman"/>
          <w:b/>
          <w:sz w:val="28"/>
          <w:szCs w:val="28"/>
        </w:rPr>
        <w:t>5.  Ограничения, связанные с муниципальной службой</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5.1. Гражданин не может быть принят на муниципальную службу, а муниципальный служащий администрации Торбеевского городского поселения не может находиться на муниципальной службе в случае: </w:t>
      </w:r>
    </w:p>
    <w:p w:rsidR="00493712" w:rsidRPr="00493712" w:rsidRDefault="00493712" w:rsidP="00493712">
      <w:pPr>
        <w:spacing w:after="0"/>
        <w:ind w:firstLine="851"/>
        <w:jc w:val="both"/>
        <w:rPr>
          <w:rFonts w:ascii="Times New Roman" w:hAnsi="Times New Roman" w:cs="Times New Roman"/>
          <w:sz w:val="24"/>
          <w:szCs w:val="24"/>
        </w:rPr>
      </w:pPr>
      <w:bookmarkStart w:id="24" w:name="sub_1311"/>
      <w:r w:rsidRPr="00493712">
        <w:rPr>
          <w:rFonts w:ascii="Times New Roman" w:hAnsi="Times New Roman" w:cs="Times New Roman"/>
          <w:sz w:val="24"/>
          <w:szCs w:val="24"/>
        </w:rPr>
        <w:t>1) признания его недееспособным или ограниченно дееспособным решением суда, вступившим в законную силу;</w:t>
      </w:r>
    </w:p>
    <w:p w:rsidR="00493712" w:rsidRPr="00493712" w:rsidRDefault="00493712" w:rsidP="00493712">
      <w:pPr>
        <w:spacing w:after="0"/>
        <w:ind w:firstLine="851"/>
        <w:jc w:val="both"/>
        <w:rPr>
          <w:rFonts w:ascii="Times New Roman" w:hAnsi="Times New Roman" w:cs="Times New Roman"/>
          <w:sz w:val="24"/>
          <w:szCs w:val="24"/>
        </w:rPr>
      </w:pPr>
      <w:bookmarkStart w:id="25" w:name="sub_1312"/>
      <w:bookmarkEnd w:id="24"/>
      <w:r w:rsidRPr="00493712">
        <w:rPr>
          <w:rFonts w:ascii="Times New Roman" w:hAnsi="Times New Roman" w:cs="Times New Roman"/>
          <w:sz w:val="24"/>
          <w:szCs w:val="24"/>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493712" w:rsidRPr="00493712" w:rsidRDefault="00493712" w:rsidP="00493712">
      <w:pPr>
        <w:spacing w:after="0"/>
        <w:ind w:firstLine="851"/>
        <w:jc w:val="both"/>
        <w:rPr>
          <w:rFonts w:ascii="Times New Roman" w:hAnsi="Times New Roman" w:cs="Times New Roman"/>
          <w:sz w:val="24"/>
          <w:szCs w:val="24"/>
        </w:rPr>
      </w:pPr>
      <w:bookmarkStart w:id="26" w:name="sub_1313"/>
      <w:bookmarkEnd w:id="25"/>
      <w:r w:rsidRPr="00493712">
        <w:rPr>
          <w:rFonts w:ascii="Times New Roman" w:hAnsi="Times New Roman" w:cs="Times New Roman"/>
          <w:sz w:val="24"/>
          <w:szCs w:val="24"/>
        </w:rPr>
        <w:t xml:space="preserve">3) отказа от прохождения процедуры оформления допуска к сведениям, составляющим </w:t>
      </w:r>
      <w:hyperlink r:id="rId14" w:history="1">
        <w:r w:rsidRPr="00493712">
          <w:rPr>
            <w:rFonts w:ascii="Times New Roman" w:hAnsi="Times New Roman" w:cs="Times New Roman"/>
            <w:sz w:val="24"/>
            <w:szCs w:val="24"/>
          </w:rPr>
          <w:t>государственную</w:t>
        </w:r>
      </w:hyperlink>
      <w:r w:rsidRPr="00493712">
        <w:rPr>
          <w:rFonts w:ascii="Times New Roman" w:hAnsi="Times New Roman" w:cs="Times New Roman"/>
          <w:sz w:val="24"/>
          <w:szCs w:val="24"/>
        </w:rPr>
        <w:t xml:space="preserve">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bookmarkEnd w:id="26"/>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hyperlink r:id="rId15" w:history="1">
        <w:r w:rsidRPr="00493712">
          <w:rPr>
            <w:rFonts w:ascii="Times New Roman" w:hAnsi="Times New Roman" w:cs="Times New Roman"/>
            <w:sz w:val="24"/>
            <w:szCs w:val="24"/>
          </w:rPr>
          <w:t>Порядок</w:t>
        </w:r>
      </w:hyperlink>
      <w:r w:rsidRPr="00493712">
        <w:rPr>
          <w:rFonts w:ascii="Times New Roman" w:hAnsi="Times New Roman" w:cs="Times New Roman"/>
          <w:sz w:val="24"/>
          <w:szCs w:val="24"/>
        </w:rPr>
        <w:t xml:space="preserve"> прохождения диспансеризации, </w:t>
      </w:r>
      <w:hyperlink r:id="rId16" w:history="1">
        <w:r w:rsidRPr="00493712">
          <w:rPr>
            <w:rFonts w:ascii="Times New Roman" w:hAnsi="Times New Roman" w:cs="Times New Roman"/>
            <w:sz w:val="24"/>
            <w:szCs w:val="24"/>
          </w:rPr>
          <w:t>перечень</w:t>
        </w:r>
      </w:hyperlink>
      <w:r w:rsidRPr="00493712">
        <w:rPr>
          <w:rFonts w:ascii="Times New Roman" w:hAnsi="Times New Roman" w:cs="Times New Roman"/>
          <w:sz w:val="24"/>
          <w:szCs w:val="24"/>
        </w:rPr>
        <w:t xml:space="preserve"> таких заболеваний и </w:t>
      </w:r>
      <w:hyperlink r:id="rId17" w:history="1">
        <w:r w:rsidRPr="00493712">
          <w:rPr>
            <w:rFonts w:ascii="Times New Roman" w:hAnsi="Times New Roman" w:cs="Times New Roman"/>
            <w:sz w:val="24"/>
            <w:szCs w:val="24"/>
          </w:rPr>
          <w:t>форма</w:t>
        </w:r>
      </w:hyperlink>
      <w:r w:rsidRPr="00493712">
        <w:rPr>
          <w:rFonts w:ascii="Times New Roman" w:hAnsi="Times New Roman" w:cs="Times New Roman"/>
          <w:sz w:val="24"/>
          <w:szCs w:val="24"/>
        </w:rPr>
        <w:t xml:space="preserve">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493712" w:rsidRPr="00493712" w:rsidRDefault="00493712" w:rsidP="00493712">
      <w:pPr>
        <w:spacing w:after="0"/>
        <w:ind w:firstLine="851"/>
        <w:jc w:val="both"/>
        <w:rPr>
          <w:rFonts w:ascii="Times New Roman" w:hAnsi="Times New Roman" w:cs="Times New Roman"/>
          <w:sz w:val="24"/>
          <w:szCs w:val="24"/>
        </w:rPr>
      </w:pPr>
      <w:bookmarkStart w:id="27" w:name="sub_1316"/>
      <w:r w:rsidRPr="00493712">
        <w:rPr>
          <w:rFonts w:ascii="Times New Roman" w:hAnsi="Times New Roman" w:cs="Times New Roman"/>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493712" w:rsidRPr="00493712" w:rsidRDefault="00493712" w:rsidP="00493712">
      <w:pPr>
        <w:spacing w:after="0"/>
        <w:ind w:firstLine="851"/>
        <w:jc w:val="both"/>
        <w:rPr>
          <w:rFonts w:ascii="Times New Roman" w:hAnsi="Times New Roman" w:cs="Times New Roman"/>
          <w:sz w:val="24"/>
          <w:szCs w:val="24"/>
        </w:rPr>
      </w:pPr>
      <w:bookmarkStart w:id="28" w:name="sub_1317"/>
      <w:bookmarkEnd w:id="27"/>
      <w:r w:rsidRPr="00493712">
        <w:rPr>
          <w:rFonts w:ascii="Times New Roman" w:hAnsi="Times New Roman" w:cs="Times New Roman"/>
          <w:sz w:val="24"/>
          <w:szCs w:val="24"/>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493712" w:rsidRPr="00493712" w:rsidRDefault="00493712" w:rsidP="00493712">
      <w:pPr>
        <w:spacing w:after="0"/>
        <w:ind w:firstLine="851"/>
        <w:jc w:val="both"/>
        <w:rPr>
          <w:rFonts w:ascii="Times New Roman" w:hAnsi="Times New Roman" w:cs="Times New Roman"/>
          <w:sz w:val="24"/>
          <w:szCs w:val="24"/>
        </w:rPr>
      </w:pPr>
      <w:bookmarkStart w:id="29" w:name="sub_1318"/>
      <w:bookmarkEnd w:id="28"/>
      <w:r w:rsidRPr="00493712">
        <w:rPr>
          <w:rFonts w:ascii="Times New Roman" w:hAnsi="Times New Roman" w:cs="Times New Roman"/>
          <w:sz w:val="24"/>
          <w:szCs w:val="24"/>
        </w:rPr>
        <w:lastRenderedPageBreak/>
        <w:t>8) представления подложных документов или заведомо ложных сведений при поступлении на муниципальную службу;</w:t>
      </w:r>
    </w:p>
    <w:bookmarkEnd w:id="29"/>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9) непредставления предусмотренных настоящим </w:t>
      </w:r>
      <w:hyperlink w:anchor="sub_15" w:history="1">
        <w:r w:rsidRPr="00493712">
          <w:rPr>
            <w:rFonts w:ascii="Times New Roman" w:hAnsi="Times New Roman" w:cs="Times New Roman"/>
            <w:sz w:val="24"/>
            <w:szCs w:val="24"/>
          </w:rPr>
          <w:t>Федеральным законом</w:t>
        </w:r>
      </w:hyperlink>
      <w:r w:rsidRPr="00493712">
        <w:rPr>
          <w:rFonts w:ascii="Times New Roman" w:hAnsi="Times New Roman" w:cs="Times New Roman"/>
          <w:sz w:val="24"/>
          <w:szCs w:val="24"/>
        </w:rPr>
        <w:t xml:space="preserve">, </w:t>
      </w:r>
      <w:hyperlink r:id="rId18" w:history="1">
        <w:r w:rsidRPr="00493712">
          <w:rPr>
            <w:rFonts w:ascii="Times New Roman" w:hAnsi="Times New Roman" w:cs="Times New Roman"/>
            <w:sz w:val="24"/>
            <w:szCs w:val="24"/>
          </w:rPr>
          <w:t>Федеральным законом</w:t>
        </w:r>
      </w:hyperlink>
      <w:r w:rsidRPr="00493712">
        <w:rPr>
          <w:rFonts w:ascii="Times New Roman" w:hAnsi="Times New Roman" w:cs="Times New Roman"/>
          <w:sz w:val="24"/>
          <w:szCs w:val="24"/>
        </w:rPr>
        <w:t xml:space="preserve">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9.1) непредставления сведений, предусмотренных </w:t>
      </w:r>
      <w:hyperlink w:anchor="sub_1510" w:history="1">
        <w:r w:rsidRPr="00493712">
          <w:rPr>
            <w:rFonts w:ascii="Times New Roman" w:hAnsi="Times New Roman" w:cs="Times New Roman"/>
            <w:sz w:val="24"/>
            <w:szCs w:val="24"/>
          </w:rPr>
          <w:t>статьей 15.1</w:t>
        </w:r>
      </w:hyperlink>
      <w:r w:rsidRPr="00493712">
        <w:rPr>
          <w:rFonts w:ascii="Times New Roman" w:hAnsi="Times New Roman" w:cs="Times New Roman"/>
          <w:sz w:val="24"/>
          <w:szCs w:val="24"/>
        </w:rPr>
        <w:t xml:space="preserve"> Федерального закона от 02.03.2007 г. №25-ФЗ «О муниципальной службе Российской Федерации»;</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5.2.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493712" w:rsidRPr="00493712" w:rsidRDefault="00493712" w:rsidP="00493712">
      <w:pPr>
        <w:spacing w:after="0"/>
        <w:ind w:firstLine="851"/>
        <w:jc w:val="both"/>
        <w:rPr>
          <w:rFonts w:ascii="Times New Roman" w:hAnsi="Times New Roman" w:cs="Times New Roman"/>
          <w:sz w:val="24"/>
          <w:szCs w:val="24"/>
        </w:rPr>
      </w:pPr>
    </w:p>
    <w:p w:rsidR="00493712" w:rsidRPr="00493712" w:rsidRDefault="00493712" w:rsidP="00493712">
      <w:pPr>
        <w:pStyle w:val="2"/>
        <w:spacing w:after="0"/>
        <w:ind w:firstLine="851"/>
        <w:rPr>
          <w:i/>
        </w:rPr>
      </w:pPr>
      <w:r w:rsidRPr="00493712">
        <w:rPr>
          <w:i/>
        </w:rPr>
        <w:t>6. Запреты, связанные с муниципальной службой</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6.1. В связи с прохождением муниципальной службы муниципальному служащему запрещается:</w:t>
      </w:r>
    </w:p>
    <w:p w:rsidR="00493712" w:rsidRPr="00493712" w:rsidRDefault="00493712" w:rsidP="00493712">
      <w:pPr>
        <w:spacing w:after="0"/>
        <w:ind w:firstLine="851"/>
        <w:jc w:val="both"/>
        <w:rPr>
          <w:rFonts w:ascii="Times New Roman" w:hAnsi="Times New Roman" w:cs="Times New Roman"/>
          <w:sz w:val="24"/>
          <w:szCs w:val="24"/>
        </w:rPr>
      </w:pPr>
      <w:bookmarkStart w:id="30" w:name="sub_1412"/>
      <w:r w:rsidRPr="00493712">
        <w:rPr>
          <w:rFonts w:ascii="Times New Roman" w:hAnsi="Times New Roman" w:cs="Times New Roman"/>
          <w:sz w:val="24"/>
          <w:szCs w:val="24"/>
        </w:rPr>
        <w:t>1) замещать должность муниципальной службы в случае:</w:t>
      </w:r>
    </w:p>
    <w:p w:rsidR="00493712" w:rsidRPr="00493712" w:rsidRDefault="00493712" w:rsidP="00493712">
      <w:pPr>
        <w:spacing w:after="0"/>
        <w:ind w:firstLine="851"/>
        <w:jc w:val="both"/>
        <w:rPr>
          <w:rFonts w:ascii="Times New Roman" w:hAnsi="Times New Roman" w:cs="Times New Roman"/>
          <w:sz w:val="24"/>
          <w:szCs w:val="24"/>
        </w:rPr>
      </w:pPr>
      <w:bookmarkStart w:id="31" w:name="sub_14121"/>
      <w:bookmarkEnd w:id="30"/>
      <w:r w:rsidRPr="00493712">
        <w:rPr>
          <w:rFonts w:ascii="Times New Roman" w:hAnsi="Times New Roman" w:cs="Times New Roman"/>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493712" w:rsidRPr="00493712" w:rsidRDefault="00493712" w:rsidP="00493712">
      <w:pPr>
        <w:spacing w:after="0"/>
        <w:ind w:firstLine="851"/>
        <w:jc w:val="both"/>
        <w:rPr>
          <w:rFonts w:ascii="Times New Roman" w:hAnsi="Times New Roman" w:cs="Times New Roman"/>
          <w:sz w:val="24"/>
          <w:szCs w:val="24"/>
        </w:rPr>
      </w:pPr>
      <w:bookmarkStart w:id="32" w:name="sub_14122"/>
      <w:bookmarkEnd w:id="31"/>
      <w:r w:rsidRPr="00493712">
        <w:rPr>
          <w:rFonts w:ascii="Times New Roman" w:hAnsi="Times New Roman" w:cs="Times New Roman"/>
          <w:sz w:val="24"/>
          <w:szCs w:val="24"/>
        </w:rPr>
        <w:t>б) избрания или назначения на муниципальную должность;</w:t>
      </w:r>
    </w:p>
    <w:p w:rsidR="00493712" w:rsidRPr="00493712" w:rsidRDefault="00493712" w:rsidP="00493712">
      <w:pPr>
        <w:spacing w:after="0"/>
        <w:ind w:firstLine="851"/>
        <w:jc w:val="both"/>
        <w:rPr>
          <w:rFonts w:ascii="Times New Roman" w:hAnsi="Times New Roman" w:cs="Times New Roman"/>
          <w:sz w:val="24"/>
          <w:szCs w:val="24"/>
        </w:rPr>
      </w:pPr>
      <w:bookmarkStart w:id="33" w:name="sub_14123"/>
      <w:bookmarkEnd w:id="32"/>
      <w:r w:rsidRPr="00493712">
        <w:rPr>
          <w:rFonts w:ascii="Times New Roman" w:hAnsi="Times New Roman" w:cs="Times New Roman"/>
          <w:sz w:val="24"/>
          <w:szCs w:val="24"/>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bookmarkEnd w:id="33"/>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w:t>
      </w:r>
      <w:r w:rsidRPr="00493712">
        <w:rPr>
          <w:rFonts w:ascii="Times New Roman" w:hAnsi="Times New Roman" w:cs="Times New Roman"/>
          <w:sz w:val="24"/>
          <w:szCs w:val="24"/>
        </w:rPr>
        <w:lastRenderedPageBreak/>
        <w:t>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493712" w:rsidRPr="00493712" w:rsidRDefault="00493712" w:rsidP="00493712">
      <w:pPr>
        <w:spacing w:after="0"/>
        <w:ind w:firstLine="851"/>
        <w:jc w:val="both"/>
        <w:rPr>
          <w:rFonts w:ascii="Times New Roman" w:hAnsi="Times New Roman" w:cs="Times New Roman"/>
          <w:sz w:val="24"/>
          <w:szCs w:val="24"/>
        </w:rPr>
      </w:pPr>
      <w:bookmarkStart w:id="34" w:name="sub_1414"/>
      <w:r w:rsidRPr="00493712">
        <w:rPr>
          <w:rFonts w:ascii="Times New Roman" w:hAnsi="Times New Roman" w:cs="Times New Roman"/>
          <w:sz w:val="24"/>
          <w:szCs w:val="24"/>
        </w:rPr>
        <w:t>3)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bookmarkEnd w:id="34"/>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w:t>
      </w:r>
      <w:hyperlink r:id="rId19" w:anchor="/document/10164072/entry/575" w:history="1">
        <w:r w:rsidRPr="00493712">
          <w:rPr>
            <w:rFonts w:ascii="Times New Roman" w:hAnsi="Times New Roman" w:cs="Times New Roman"/>
            <w:sz w:val="24"/>
            <w:szCs w:val="24"/>
          </w:rPr>
          <w:t>Гражданским кодексом</w:t>
        </w:r>
      </w:hyperlink>
      <w:r w:rsidRPr="00493712">
        <w:rPr>
          <w:rFonts w:ascii="Times New Roman" w:hAnsi="Times New Roman" w:cs="Times New Roman"/>
          <w:sz w:val="24"/>
          <w:szCs w:val="24"/>
        </w:rPr>
        <w:t xml:space="preserve">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w:t>
      </w:r>
      <w:hyperlink r:id="rId20" w:anchor="/document/70557294/entry/1012" w:history="1">
        <w:r w:rsidRPr="00493712">
          <w:rPr>
            <w:rFonts w:ascii="Times New Roman" w:hAnsi="Times New Roman" w:cs="Times New Roman"/>
            <w:sz w:val="24"/>
            <w:szCs w:val="24"/>
          </w:rPr>
          <w:t>порядке</w:t>
        </w:r>
      </w:hyperlink>
      <w:r w:rsidRPr="00493712">
        <w:rPr>
          <w:rFonts w:ascii="Times New Roman" w:hAnsi="Times New Roman" w:cs="Times New Roman"/>
          <w:sz w:val="24"/>
          <w:szCs w:val="24"/>
        </w:rPr>
        <w:t>, устанавливаемом нормативными правовыми актами Российской Федерации;</w:t>
      </w:r>
    </w:p>
    <w:p w:rsidR="00493712" w:rsidRPr="00493712" w:rsidRDefault="00493712" w:rsidP="00493712">
      <w:pPr>
        <w:spacing w:after="0"/>
        <w:ind w:firstLine="851"/>
        <w:jc w:val="both"/>
        <w:rPr>
          <w:rFonts w:ascii="Times New Roman" w:hAnsi="Times New Roman" w:cs="Times New Roman"/>
          <w:sz w:val="24"/>
          <w:szCs w:val="24"/>
        </w:rPr>
      </w:pPr>
      <w:bookmarkStart w:id="35" w:name="sub_1416"/>
      <w:r w:rsidRPr="00493712">
        <w:rPr>
          <w:rFonts w:ascii="Times New Roman" w:hAnsi="Times New Roman" w:cs="Times New Roman"/>
          <w:sz w:val="24"/>
          <w:szCs w:val="24"/>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493712" w:rsidRPr="00493712" w:rsidRDefault="00493712" w:rsidP="00493712">
      <w:pPr>
        <w:spacing w:after="0"/>
        <w:ind w:firstLine="851"/>
        <w:jc w:val="both"/>
        <w:rPr>
          <w:rFonts w:ascii="Times New Roman" w:hAnsi="Times New Roman" w:cs="Times New Roman"/>
          <w:sz w:val="24"/>
          <w:szCs w:val="24"/>
        </w:rPr>
      </w:pPr>
      <w:bookmarkStart w:id="36" w:name="sub_1417"/>
      <w:bookmarkEnd w:id="35"/>
      <w:r w:rsidRPr="00493712">
        <w:rPr>
          <w:rFonts w:ascii="Times New Roman" w:hAnsi="Times New Roman" w:cs="Times New Roman"/>
          <w:sz w:val="24"/>
          <w:szCs w:val="24"/>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493712" w:rsidRPr="00493712" w:rsidRDefault="00493712" w:rsidP="00493712">
      <w:pPr>
        <w:spacing w:after="0"/>
        <w:ind w:firstLine="851"/>
        <w:jc w:val="both"/>
        <w:rPr>
          <w:rFonts w:ascii="Times New Roman" w:hAnsi="Times New Roman" w:cs="Times New Roman"/>
          <w:sz w:val="24"/>
          <w:szCs w:val="24"/>
        </w:rPr>
      </w:pPr>
      <w:bookmarkStart w:id="37" w:name="sub_1418"/>
      <w:bookmarkEnd w:id="36"/>
      <w:r w:rsidRPr="00493712">
        <w:rPr>
          <w:rFonts w:ascii="Times New Roman" w:hAnsi="Times New Roman" w:cs="Times New Roman"/>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493712" w:rsidRPr="00493712" w:rsidRDefault="00493712" w:rsidP="00493712">
      <w:pPr>
        <w:spacing w:after="0"/>
        <w:ind w:firstLine="851"/>
        <w:jc w:val="both"/>
        <w:rPr>
          <w:rFonts w:ascii="Times New Roman" w:hAnsi="Times New Roman" w:cs="Times New Roman"/>
          <w:sz w:val="24"/>
          <w:szCs w:val="24"/>
        </w:rPr>
      </w:pPr>
      <w:bookmarkStart w:id="38" w:name="sub_1419"/>
      <w:bookmarkEnd w:id="37"/>
      <w:r w:rsidRPr="00493712">
        <w:rPr>
          <w:rFonts w:ascii="Times New Roman" w:hAnsi="Times New Roman" w:cs="Times New Roman"/>
          <w:sz w:val="24"/>
          <w:szCs w:val="24"/>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w:t>
      </w:r>
      <w:r w:rsidRPr="00493712">
        <w:rPr>
          <w:rFonts w:ascii="Times New Roman" w:hAnsi="Times New Roman" w:cs="Times New Roman"/>
          <w:sz w:val="24"/>
          <w:szCs w:val="24"/>
        </w:rPr>
        <w:lastRenderedPageBreak/>
        <w:t>самоуправления, избирательной комиссии муниципального образования и их руководителей, если это не входит в его должностные обязанности;</w:t>
      </w:r>
    </w:p>
    <w:bookmarkEnd w:id="38"/>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9) принимать без письменного разрешения Главы Администрации Торбеевского городского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493712" w:rsidRPr="00493712" w:rsidRDefault="00493712" w:rsidP="00493712">
      <w:pPr>
        <w:spacing w:after="0"/>
        <w:ind w:firstLine="851"/>
        <w:jc w:val="both"/>
        <w:rPr>
          <w:rFonts w:ascii="Times New Roman" w:hAnsi="Times New Roman" w:cs="Times New Roman"/>
          <w:sz w:val="24"/>
          <w:szCs w:val="24"/>
        </w:rPr>
      </w:pPr>
      <w:bookmarkStart w:id="39" w:name="sub_14111"/>
      <w:r w:rsidRPr="00493712">
        <w:rPr>
          <w:rFonts w:ascii="Times New Roman" w:hAnsi="Times New Roman" w:cs="Times New Roman"/>
          <w:sz w:val="24"/>
          <w:szCs w:val="24"/>
        </w:rPr>
        <w:t>10) использовать преимущества должностного положения для предвыборной агитации, а также для агитации по вопросам референдума;</w:t>
      </w:r>
    </w:p>
    <w:p w:rsidR="00493712" w:rsidRPr="00493712" w:rsidRDefault="00493712" w:rsidP="00493712">
      <w:pPr>
        <w:spacing w:after="0"/>
        <w:ind w:firstLine="851"/>
        <w:jc w:val="both"/>
        <w:rPr>
          <w:rFonts w:ascii="Times New Roman" w:hAnsi="Times New Roman" w:cs="Times New Roman"/>
          <w:sz w:val="24"/>
          <w:szCs w:val="24"/>
        </w:rPr>
      </w:pPr>
      <w:bookmarkStart w:id="40" w:name="sub_14112"/>
      <w:bookmarkEnd w:id="39"/>
      <w:r w:rsidRPr="00493712">
        <w:rPr>
          <w:rFonts w:ascii="Times New Roman" w:hAnsi="Times New Roman" w:cs="Times New Roman"/>
          <w:sz w:val="24"/>
          <w:szCs w:val="24"/>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493712" w:rsidRPr="00493712" w:rsidRDefault="00493712" w:rsidP="00493712">
      <w:pPr>
        <w:spacing w:after="0"/>
        <w:ind w:firstLine="851"/>
        <w:jc w:val="both"/>
        <w:rPr>
          <w:rFonts w:ascii="Times New Roman" w:hAnsi="Times New Roman" w:cs="Times New Roman"/>
          <w:sz w:val="24"/>
          <w:szCs w:val="24"/>
        </w:rPr>
      </w:pPr>
      <w:bookmarkStart w:id="41" w:name="sub_14113"/>
      <w:bookmarkEnd w:id="40"/>
      <w:r w:rsidRPr="00493712">
        <w:rPr>
          <w:rFonts w:ascii="Times New Roman" w:hAnsi="Times New Roman" w:cs="Times New Roman"/>
          <w:sz w:val="24"/>
          <w:szCs w:val="24"/>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493712" w:rsidRPr="00493712" w:rsidRDefault="00493712" w:rsidP="00493712">
      <w:pPr>
        <w:spacing w:after="0"/>
        <w:ind w:firstLine="851"/>
        <w:jc w:val="both"/>
        <w:rPr>
          <w:rFonts w:ascii="Times New Roman" w:hAnsi="Times New Roman" w:cs="Times New Roman"/>
          <w:sz w:val="24"/>
          <w:szCs w:val="24"/>
        </w:rPr>
      </w:pPr>
      <w:bookmarkStart w:id="42" w:name="sub_14114"/>
      <w:bookmarkEnd w:id="41"/>
      <w:r w:rsidRPr="00493712">
        <w:rPr>
          <w:rFonts w:ascii="Times New Roman" w:hAnsi="Times New Roman" w:cs="Times New Roman"/>
          <w:sz w:val="24"/>
          <w:szCs w:val="24"/>
        </w:rPr>
        <w:t>13) прекращать исполнение должностных обязанностей в целях урегулирования трудового спора;</w:t>
      </w:r>
    </w:p>
    <w:p w:rsidR="00493712" w:rsidRPr="00493712" w:rsidRDefault="00493712" w:rsidP="00493712">
      <w:pPr>
        <w:spacing w:after="0"/>
        <w:ind w:firstLine="851"/>
        <w:jc w:val="both"/>
        <w:rPr>
          <w:rFonts w:ascii="Times New Roman" w:hAnsi="Times New Roman" w:cs="Times New Roman"/>
          <w:sz w:val="24"/>
          <w:szCs w:val="24"/>
        </w:rPr>
      </w:pPr>
      <w:bookmarkStart w:id="43" w:name="sub_14115"/>
      <w:bookmarkEnd w:id="42"/>
      <w:r w:rsidRPr="00493712">
        <w:rPr>
          <w:rFonts w:ascii="Times New Roman" w:hAnsi="Times New Roman" w:cs="Times New Roman"/>
          <w:sz w:val="24"/>
          <w:szCs w:val="24"/>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bookmarkEnd w:id="43"/>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15) заниматься без письменного разрешения Главы Администрации Торбеевского городского поселения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6.2. Глава Администрации Торбеевского городского поселения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Администрации Торбеевского городского поселения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6.3. Гражданин после увольнения с муниципальной службы не вправе разглашать или использовать в интересах организаций либо физических лиц сведения </w:t>
      </w:r>
      <w:r w:rsidRPr="00493712">
        <w:rPr>
          <w:rFonts w:ascii="Times New Roman" w:hAnsi="Times New Roman" w:cs="Times New Roman"/>
          <w:sz w:val="24"/>
          <w:szCs w:val="24"/>
        </w:rPr>
        <w:lastRenderedPageBreak/>
        <w:t>конфиденциального характера или служебную информацию, ставшие ему известными в связи с исполнением должностных обязанностей.</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6.4. Гражданин, замещавший должность муниципальной службы, включенную в перечень должностей, установленный </w:t>
      </w:r>
      <w:hyperlink r:id="rId21" w:history="1">
        <w:r w:rsidRPr="00493712">
          <w:rPr>
            <w:rFonts w:ascii="Times New Roman" w:hAnsi="Times New Roman" w:cs="Times New Roman"/>
            <w:sz w:val="24"/>
            <w:szCs w:val="24"/>
          </w:rPr>
          <w:t>нормативными правовыми актами</w:t>
        </w:r>
      </w:hyperlink>
      <w:r w:rsidRPr="00493712">
        <w:rPr>
          <w:rFonts w:ascii="Times New Roman" w:hAnsi="Times New Roman" w:cs="Times New Roman"/>
          <w:sz w:val="24"/>
          <w:szCs w:val="24"/>
        </w:rPr>
        <w:t xml:space="preserve">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w:t>
      </w:r>
      <w:hyperlink r:id="rId22" w:history="1">
        <w:r w:rsidRPr="00493712">
          <w:rPr>
            <w:rFonts w:ascii="Times New Roman" w:hAnsi="Times New Roman" w:cs="Times New Roman"/>
            <w:sz w:val="24"/>
            <w:szCs w:val="24"/>
          </w:rPr>
          <w:t>нормативными правовыми актами</w:t>
        </w:r>
      </w:hyperlink>
      <w:r w:rsidRPr="00493712">
        <w:rPr>
          <w:rFonts w:ascii="Times New Roman" w:hAnsi="Times New Roman" w:cs="Times New Roman"/>
          <w:sz w:val="24"/>
          <w:szCs w:val="24"/>
        </w:rPr>
        <w:t xml:space="preserve"> Российской Федерации.</w:t>
      </w:r>
    </w:p>
    <w:p w:rsidR="00493712" w:rsidRPr="00493712" w:rsidRDefault="00493712" w:rsidP="00493712">
      <w:pPr>
        <w:pStyle w:val="1"/>
        <w:ind w:firstLine="851"/>
        <w:rPr>
          <w:rFonts w:ascii="Times New Roman" w:hAnsi="Times New Roman" w:cs="Times New Roman"/>
          <w:color w:val="auto"/>
        </w:rPr>
      </w:pPr>
      <w:r w:rsidRPr="00493712">
        <w:rPr>
          <w:rFonts w:ascii="Times New Roman" w:hAnsi="Times New Roman" w:cs="Times New Roman"/>
          <w:color w:val="auto"/>
        </w:rPr>
        <w:t>7. Гарантии и компенсации, предоставляемые муниципальному служащему</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7.1. Муниципальному служащему гарантируются:</w:t>
      </w:r>
    </w:p>
    <w:p w:rsidR="00493712" w:rsidRPr="00493712" w:rsidRDefault="00493712" w:rsidP="00493712">
      <w:pPr>
        <w:spacing w:after="0"/>
        <w:ind w:firstLine="851"/>
        <w:jc w:val="both"/>
        <w:rPr>
          <w:rFonts w:ascii="Times New Roman" w:hAnsi="Times New Roman" w:cs="Times New Roman"/>
          <w:sz w:val="24"/>
          <w:szCs w:val="24"/>
        </w:rPr>
      </w:pPr>
      <w:bookmarkStart w:id="44" w:name="sub_2311"/>
      <w:r w:rsidRPr="00493712">
        <w:rPr>
          <w:rFonts w:ascii="Times New Roman" w:hAnsi="Times New Roman" w:cs="Times New Roman"/>
          <w:sz w:val="24"/>
          <w:szCs w:val="24"/>
        </w:rPr>
        <w:t>1) условия работы, обеспечивающие исполнение им должностных обязанностей в соответствии с должностной инструкцией;</w:t>
      </w:r>
    </w:p>
    <w:p w:rsidR="00493712" w:rsidRPr="00493712" w:rsidRDefault="00493712" w:rsidP="00493712">
      <w:pPr>
        <w:spacing w:after="0"/>
        <w:ind w:firstLine="851"/>
        <w:jc w:val="both"/>
        <w:rPr>
          <w:rFonts w:ascii="Times New Roman" w:hAnsi="Times New Roman" w:cs="Times New Roman"/>
          <w:sz w:val="24"/>
          <w:szCs w:val="24"/>
        </w:rPr>
      </w:pPr>
      <w:bookmarkStart w:id="45" w:name="sub_2312"/>
      <w:bookmarkEnd w:id="44"/>
      <w:r w:rsidRPr="00493712">
        <w:rPr>
          <w:rFonts w:ascii="Times New Roman" w:hAnsi="Times New Roman" w:cs="Times New Roman"/>
          <w:sz w:val="24"/>
          <w:szCs w:val="24"/>
        </w:rPr>
        <w:t>2) право на своевременное и в полном объеме получение денежного содержания;</w:t>
      </w:r>
    </w:p>
    <w:p w:rsidR="00493712" w:rsidRPr="00493712" w:rsidRDefault="00493712" w:rsidP="00493712">
      <w:pPr>
        <w:spacing w:after="0"/>
        <w:ind w:firstLine="851"/>
        <w:jc w:val="both"/>
        <w:rPr>
          <w:rFonts w:ascii="Times New Roman" w:hAnsi="Times New Roman" w:cs="Times New Roman"/>
          <w:sz w:val="24"/>
          <w:szCs w:val="24"/>
        </w:rPr>
      </w:pPr>
      <w:bookmarkStart w:id="46" w:name="sub_2313"/>
      <w:bookmarkEnd w:id="45"/>
      <w:r w:rsidRPr="00493712">
        <w:rPr>
          <w:rFonts w:ascii="Times New Roman" w:hAnsi="Times New Roman" w:cs="Times New Roman"/>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93712" w:rsidRPr="00493712" w:rsidRDefault="00493712" w:rsidP="00493712">
      <w:pPr>
        <w:spacing w:after="0"/>
        <w:ind w:firstLine="851"/>
        <w:jc w:val="both"/>
        <w:rPr>
          <w:rFonts w:ascii="Times New Roman" w:hAnsi="Times New Roman" w:cs="Times New Roman"/>
          <w:sz w:val="24"/>
          <w:szCs w:val="24"/>
        </w:rPr>
      </w:pPr>
      <w:bookmarkStart w:id="47" w:name="sub_2314"/>
      <w:bookmarkEnd w:id="46"/>
      <w:r w:rsidRPr="00493712">
        <w:rPr>
          <w:rFonts w:ascii="Times New Roman" w:hAnsi="Times New Roman" w:cs="Times New Roman"/>
          <w:sz w:val="24"/>
          <w:szCs w:val="24"/>
        </w:rPr>
        <w:t>4) медицинское обслуживание муниципального служащего и членов его семьи, в том числе после выхода муниципального служащего на пенсию;</w:t>
      </w:r>
    </w:p>
    <w:bookmarkEnd w:id="47"/>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493712" w:rsidRPr="00493712" w:rsidRDefault="00493712" w:rsidP="00493712">
      <w:pPr>
        <w:spacing w:after="0"/>
        <w:ind w:firstLine="851"/>
        <w:jc w:val="both"/>
        <w:rPr>
          <w:rFonts w:ascii="Times New Roman" w:hAnsi="Times New Roman" w:cs="Times New Roman"/>
          <w:sz w:val="24"/>
          <w:szCs w:val="24"/>
        </w:rPr>
      </w:pPr>
      <w:bookmarkStart w:id="48" w:name="sub_2316"/>
      <w:r w:rsidRPr="00493712">
        <w:rPr>
          <w:rFonts w:ascii="Times New Roman" w:hAnsi="Times New Roman" w:cs="Times New Roman"/>
          <w:sz w:val="24"/>
          <w:szCs w:val="24"/>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493712" w:rsidRPr="00493712" w:rsidRDefault="00493712" w:rsidP="00493712">
      <w:pPr>
        <w:spacing w:after="0"/>
        <w:ind w:firstLine="851"/>
        <w:jc w:val="both"/>
        <w:rPr>
          <w:rFonts w:ascii="Times New Roman" w:hAnsi="Times New Roman" w:cs="Times New Roman"/>
          <w:sz w:val="24"/>
          <w:szCs w:val="24"/>
        </w:rPr>
      </w:pPr>
      <w:bookmarkStart w:id="49" w:name="sub_2317"/>
      <w:bookmarkEnd w:id="48"/>
      <w:r w:rsidRPr="00493712">
        <w:rPr>
          <w:rFonts w:ascii="Times New Roman" w:hAnsi="Times New Roman" w:cs="Times New Roman"/>
          <w:sz w:val="24"/>
          <w:szCs w:val="24"/>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493712" w:rsidRPr="00493712" w:rsidRDefault="00493712" w:rsidP="00493712">
      <w:pPr>
        <w:spacing w:after="0"/>
        <w:ind w:firstLine="851"/>
        <w:jc w:val="both"/>
        <w:rPr>
          <w:rFonts w:ascii="Times New Roman" w:hAnsi="Times New Roman" w:cs="Times New Roman"/>
          <w:sz w:val="24"/>
          <w:szCs w:val="24"/>
        </w:rPr>
      </w:pPr>
      <w:bookmarkStart w:id="50" w:name="sub_2318"/>
      <w:bookmarkEnd w:id="49"/>
      <w:r w:rsidRPr="00493712">
        <w:rPr>
          <w:rFonts w:ascii="Times New Roman" w:hAnsi="Times New Roman" w:cs="Times New Roman"/>
          <w:sz w:val="24"/>
          <w:szCs w:val="24"/>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9) </w:t>
      </w:r>
      <w:r w:rsidRPr="00493712">
        <w:rPr>
          <w:rFonts w:ascii="Times New Roman" w:hAnsi="Times New Roman" w:cs="Times New Roman"/>
          <w:sz w:val="24"/>
          <w:szCs w:val="24"/>
          <w:shd w:val="clear" w:color="auto" w:fill="FFFFFF"/>
        </w:rPr>
        <w:t>На время прохождения медицинского осмотра и (или) обязательного психиатрического освидетельствования за работниками, обязанными проходить такие осмотр и (или) освидетельствование, сохраняются место работы (должность) и средний заработок по месту работы.</w:t>
      </w:r>
    </w:p>
    <w:bookmarkEnd w:id="50"/>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7.2. 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местного самоуправления, аппарата избирательной комиссии муниципального образования муниципальному </w:t>
      </w:r>
      <w:r w:rsidRPr="00493712">
        <w:rPr>
          <w:rFonts w:ascii="Times New Roman" w:hAnsi="Times New Roman" w:cs="Times New Roman"/>
          <w:sz w:val="24"/>
          <w:szCs w:val="24"/>
        </w:rPr>
        <w:lastRenderedPageBreak/>
        <w:t xml:space="preserve">служащему предоставляются гарантии, установленные </w:t>
      </w:r>
      <w:hyperlink r:id="rId23" w:history="1">
        <w:r w:rsidRPr="00493712">
          <w:rPr>
            <w:rFonts w:ascii="Times New Roman" w:hAnsi="Times New Roman" w:cs="Times New Roman"/>
            <w:sz w:val="24"/>
            <w:szCs w:val="24"/>
          </w:rPr>
          <w:t>трудовым законодательством</w:t>
        </w:r>
      </w:hyperlink>
      <w:r w:rsidRPr="00493712">
        <w:rPr>
          <w:rFonts w:ascii="Times New Roman" w:hAnsi="Times New Roman" w:cs="Times New Roman"/>
          <w:sz w:val="24"/>
          <w:szCs w:val="24"/>
        </w:rPr>
        <w:t xml:space="preserve"> для работников в случае их увольнения в связи с ликвидацией организации либо сокращением штата работников организации.</w:t>
      </w:r>
    </w:p>
    <w:p w:rsidR="00493712" w:rsidRPr="00493712" w:rsidRDefault="00493712" w:rsidP="00493712">
      <w:pPr>
        <w:spacing w:after="0"/>
        <w:ind w:firstLine="851"/>
        <w:rPr>
          <w:rFonts w:ascii="Times New Roman" w:hAnsi="Times New Roman" w:cs="Times New Roman"/>
          <w:sz w:val="28"/>
        </w:rPr>
      </w:pPr>
    </w:p>
    <w:p w:rsidR="00493712" w:rsidRPr="00493712" w:rsidRDefault="00493712" w:rsidP="00493712">
      <w:pPr>
        <w:spacing w:after="0"/>
        <w:ind w:firstLine="851"/>
        <w:jc w:val="center"/>
        <w:rPr>
          <w:rFonts w:ascii="Times New Roman" w:hAnsi="Times New Roman" w:cs="Times New Roman"/>
          <w:b/>
          <w:sz w:val="28"/>
          <w:szCs w:val="28"/>
        </w:rPr>
      </w:pPr>
      <w:r w:rsidRPr="00493712">
        <w:rPr>
          <w:rFonts w:ascii="Times New Roman" w:hAnsi="Times New Roman" w:cs="Times New Roman"/>
          <w:b/>
          <w:sz w:val="28"/>
          <w:szCs w:val="28"/>
        </w:rPr>
        <w:t>8. Работодатель имеет право:</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8.1. Работодатель имеет право:</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1) заключать, изменять и расторгать трудовые договоры с работниками в порядке и на условиях, которые установлены  законодательством о труде с  особенностями законодательства о муниципальной службе; </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2)  вести коллективные переговоры и заключать коллективные договоры;</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3)  поощрять работников за добросовестный эффективный труд; </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4) требовать от работников исполнения ими трудовых обязанностей и  бережного отношения к имуществу работодателя и других  работников,  соблюдения настоящих правил внутреннего трудового распорядка;</w:t>
      </w:r>
    </w:p>
    <w:p w:rsidR="00493712" w:rsidRPr="00493712" w:rsidRDefault="00493712" w:rsidP="00493712">
      <w:pPr>
        <w:pStyle w:val="s1"/>
        <w:shd w:val="clear" w:color="auto" w:fill="FFFFFF"/>
        <w:spacing w:after="0" w:afterAutospacing="0"/>
        <w:ind w:firstLine="851"/>
        <w:jc w:val="both"/>
      </w:pPr>
      <w:r w:rsidRPr="00493712">
        <w:t>5) использовать в целях контроля за безопасностью производства работ приборы, устройства, оборудование и (или) комплексы (системы) приборов, устройств, оборудования, обеспечивающих дистанционную видео-, аудио- или иную фиксацию процессов производства работ, обеспечивать хранение полученной информации;</w:t>
      </w:r>
    </w:p>
    <w:p w:rsidR="00493712" w:rsidRPr="00493712" w:rsidRDefault="00493712" w:rsidP="00493712">
      <w:pPr>
        <w:pStyle w:val="s1"/>
        <w:shd w:val="clear" w:color="auto" w:fill="FFFFFF"/>
        <w:spacing w:after="0" w:afterAutospacing="0"/>
        <w:ind w:firstLine="851"/>
        <w:jc w:val="both"/>
      </w:pPr>
      <w:r w:rsidRPr="00493712">
        <w:t>вести электронный документооборот в области охраны труда;</w:t>
      </w:r>
    </w:p>
    <w:p w:rsidR="00493712" w:rsidRPr="00493712" w:rsidRDefault="00493712" w:rsidP="00493712">
      <w:pPr>
        <w:pStyle w:val="s1"/>
        <w:shd w:val="clear" w:color="auto" w:fill="FFFFFF"/>
        <w:spacing w:after="0" w:afterAutospacing="0"/>
        <w:ind w:firstLine="851"/>
        <w:jc w:val="both"/>
      </w:pPr>
      <w:r w:rsidRPr="00493712">
        <w:t>предоставлять дистанционный доступ к наблюдению за безопасным производством работ, а также к базам электронных документов работодателя в области охраны труда федеральному органу исполнительной власти, уполномоченному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его территориальным органам (государственным инспекциям труда в субъектах Российской Федерации).</w:t>
      </w:r>
    </w:p>
    <w:p w:rsidR="00493712" w:rsidRPr="00493712" w:rsidRDefault="00493712" w:rsidP="00493712">
      <w:pPr>
        <w:spacing w:after="0"/>
        <w:ind w:firstLine="851"/>
        <w:rPr>
          <w:rFonts w:ascii="Times New Roman" w:hAnsi="Times New Roman" w:cs="Times New Roman"/>
          <w:sz w:val="28"/>
          <w:szCs w:val="28"/>
        </w:rPr>
      </w:pPr>
    </w:p>
    <w:p w:rsidR="00493712" w:rsidRPr="00493712" w:rsidRDefault="00493712" w:rsidP="00493712">
      <w:pPr>
        <w:spacing w:after="0"/>
        <w:ind w:firstLine="851"/>
        <w:jc w:val="center"/>
        <w:rPr>
          <w:rFonts w:ascii="Times New Roman" w:hAnsi="Times New Roman" w:cs="Times New Roman"/>
          <w:b/>
          <w:sz w:val="28"/>
          <w:szCs w:val="28"/>
        </w:rPr>
      </w:pPr>
      <w:r w:rsidRPr="00493712">
        <w:rPr>
          <w:rFonts w:ascii="Times New Roman" w:hAnsi="Times New Roman" w:cs="Times New Roman"/>
          <w:b/>
          <w:sz w:val="28"/>
          <w:szCs w:val="28"/>
        </w:rPr>
        <w:t>9. Рабочее время  и время отдыха</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9.1. Для работников Администрации установлена 5-дневная рабочая  неделя с 2-мя выходными (суббота, воскресенье).  Ненормированный рабочий день устанавливается в соответствии с трудовым договором, служебным контрактом. По распоряжению Главы Администрации при необходимости работник может привлекаться к дежурствам за пределами установленного для них продолжительности рабочего времени. </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9.2. С понедельника по пятницу время начала работы – 8 часов 30 минут, время окончания работы – 17 часов 30 минут </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9.3. Время начала перерыва для отдыха и питания 13 часов, окончания -  14 часов 00 минут. </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9.4. Продолжительность рабочего времени устанавливается 40 часов в неделю. </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9.5. Ежегодный основной и дополнительный оплачиваемый  отпуск муниципальному служащему и работнику предоставляется согласно условиям коллективного договора.</w:t>
      </w:r>
    </w:p>
    <w:p w:rsidR="00493712" w:rsidRPr="00493712" w:rsidRDefault="00493712" w:rsidP="00493712">
      <w:pPr>
        <w:spacing w:after="0"/>
        <w:ind w:firstLine="851"/>
        <w:rPr>
          <w:rFonts w:ascii="Times New Roman" w:hAnsi="Times New Roman" w:cs="Times New Roman"/>
          <w:sz w:val="28"/>
          <w:szCs w:val="28"/>
        </w:rPr>
      </w:pPr>
    </w:p>
    <w:p w:rsidR="00493712" w:rsidRPr="00493712" w:rsidRDefault="00493712" w:rsidP="00493712">
      <w:pPr>
        <w:spacing w:after="0"/>
        <w:ind w:firstLine="851"/>
        <w:jc w:val="center"/>
        <w:rPr>
          <w:rFonts w:ascii="Times New Roman" w:hAnsi="Times New Roman" w:cs="Times New Roman"/>
          <w:b/>
          <w:sz w:val="28"/>
          <w:szCs w:val="28"/>
        </w:rPr>
      </w:pPr>
      <w:r w:rsidRPr="00493712">
        <w:rPr>
          <w:rFonts w:ascii="Times New Roman" w:hAnsi="Times New Roman" w:cs="Times New Roman"/>
          <w:b/>
          <w:sz w:val="28"/>
          <w:szCs w:val="28"/>
        </w:rPr>
        <w:t>10. Денежное содержание муниципального служащего</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lastRenderedPageBreak/>
        <w:t>10.1. Месячное денежное содержание муниципального служащего состоит из должностного оклада муниципального служащего в соответствии с замещаемой им должностью муниципальной службы (далее - должностной оклад), ежемесячной надбавки к должностному окладу за выслугу лет, ежемесячной надбавки к должностному окладу за классный чин, ежемесячной надбавки к должностному окладу за особые условия муниципальной службы, ежемесячного денежного поощрения, составляющих плановый фонд месячного денежного содержания.</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10.2. Денежное содержание выплачивается муниципальному служащему за счет средств бюджета Торбеевского городского поселения Торбеевского муниципального района Республики Мордовия. </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10.3.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Торбеевского городского поселения Торбеевского муниципального района Республики Мордовия в соответствии с законодательством Российской Федерации и законодательством Республики Мордовия.</w:t>
      </w:r>
    </w:p>
    <w:p w:rsidR="00493712" w:rsidRPr="00493712" w:rsidRDefault="00493712" w:rsidP="00493712">
      <w:pPr>
        <w:spacing w:after="0"/>
        <w:ind w:firstLine="851"/>
        <w:rPr>
          <w:rFonts w:ascii="Times New Roman" w:hAnsi="Times New Roman" w:cs="Times New Roman"/>
          <w:sz w:val="28"/>
          <w:szCs w:val="28"/>
        </w:rPr>
      </w:pPr>
    </w:p>
    <w:p w:rsidR="00493712" w:rsidRPr="00493712" w:rsidRDefault="00493712" w:rsidP="00493712">
      <w:pPr>
        <w:spacing w:after="0"/>
        <w:ind w:firstLine="851"/>
        <w:jc w:val="center"/>
        <w:rPr>
          <w:rFonts w:ascii="Times New Roman" w:hAnsi="Times New Roman" w:cs="Times New Roman"/>
          <w:b/>
          <w:sz w:val="28"/>
          <w:szCs w:val="28"/>
        </w:rPr>
      </w:pPr>
      <w:r w:rsidRPr="00493712">
        <w:rPr>
          <w:rFonts w:ascii="Times New Roman" w:hAnsi="Times New Roman" w:cs="Times New Roman"/>
          <w:b/>
          <w:sz w:val="28"/>
          <w:szCs w:val="28"/>
        </w:rPr>
        <w:t>11. Поощрение муниципального служащего</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11.1. За безупречную и эффективную муниципальную службу применяются следующие виды поощрения: </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1) объявление благодарности с выплатой единовременного поощрения;</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2) награждение Почетной грамотой с выплатой единовременного поощрения или с вручением ценного подарка;</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3) иные виды поощрения, установленные муниципальными правовыми актами в соответствии с федеральными законами.</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Поощрение производится Главой Администрации Торбеевского городского поселения. </w:t>
      </w:r>
    </w:p>
    <w:p w:rsidR="00493712" w:rsidRPr="00493712" w:rsidRDefault="00493712" w:rsidP="00493712">
      <w:pPr>
        <w:spacing w:after="0"/>
        <w:ind w:firstLine="851"/>
        <w:rPr>
          <w:rFonts w:ascii="Times New Roman" w:hAnsi="Times New Roman" w:cs="Times New Roman"/>
          <w:sz w:val="28"/>
          <w:szCs w:val="28"/>
        </w:rPr>
      </w:pPr>
    </w:p>
    <w:p w:rsidR="00493712" w:rsidRPr="00493712" w:rsidRDefault="00493712" w:rsidP="00493712">
      <w:pPr>
        <w:spacing w:after="0"/>
        <w:ind w:firstLine="851"/>
        <w:jc w:val="center"/>
        <w:rPr>
          <w:rFonts w:ascii="Times New Roman" w:hAnsi="Times New Roman" w:cs="Times New Roman"/>
          <w:b/>
          <w:sz w:val="28"/>
          <w:szCs w:val="28"/>
        </w:rPr>
      </w:pPr>
      <w:r w:rsidRPr="00493712">
        <w:rPr>
          <w:rFonts w:ascii="Times New Roman" w:hAnsi="Times New Roman" w:cs="Times New Roman"/>
          <w:b/>
          <w:sz w:val="28"/>
          <w:szCs w:val="28"/>
        </w:rPr>
        <w:t>12. Дисциплинарная ответственность муниципального служащего</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12.1. За совершение дисциплинарного проступка - неисполнение или ненадлежащее исполнение муниципальным  служащим по его вине возложенных на него должностных обязанностей - на муниципального служащего могут налагаться Главой Администрации Торбеевского городского поселения следующие  дисциплинарные взыскания: </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1)  замечание; </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2)  выговор;</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3)  увольнение с муниципальной службы по соответствующим основаниям.</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12.2.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w:t>
      </w:r>
      <w:bookmarkStart w:id="51" w:name="_GoBack"/>
      <w:bookmarkEnd w:id="51"/>
      <w:r w:rsidRPr="00493712">
        <w:rPr>
          <w:rFonts w:ascii="Times New Roman" w:hAnsi="Times New Roman" w:cs="Times New Roman"/>
          <w:sz w:val="24"/>
          <w:szCs w:val="24"/>
        </w:rPr>
        <w:t>ального служащего от исполнения должностных обязанностей в этом случае производится распоряжением Главы Администрации Торбеевского городского поселения.</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12.3.  Порядок применения и снятия дисциплинарных взысканий определяется трудовым законодательством. </w:t>
      </w:r>
    </w:p>
    <w:p w:rsidR="00493712" w:rsidRPr="00493712" w:rsidRDefault="00493712" w:rsidP="00493712">
      <w:pPr>
        <w:spacing w:after="0"/>
        <w:ind w:firstLine="851"/>
        <w:jc w:val="both"/>
        <w:rPr>
          <w:rFonts w:ascii="Times New Roman" w:hAnsi="Times New Roman" w:cs="Times New Roman"/>
          <w:sz w:val="24"/>
          <w:szCs w:val="24"/>
        </w:rPr>
      </w:pPr>
      <w:r w:rsidRPr="00493712">
        <w:rPr>
          <w:rFonts w:ascii="Times New Roman" w:hAnsi="Times New Roman" w:cs="Times New Roman"/>
          <w:sz w:val="24"/>
          <w:szCs w:val="24"/>
        </w:rPr>
        <w:t xml:space="preserve">12.4. Муниципальный служащий несет предусмотренную федеральным  законодательством и Кодексом об административных правонарушениях  Российской </w:t>
      </w:r>
      <w:r w:rsidRPr="00493712">
        <w:rPr>
          <w:rFonts w:ascii="Times New Roman" w:hAnsi="Times New Roman" w:cs="Times New Roman"/>
          <w:sz w:val="24"/>
          <w:szCs w:val="24"/>
        </w:rPr>
        <w:lastRenderedPageBreak/>
        <w:t>Федерации ответственность за действия или бездействия, ведущие к нарушению  прав и законных интересов граждан.</w:t>
      </w:r>
    </w:p>
    <w:p w:rsidR="00493712" w:rsidRPr="00493712" w:rsidRDefault="00493712" w:rsidP="00493712">
      <w:pPr>
        <w:pStyle w:val="1"/>
        <w:ind w:firstLine="851"/>
        <w:rPr>
          <w:rFonts w:ascii="Times New Roman" w:hAnsi="Times New Roman" w:cs="Times New Roman"/>
          <w:color w:val="auto"/>
        </w:rPr>
      </w:pPr>
    </w:p>
    <w:p w:rsidR="009015EC" w:rsidRPr="00493712" w:rsidRDefault="009015EC" w:rsidP="009015EC">
      <w:pPr>
        <w:pStyle w:val="a4"/>
        <w:spacing w:before="0" w:beforeAutospacing="0" w:after="0" w:afterAutospacing="0"/>
        <w:ind w:firstLine="544"/>
        <w:jc w:val="both"/>
      </w:pPr>
    </w:p>
    <w:tbl>
      <w:tblPr>
        <w:tblW w:w="9678" w:type="dxa"/>
        <w:tblInd w:w="108" w:type="dxa"/>
        <w:tblLook w:val="0000" w:firstRow="0" w:lastRow="0" w:firstColumn="0" w:lastColumn="0" w:noHBand="0" w:noVBand="0"/>
      </w:tblPr>
      <w:tblGrid>
        <w:gridCol w:w="3125"/>
        <w:gridCol w:w="3240"/>
        <w:gridCol w:w="3313"/>
      </w:tblGrid>
      <w:tr w:rsidR="00AA2C01" w:rsidRPr="00493712"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493712" w:rsidRDefault="00AA2C01" w:rsidP="0052281B">
            <w:pPr>
              <w:autoSpaceDE w:val="0"/>
              <w:snapToGrid w:val="0"/>
              <w:spacing w:after="0"/>
              <w:jc w:val="center"/>
              <w:rPr>
                <w:rFonts w:ascii="Times New Roman" w:hAnsi="Times New Roman" w:cs="Times New Roman"/>
                <w:sz w:val="20"/>
                <w:szCs w:val="20"/>
              </w:rPr>
            </w:pPr>
          </w:p>
          <w:p w:rsidR="00AA2C01" w:rsidRPr="00493712" w:rsidRDefault="00AA2C01" w:rsidP="0052281B">
            <w:pPr>
              <w:spacing w:after="0"/>
              <w:jc w:val="center"/>
              <w:rPr>
                <w:rFonts w:ascii="Times New Roman" w:hAnsi="Times New Roman" w:cs="Times New Roman"/>
                <w:b/>
                <w:sz w:val="20"/>
                <w:szCs w:val="20"/>
              </w:rPr>
            </w:pPr>
            <w:r w:rsidRPr="00493712">
              <w:rPr>
                <w:rFonts w:ascii="Times New Roman" w:hAnsi="Times New Roman" w:cs="Times New Roman"/>
                <w:b/>
                <w:sz w:val="20"/>
                <w:szCs w:val="20"/>
              </w:rPr>
              <w:t xml:space="preserve">  Главный редактор:</w:t>
            </w:r>
          </w:p>
          <w:p w:rsidR="00AA2C01" w:rsidRPr="00493712" w:rsidRDefault="00AA2C01" w:rsidP="0052281B">
            <w:pPr>
              <w:spacing w:after="0"/>
              <w:jc w:val="center"/>
              <w:rPr>
                <w:rFonts w:ascii="Times New Roman" w:hAnsi="Times New Roman" w:cs="Times New Roman"/>
                <w:b/>
                <w:sz w:val="20"/>
                <w:szCs w:val="20"/>
              </w:rPr>
            </w:pPr>
            <w:r w:rsidRPr="00493712">
              <w:rPr>
                <w:rFonts w:ascii="Times New Roman" w:hAnsi="Times New Roman" w:cs="Times New Roman"/>
                <w:b/>
                <w:sz w:val="20"/>
                <w:szCs w:val="20"/>
              </w:rPr>
              <w:t xml:space="preserve">Глава Администрации Торбеевского городского поселения </w:t>
            </w:r>
          </w:p>
          <w:p w:rsidR="00AA2C01" w:rsidRPr="00493712" w:rsidRDefault="00AA2C01" w:rsidP="00FC25DD">
            <w:pPr>
              <w:spacing w:after="0"/>
              <w:jc w:val="center"/>
              <w:rPr>
                <w:rFonts w:ascii="Times New Roman" w:hAnsi="Times New Roman" w:cs="Times New Roman"/>
                <w:b/>
                <w:sz w:val="20"/>
                <w:szCs w:val="20"/>
              </w:rPr>
            </w:pPr>
            <w:r w:rsidRPr="00493712">
              <w:rPr>
                <w:rFonts w:ascii="Times New Roman" w:hAnsi="Times New Roman" w:cs="Times New Roman"/>
                <w:b/>
                <w:sz w:val="20"/>
                <w:szCs w:val="20"/>
              </w:rPr>
              <w:t xml:space="preserve">Торбеевского муниципального района РМ  </w:t>
            </w:r>
            <w:r w:rsidR="00FC25DD" w:rsidRPr="00493712">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493712" w:rsidRDefault="00AA2C01" w:rsidP="0052281B">
            <w:pPr>
              <w:snapToGrid w:val="0"/>
              <w:spacing w:after="0"/>
              <w:jc w:val="center"/>
              <w:rPr>
                <w:rFonts w:ascii="Times New Roman" w:hAnsi="Times New Roman" w:cs="Times New Roman"/>
                <w:b/>
                <w:sz w:val="20"/>
                <w:szCs w:val="20"/>
              </w:rPr>
            </w:pPr>
          </w:p>
          <w:p w:rsidR="00AA2C01" w:rsidRPr="00493712" w:rsidRDefault="00AA2C01" w:rsidP="0052281B">
            <w:pPr>
              <w:snapToGrid w:val="0"/>
              <w:spacing w:after="0"/>
              <w:jc w:val="center"/>
              <w:rPr>
                <w:rFonts w:ascii="Times New Roman" w:hAnsi="Times New Roman" w:cs="Times New Roman"/>
                <w:b/>
                <w:sz w:val="20"/>
                <w:szCs w:val="20"/>
              </w:rPr>
            </w:pPr>
            <w:r w:rsidRPr="00493712">
              <w:rPr>
                <w:rFonts w:ascii="Times New Roman" w:hAnsi="Times New Roman" w:cs="Times New Roman"/>
                <w:b/>
                <w:sz w:val="20"/>
                <w:szCs w:val="20"/>
              </w:rPr>
              <w:t xml:space="preserve">    Учредители:</w:t>
            </w:r>
          </w:p>
          <w:p w:rsidR="00AA2C01" w:rsidRPr="00493712" w:rsidRDefault="00AA2C01" w:rsidP="0052281B">
            <w:pPr>
              <w:spacing w:after="0"/>
              <w:jc w:val="center"/>
              <w:rPr>
                <w:rFonts w:ascii="Times New Roman" w:hAnsi="Times New Roman" w:cs="Times New Roman"/>
                <w:b/>
                <w:sz w:val="20"/>
                <w:szCs w:val="20"/>
              </w:rPr>
            </w:pPr>
            <w:r w:rsidRPr="00493712">
              <w:rPr>
                <w:rFonts w:ascii="Times New Roman" w:hAnsi="Times New Roman" w:cs="Times New Roman"/>
                <w:b/>
                <w:sz w:val="20"/>
                <w:szCs w:val="20"/>
              </w:rPr>
              <w:t xml:space="preserve">Администрация Торбеевского городского поселения </w:t>
            </w:r>
          </w:p>
          <w:p w:rsidR="00AA2C01" w:rsidRPr="00493712" w:rsidRDefault="00AA2C01" w:rsidP="0052281B">
            <w:pPr>
              <w:spacing w:after="0"/>
              <w:jc w:val="center"/>
              <w:rPr>
                <w:rFonts w:ascii="Times New Roman" w:hAnsi="Times New Roman" w:cs="Times New Roman"/>
                <w:b/>
                <w:sz w:val="20"/>
                <w:szCs w:val="20"/>
              </w:rPr>
            </w:pPr>
            <w:r w:rsidRPr="00493712">
              <w:rPr>
                <w:rFonts w:ascii="Times New Roman" w:hAnsi="Times New Roman" w:cs="Times New Roman"/>
                <w:b/>
                <w:sz w:val="20"/>
                <w:szCs w:val="20"/>
              </w:rPr>
              <w:t>Торбеевского муниципального района РМ</w:t>
            </w:r>
          </w:p>
          <w:p w:rsidR="00AA2C01" w:rsidRPr="00493712"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493712" w:rsidRDefault="00AA2C01" w:rsidP="0052281B">
            <w:pPr>
              <w:snapToGrid w:val="0"/>
              <w:spacing w:after="0"/>
              <w:rPr>
                <w:rFonts w:ascii="Times New Roman" w:hAnsi="Times New Roman" w:cs="Times New Roman"/>
                <w:b/>
                <w:sz w:val="20"/>
                <w:szCs w:val="20"/>
              </w:rPr>
            </w:pPr>
          </w:p>
          <w:p w:rsidR="00AA2C01" w:rsidRPr="00493712" w:rsidRDefault="00AA2C01" w:rsidP="0052281B">
            <w:pPr>
              <w:snapToGrid w:val="0"/>
              <w:spacing w:after="0"/>
              <w:jc w:val="center"/>
              <w:rPr>
                <w:rFonts w:ascii="Times New Roman" w:hAnsi="Times New Roman" w:cs="Times New Roman"/>
                <w:b/>
                <w:sz w:val="20"/>
                <w:szCs w:val="20"/>
              </w:rPr>
            </w:pPr>
            <w:r w:rsidRPr="00493712">
              <w:rPr>
                <w:rFonts w:ascii="Times New Roman" w:hAnsi="Times New Roman" w:cs="Times New Roman"/>
                <w:b/>
                <w:sz w:val="20"/>
                <w:szCs w:val="20"/>
              </w:rPr>
              <w:t xml:space="preserve">      НАШ АДРЕС:</w:t>
            </w:r>
          </w:p>
          <w:p w:rsidR="00AA2C01" w:rsidRPr="00493712" w:rsidRDefault="00AA2C01" w:rsidP="0052281B">
            <w:pPr>
              <w:spacing w:after="0"/>
              <w:jc w:val="center"/>
              <w:rPr>
                <w:rFonts w:ascii="Times New Roman" w:hAnsi="Times New Roman" w:cs="Times New Roman"/>
                <w:b/>
                <w:sz w:val="20"/>
                <w:szCs w:val="20"/>
              </w:rPr>
            </w:pPr>
            <w:r w:rsidRPr="00493712">
              <w:rPr>
                <w:rFonts w:ascii="Times New Roman" w:hAnsi="Times New Roman" w:cs="Times New Roman"/>
                <w:b/>
                <w:sz w:val="20"/>
                <w:szCs w:val="20"/>
              </w:rPr>
              <w:t xml:space="preserve">431030, Республика Мордовия, Торбеевский район, рпТорбеево, </w:t>
            </w:r>
          </w:p>
          <w:p w:rsidR="00AA2C01" w:rsidRPr="00493712" w:rsidRDefault="00AA2C01" w:rsidP="0052281B">
            <w:pPr>
              <w:spacing w:after="0"/>
              <w:jc w:val="center"/>
              <w:rPr>
                <w:rFonts w:ascii="Times New Roman" w:hAnsi="Times New Roman" w:cs="Times New Roman"/>
                <w:b/>
                <w:sz w:val="20"/>
                <w:szCs w:val="20"/>
              </w:rPr>
            </w:pPr>
            <w:r w:rsidRPr="00493712">
              <w:rPr>
                <w:rFonts w:ascii="Times New Roman" w:hAnsi="Times New Roman" w:cs="Times New Roman"/>
                <w:b/>
                <w:sz w:val="20"/>
                <w:szCs w:val="20"/>
              </w:rPr>
              <w:t xml:space="preserve">ул </w:t>
            </w:r>
            <w:r w:rsidR="00F54242" w:rsidRPr="00493712">
              <w:rPr>
                <w:rFonts w:ascii="Times New Roman" w:hAnsi="Times New Roman" w:cs="Times New Roman"/>
                <w:b/>
                <w:sz w:val="20"/>
                <w:szCs w:val="20"/>
              </w:rPr>
              <w:t>Карла Маркса строение 7б помещение 2</w:t>
            </w:r>
          </w:p>
          <w:p w:rsidR="00AA2C01" w:rsidRPr="00493712" w:rsidRDefault="00AA2C01" w:rsidP="0052281B">
            <w:pPr>
              <w:pStyle w:val="2"/>
              <w:widowControl w:val="0"/>
              <w:numPr>
                <w:ilvl w:val="1"/>
                <w:numId w:val="0"/>
              </w:numPr>
              <w:tabs>
                <w:tab w:val="num" w:pos="0"/>
              </w:tabs>
              <w:spacing w:after="0"/>
              <w:ind w:left="576" w:hanging="576"/>
              <w:rPr>
                <w:sz w:val="20"/>
              </w:rPr>
            </w:pPr>
            <w:r w:rsidRPr="00493712">
              <w:rPr>
                <w:sz w:val="20"/>
              </w:rPr>
              <w:t>Телефон: 2-01-00</w:t>
            </w:r>
          </w:p>
        </w:tc>
      </w:tr>
    </w:tbl>
    <w:p w:rsidR="002C1A4F" w:rsidRPr="00493712" w:rsidRDefault="0071409B"/>
    <w:sectPr w:rsidR="002C1A4F" w:rsidRPr="00493712"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D27AF3"/>
    <w:multiLevelType w:val="hybridMultilevel"/>
    <w:tmpl w:val="584E109A"/>
    <w:lvl w:ilvl="0" w:tplc="D92E7D50">
      <w:start w:val="1"/>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4DC84150">
      <w:start w:val="3"/>
      <w:numFmt w:val="decimal"/>
      <w:lvlText w:val="%3"/>
      <w:lvlJc w:val="left"/>
      <w:pPr>
        <w:tabs>
          <w:tab w:val="num" w:pos="2688"/>
        </w:tabs>
        <w:ind w:left="2688" w:hanging="360"/>
      </w:pPr>
      <w:rPr>
        <w:rFonts w:cs="Times New Roman" w:hint="default"/>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
    <w:nsid w:val="55B2522B"/>
    <w:multiLevelType w:val="hybridMultilevel"/>
    <w:tmpl w:val="C3A2A6D8"/>
    <w:lvl w:ilvl="0" w:tplc="0DFCCA26">
      <w:start w:val="3"/>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90993"/>
    <w:rsid w:val="00297C19"/>
    <w:rsid w:val="003419E7"/>
    <w:rsid w:val="004248F4"/>
    <w:rsid w:val="004657D1"/>
    <w:rsid w:val="00471774"/>
    <w:rsid w:val="00472CD8"/>
    <w:rsid w:val="00493712"/>
    <w:rsid w:val="005067FD"/>
    <w:rsid w:val="00522879"/>
    <w:rsid w:val="005652A1"/>
    <w:rsid w:val="00627D3B"/>
    <w:rsid w:val="00645DBE"/>
    <w:rsid w:val="00664448"/>
    <w:rsid w:val="006A6542"/>
    <w:rsid w:val="0070008D"/>
    <w:rsid w:val="00712B2C"/>
    <w:rsid w:val="0071409B"/>
    <w:rsid w:val="0072000C"/>
    <w:rsid w:val="00735734"/>
    <w:rsid w:val="007473FA"/>
    <w:rsid w:val="0075245C"/>
    <w:rsid w:val="0076001F"/>
    <w:rsid w:val="00763533"/>
    <w:rsid w:val="007724EC"/>
    <w:rsid w:val="00802906"/>
    <w:rsid w:val="00815C8F"/>
    <w:rsid w:val="00865218"/>
    <w:rsid w:val="009015EC"/>
    <w:rsid w:val="009238EA"/>
    <w:rsid w:val="00964965"/>
    <w:rsid w:val="00980E87"/>
    <w:rsid w:val="00993D75"/>
    <w:rsid w:val="00A573B8"/>
    <w:rsid w:val="00A77D0C"/>
    <w:rsid w:val="00A84810"/>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5734"/>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9371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1"/>
    <w:link w:val="1"/>
    <w:uiPriority w:val="9"/>
    <w:rsid w:val="00493712"/>
    <w:rPr>
      <w:rFonts w:asciiTheme="majorHAnsi" w:eastAsiaTheme="majorEastAsia" w:hAnsiTheme="majorHAnsi" w:cstheme="majorBidi"/>
      <w:b/>
      <w:bCs/>
      <w:color w:val="365F91" w:themeColor="accent1" w:themeShade="BF"/>
      <w:sz w:val="28"/>
      <w:szCs w:val="28"/>
    </w:rPr>
  </w:style>
  <w:style w:type="character" w:customStyle="1" w:styleId="af0">
    <w:name w:val="Цветовое выделение"/>
    <w:uiPriority w:val="99"/>
    <w:rsid w:val="00493712"/>
    <w:rPr>
      <w:b/>
      <w:color w:val="26282F"/>
    </w:rPr>
  </w:style>
  <w:style w:type="paragraph" w:customStyle="1" w:styleId="af1">
    <w:name w:val="Прижатый влево"/>
    <w:basedOn w:val="a"/>
    <w:next w:val="a"/>
    <w:uiPriority w:val="99"/>
    <w:rsid w:val="00493712"/>
    <w:pPr>
      <w:widowControl w:val="0"/>
      <w:autoSpaceDE w:val="0"/>
      <w:autoSpaceDN w:val="0"/>
      <w:adjustRightInd w:val="0"/>
      <w:spacing w:after="0" w:line="240" w:lineRule="auto"/>
    </w:pPr>
    <w:rPr>
      <w:rFonts w:ascii="Times New Roman CYR" w:hAnsi="Times New Roman CYR" w:cs="Times New Roman CY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9371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1"/>
    <w:link w:val="1"/>
    <w:uiPriority w:val="9"/>
    <w:rsid w:val="00493712"/>
    <w:rPr>
      <w:rFonts w:asciiTheme="majorHAnsi" w:eastAsiaTheme="majorEastAsia" w:hAnsiTheme="majorHAnsi" w:cstheme="majorBidi"/>
      <w:b/>
      <w:bCs/>
      <w:color w:val="365F91" w:themeColor="accent1" w:themeShade="BF"/>
      <w:sz w:val="28"/>
      <w:szCs w:val="28"/>
    </w:rPr>
  </w:style>
  <w:style w:type="character" w:customStyle="1" w:styleId="af0">
    <w:name w:val="Цветовое выделение"/>
    <w:uiPriority w:val="99"/>
    <w:rsid w:val="00493712"/>
    <w:rPr>
      <w:b/>
      <w:color w:val="26282F"/>
    </w:rPr>
  </w:style>
  <w:style w:type="paragraph" w:customStyle="1" w:styleId="af1">
    <w:name w:val="Прижатый влево"/>
    <w:basedOn w:val="a"/>
    <w:next w:val="a"/>
    <w:uiPriority w:val="99"/>
    <w:rsid w:val="00493712"/>
    <w:pPr>
      <w:widowControl w:val="0"/>
      <w:autoSpaceDE w:val="0"/>
      <w:autoSpaceDN w:val="0"/>
      <w:adjustRightInd w:val="0"/>
      <w:spacing w:after="0" w:line="240" w:lineRule="auto"/>
    </w:pPr>
    <w:rPr>
      <w:rFonts w:ascii="Times New Roman CYR"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8919500/0" TargetMode="External"/><Relationship Id="rId13" Type="http://schemas.openxmlformats.org/officeDocument/2006/relationships/hyperlink" Target="garantF1://12025128.7" TargetMode="External"/><Relationship Id="rId18" Type="http://schemas.openxmlformats.org/officeDocument/2006/relationships/hyperlink" Target="garantF1://12064203.8" TargetMode="External"/><Relationship Id="rId3" Type="http://schemas.microsoft.com/office/2007/relationships/stylesWithEffects" Target="stylesWithEffects.xml"/><Relationship Id="rId21" Type="http://schemas.openxmlformats.org/officeDocument/2006/relationships/hyperlink" Target="garantF1://98780.1" TargetMode="External"/><Relationship Id="rId7" Type="http://schemas.openxmlformats.org/officeDocument/2006/relationships/hyperlink" Target="http://internet.garant.ru/document/redirect/12152272/18" TargetMode="External"/><Relationship Id="rId12" Type="http://schemas.openxmlformats.org/officeDocument/2006/relationships/hyperlink" Target="garantF1://12025268.1060" TargetMode="External"/><Relationship Id="rId17" Type="http://schemas.openxmlformats.org/officeDocument/2006/relationships/hyperlink" Target="garantF1://12072413.300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garantF1://12072413.2000" TargetMode="External"/><Relationship Id="rId20" Type="http://schemas.openxmlformats.org/officeDocument/2006/relationships/hyperlink" Target="http://internet.garant.ru/" TargetMode="External"/><Relationship Id="rId1" Type="http://schemas.openxmlformats.org/officeDocument/2006/relationships/numbering" Target="numbering.xml"/><Relationship Id="rId6" Type="http://schemas.openxmlformats.org/officeDocument/2006/relationships/hyperlink" Target="http://internet.garant.ru/document/redirect/186367/0" TargetMode="External"/><Relationship Id="rId11" Type="http://schemas.openxmlformats.org/officeDocument/2006/relationships/hyperlink" Target="garantF1://12025268.600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garantF1://12072413.1000" TargetMode="External"/><Relationship Id="rId23" Type="http://schemas.openxmlformats.org/officeDocument/2006/relationships/hyperlink" Target="garantF1://12025268.1027" TargetMode="External"/><Relationship Id="rId10" Type="http://schemas.openxmlformats.org/officeDocument/2006/relationships/hyperlink" Target="file:///C:\Users\1\Desktop\&#1056;&#1077;&#1077;&#1089;&#1090;&#1088;%20&#1058;&#1086;&#1088;&#1073;&#1077;&#1077;&#1074;&#1086;%202022\AppData\Local\Temp\cgi\online.cgi%3freq=doc&amp;base=LAW&amp;n=200428&amp;rnd=238783.1761132610&amp;dst=100314&amp;fld=134" TargetMode="External"/><Relationship Id="rId19" Type="http://schemas.openxmlformats.org/officeDocument/2006/relationships/hyperlink" Target="http://internet.garant.ru/" TargetMode="External"/><Relationship Id="rId4" Type="http://schemas.openxmlformats.org/officeDocument/2006/relationships/settings" Target="settings.xml"/><Relationship Id="rId9" Type="http://schemas.openxmlformats.org/officeDocument/2006/relationships/hyperlink" Target="file:///C:\Users\1\Desktop\&#1056;&#1077;&#1077;&#1089;&#1090;&#1088;%20&#1058;&#1086;&#1088;&#1073;&#1077;&#1077;&#1074;&#1086;%202022\AppData\Local\Temp\cgi\online.cgi%3freq=doc&amp;base=LAW&amp;n=71834&amp;rnd=238783.216998876&amp;dst=100007&amp;fld=134" TargetMode="External"/><Relationship Id="rId14" Type="http://schemas.openxmlformats.org/officeDocument/2006/relationships/hyperlink" Target="garantF1://10002673.5" TargetMode="External"/><Relationship Id="rId22" Type="http://schemas.openxmlformats.org/officeDocument/2006/relationships/hyperlink" Target="garantF1://98625.1017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5755</Words>
  <Characters>32806</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2022-05-26T06:46:00Z</cp:lastPrinted>
  <dcterms:created xsi:type="dcterms:W3CDTF">2022-05-26T06:47:00Z</dcterms:created>
  <dcterms:modified xsi:type="dcterms:W3CDTF">2022-05-26T06:47:00Z</dcterms:modified>
</cp:coreProperties>
</file>