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717A6">
        <w:rPr>
          <w:sz w:val="28"/>
          <w:szCs w:val="28"/>
          <w:lang w:eastAsia="ar-SA"/>
        </w:rPr>
        <w:t>«</w:t>
      </w:r>
      <w:r w:rsidR="009F362C">
        <w:rPr>
          <w:sz w:val="28"/>
          <w:szCs w:val="28"/>
          <w:lang w:eastAsia="ar-SA"/>
        </w:rPr>
        <w:t>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9F362C">
        <w:rPr>
          <w:sz w:val="28"/>
          <w:lang w:eastAsia="ru-RU"/>
        </w:rPr>
        <w:t xml:space="preserve"> 187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>постановление № 175 от «7</w:t>
      </w:r>
      <w:r w:rsidR="00B64424">
        <w:rPr>
          <w:b/>
          <w:sz w:val="28"/>
          <w:szCs w:val="28"/>
          <w:lang w:eastAsia="ar-SA"/>
        </w:rPr>
        <w:t xml:space="preserve">» </w:t>
      </w:r>
      <w:r w:rsidR="000717A6">
        <w:rPr>
          <w:b/>
          <w:sz w:val="28"/>
          <w:szCs w:val="28"/>
          <w:lang w:eastAsia="ar-SA"/>
        </w:rPr>
        <w:t>июня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0717A6">
        <w:rPr>
          <w:b/>
          <w:sz w:val="28"/>
          <w:szCs w:val="28"/>
          <w:lang w:eastAsia="ar-SA"/>
        </w:rPr>
        <w:t>дастровом квартале 13:21:0101003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proofErr w:type="gramStart"/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 xml:space="preserve">атуры </w:t>
      </w:r>
      <w:proofErr w:type="spellStart"/>
      <w:r w:rsidR="00410E2A">
        <w:rPr>
          <w:sz w:val="24"/>
          <w:szCs w:val="24"/>
          <w:lang w:eastAsia="ru-RU"/>
        </w:rPr>
        <w:t>Торбеевского</w:t>
      </w:r>
      <w:proofErr w:type="spellEnd"/>
      <w:r w:rsidR="00410E2A">
        <w:rPr>
          <w:sz w:val="24"/>
          <w:szCs w:val="24"/>
          <w:lang w:eastAsia="ru-RU"/>
        </w:rPr>
        <w:t xml:space="preserve"> района Респуб</w:t>
      </w:r>
      <w:r w:rsidR="008E2CB8">
        <w:rPr>
          <w:sz w:val="24"/>
          <w:szCs w:val="24"/>
          <w:lang w:eastAsia="ru-RU"/>
        </w:rPr>
        <w:t>лики Мордовия № 7-1-2022/Прдп249-22-20890023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B64424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 xml:space="preserve">администрация </w:t>
      </w:r>
      <w:proofErr w:type="spellStart"/>
      <w:r w:rsidR="00B64424" w:rsidRPr="00177FB0">
        <w:rPr>
          <w:sz w:val="24"/>
          <w:szCs w:val="24"/>
          <w:lang w:eastAsia="ru-RU"/>
        </w:rPr>
        <w:t>Торбеевского</w:t>
      </w:r>
      <w:proofErr w:type="spellEnd"/>
      <w:r w:rsidR="00B64424" w:rsidRPr="00177FB0">
        <w:rPr>
          <w:sz w:val="24"/>
          <w:szCs w:val="24"/>
          <w:lang w:eastAsia="ru-RU"/>
        </w:rPr>
        <w:t xml:space="preserve">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>Внести в постановление №175 от «7</w:t>
      </w:r>
      <w:r w:rsidR="000D7D57">
        <w:rPr>
          <w:sz w:val="24"/>
          <w:szCs w:val="24"/>
        </w:rPr>
        <w:t xml:space="preserve">» </w:t>
      </w:r>
      <w:r w:rsidR="0046048C">
        <w:rPr>
          <w:sz w:val="24"/>
          <w:szCs w:val="24"/>
        </w:rPr>
        <w:t>июня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46048C">
        <w:rPr>
          <w:sz w:val="24"/>
          <w:szCs w:val="24"/>
          <w:lang w:eastAsia="ar-SA"/>
        </w:rPr>
        <w:t>дастровом квартале 13:21:0101003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сделок с ним» и </w:t>
      </w:r>
      <w:proofErr w:type="gramStart"/>
      <w:r w:rsidR="00D15DC2" w:rsidRPr="00177FB0">
        <w:rPr>
          <w:bCs/>
          <w:sz w:val="24"/>
          <w:szCs w:val="24"/>
          <w:lang w:eastAsia="ru-RU"/>
        </w:rPr>
        <w:t>признании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 схему расположения земельного участка на кадастровом плане территории кад</w:t>
      </w:r>
      <w:r w:rsidR="00410E2A">
        <w:rPr>
          <w:sz w:val="24"/>
          <w:szCs w:val="24"/>
        </w:rPr>
        <w:t>астрового квартала 13:21:0101003</w:t>
      </w:r>
      <w:r>
        <w:rPr>
          <w:sz w:val="24"/>
          <w:szCs w:val="24"/>
        </w:rPr>
        <w:t xml:space="preserve">, расположенного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</w:t>
      </w:r>
      <w:r w:rsidR="00410E2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proofErr w:type="spellEnd"/>
      <w:r w:rsidR="00410E2A">
        <w:rPr>
          <w:sz w:val="24"/>
          <w:szCs w:val="24"/>
        </w:rPr>
        <w:t>.</w:t>
      </w:r>
      <w:r>
        <w:rPr>
          <w:sz w:val="24"/>
          <w:szCs w:val="24"/>
        </w:rPr>
        <w:t xml:space="preserve"> Торбеево, ул. Л</w:t>
      </w:r>
      <w:r w:rsidR="00410E2A">
        <w:rPr>
          <w:sz w:val="24"/>
          <w:szCs w:val="24"/>
        </w:rPr>
        <w:t>ермонтова</w:t>
      </w:r>
      <w:r>
        <w:rPr>
          <w:sz w:val="24"/>
          <w:szCs w:val="24"/>
        </w:rPr>
        <w:t xml:space="preserve">, </w:t>
      </w:r>
      <w:r w:rsidR="00410E2A">
        <w:rPr>
          <w:sz w:val="24"/>
          <w:szCs w:val="24"/>
        </w:rPr>
        <w:t>площадью 2</w:t>
      </w:r>
      <w:r w:rsidR="00306B5F">
        <w:rPr>
          <w:sz w:val="24"/>
          <w:szCs w:val="24"/>
        </w:rPr>
        <w:t>4</w:t>
      </w:r>
      <w:r w:rsidR="001A6920">
        <w:rPr>
          <w:sz w:val="24"/>
          <w:szCs w:val="24"/>
        </w:rPr>
        <w:t xml:space="preserve"> </w:t>
      </w:r>
      <w:proofErr w:type="spellStart"/>
      <w:r w:rsidR="001A6920">
        <w:rPr>
          <w:sz w:val="24"/>
          <w:szCs w:val="24"/>
        </w:rPr>
        <w:t>кв.м</w:t>
      </w:r>
      <w:proofErr w:type="spellEnd"/>
      <w:r w:rsidR="001A6920">
        <w:rPr>
          <w:sz w:val="24"/>
          <w:szCs w:val="24"/>
        </w:rPr>
        <w:t xml:space="preserve">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410E2A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</w:t>
      </w:r>
      <w:r w:rsidR="00410E2A">
        <w:rPr>
          <w:sz w:val="24"/>
          <w:szCs w:val="24"/>
        </w:rPr>
        <w:t xml:space="preserve"> в форме электронного документа</w:t>
      </w:r>
      <w:r w:rsidR="0050543A">
        <w:rPr>
          <w:sz w:val="24"/>
          <w:szCs w:val="24"/>
        </w:rPr>
        <w:t xml:space="preserve"> и на бумажном носителе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 xml:space="preserve">. </w:t>
      </w:r>
      <w:proofErr w:type="gramStart"/>
      <w:r w:rsidR="00DC69AF" w:rsidRPr="00177FB0">
        <w:rPr>
          <w:sz w:val="24"/>
          <w:szCs w:val="24"/>
        </w:rPr>
        <w:t>Контроль   за</w:t>
      </w:r>
      <w:proofErr w:type="gramEnd"/>
      <w:r w:rsidR="00DC69AF" w:rsidRPr="00177FB0">
        <w:rPr>
          <w:sz w:val="24"/>
          <w:szCs w:val="24"/>
        </w:rPr>
        <w:t xml:space="preserve">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E2CB8"/>
    <w:rsid w:val="009F362C"/>
    <w:rsid w:val="00B64424"/>
    <w:rsid w:val="00D15DC2"/>
    <w:rsid w:val="00D254DA"/>
    <w:rsid w:val="00DC69AF"/>
    <w:rsid w:val="00E053C4"/>
    <w:rsid w:val="00F51D9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4</cp:revision>
  <cp:lastPrinted>2022-06-15T13:18:00Z</cp:lastPrinted>
  <dcterms:created xsi:type="dcterms:W3CDTF">2022-06-15T13:18:00Z</dcterms:created>
  <dcterms:modified xsi:type="dcterms:W3CDTF">2022-06-16T13:17:00Z</dcterms:modified>
</cp:coreProperties>
</file>