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2D6" w:rsidRDefault="00B702D6" w:rsidP="00B702D6">
      <w:pPr>
        <w:jc w:val="center"/>
        <w:rPr>
          <w:b/>
          <w:sz w:val="28"/>
          <w:szCs w:val="28"/>
        </w:rPr>
      </w:pPr>
    </w:p>
    <w:p w:rsidR="00B702D6" w:rsidRPr="00592080" w:rsidRDefault="00B702D6" w:rsidP="00B702D6">
      <w:pPr>
        <w:jc w:val="center"/>
        <w:rPr>
          <w:b/>
          <w:sz w:val="28"/>
          <w:szCs w:val="28"/>
          <w:lang w:val="ru-RU"/>
        </w:rPr>
      </w:pPr>
      <w:r w:rsidRPr="00592080">
        <w:rPr>
          <w:b/>
          <w:sz w:val="28"/>
          <w:szCs w:val="28"/>
          <w:lang w:val="ru-RU"/>
        </w:rPr>
        <w:t xml:space="preserve">СОВЕТ ДЕПУТАТОВ </w:t>
      </w:r>
    </w:p>
    <w:p w:rsidR="00B702D6" w:rsidRPr="00592080" w:rsidRDefault="00B702D6" w:rsidP="00B702D6">
      <w:pPr>
        <w:jc w:val="center"/>
        <w:rPr>
          <w:b/>
          <w:sz w:val="28"/>
          <w:szCs w:val="28"/>
          <w:lang w:val="ru-RU"/>
        </w:rPr>
      </w:pPr>
      <w:r w:rsidRPr="00592080">
        <w:rPr>
          <w:b/>
          <w:sz w:val="28"/>
          <w:szCs w:val="28"/>
          <w:lang w:val="ru-RU"/>
        </w:rPr>
        <w:t>ТОРБЕЕВСКОГО МУНИЦИПАЛЬНОГО РАЙОНА</w:t>
      </w:r>
    </w:p>
    <w:p w:rsidR="00B702D6" w:rsidRPr="00592080" w:rsidRDefault="00B702D6" w:rsidP="00B702D6">
      <w:pPr>
        <w:jc w:val="center"/>
        <w:rPr>
          <w:b/>
          <w:sz w:val="28"/>
          <w:szCs w:val="28"/>
          <w:lang w:val="ru-RU"/>
        </w:rPr>
      </w:pPr>
      <w:r w:rsidRPr="00592080">
        <w:rPr>
          <w:b/>
          <w:sz w:val="28"/>
          <w:szCs w:val="28"/>
          <w:lang w:val="ru-RU"/>
        </w:rPr>
        <w:t>РЕСПУБЛИКИ МОРДОВИЯ</w:t>
      </w:r>
    </w:p>
    <w:p w:rsidR="00B702D6" w:rsidRPr="00592080" w:rsidRDefault="00B702D6" w:rsidP="00B702D6">
      <w:pPr>
        <w:jc w:val="center"/>
        <w:rPr>
          <w:b/>
          <w:sz w:val="28"/>
          <w:szCs w:val="28"/>
          <w:lang w:val="ru-RU"/>
        </w:rPr>
      </w:pPr>
    </w:p>
    <w:p w:rsidR="00B702D6" w:rsidRPr="00592080" w:rsidRDefault="00B702D6" w:rsidP="00B702D6">
      <w:pPr>
        <w:jc w:val="center"/>
        <w:rPr>
          <w:b/>
          <w:sz w:val="28"/>
          <w:szCs w:val="28"/>
          <w:lang w:val="ru-RU"/>
        </w:rPr>
      </w:pPr>
      <w:r w:rsidRPr="00592080">
        <w:rPr>
          <w:b/>
          <w:sz w:val="28"/>
          <w:szCs w:val="28"/>
          <w:lang w:val="ru-RU"/>
        </w:rPr>
        <w:t>Семнадцатая сессия</w:t>
      </w:r>
    </w:p>
    <w:p w:rsidR="00B702D6" w:rsidRPr="00592080" w:rsidRDefault="00B702D6" w:rsidP="00B702D6">
      <w:pPr>
        <w:jc w:val="center"/>
        <w:rPr>
          <w:b/>
          <w:sz w:val="28"/>
          <w:szCs w:val="28"/>
          <w:lang w:val="ru-RU"/>
        </w:rPr>
      </w:pPr>
      <w:r w:rsidRPr="00592080">
        <w:rPr>
          <w:b/>
          <w:sz w:val="28"/>
          <w:szCs w:val="28"/>
          <w:lang w:val="ru-RU"/>
        </w:rPr>
        <w:t>(пятого созыва)</w:t>
      </w:r>
    </w:p>
    <w:p w:rsidR="00B702D6" w:rsidRPr="00592080" w:rsidRDefault="00B702D6" w:rsidP="00B702D6">
      <w:pPr>
        <w:jc w:val="center"/>
        <w:rPr>
          <w:b/>
          <w:sz w:val="28"/>
          <w:szCs w:val="28"/>
          <w:lang w:val="ru-RU"/>
        </w:rPr>
      </w:pPr>
    </w:p>
    <w:p w:rsidR="00B702D6" w:rsidRPr="00592080" w:rsidRDefault="00B702D6" w:rsidP="00B702D6">
      <w:pPr>
        <w:jc w:val="center"/>
        <w:rPr>
          <w:b/>
          <w:sz w:val="28"/>
          <w:szCs w:val="28"/>
          <w:lang w:val="ru-RU"/>
        </w:rPr>
      </w:pPr>
      <w:r w:rsidRPr="00592080">
        <w:rPr>
          <w:b/>
          <w:sz w:val="28"/>
          <w:szCs w:val="28"/>
          <w:lang w:val="ru-RU"/>
        </w:rPr>
        <w:t>РЕШЕНИЕ</w:t>
      </w:r>
    </w:p>
    <w:p w:rsidR="00B702D6" w:rsidRPr="00592080" w:rsidRDefault="00B702D6" w:rsidP="00B702D6">
      <w:pPr>
        <w:rPr>
          <w:b/>
          <w:sz w:val="28"/>
          <w:szCs w:val="28"/>
          <w:lang w:val="ru-RU"/>
        </w:rPr>
      </w:pPr>
      <w:r w:rsidRPr="00592080">
        <w:rPr>
          <w:b/>
          <w:sz w:val="28"/>
          <w:szCs w:val="28"/>
          <w:lang w:val="ru-RU"/>
        </w:rPr>
        <w:t xml:space="preserve">   </w:t>
      </w:r>
    </w:p>
    <w:p w:rsidR="00B702D6" w:rsidRPr="00592080" w:rsidRDefault="00B702D6" w:rsidP="00B702D6">
      <w:pPr>
        <w:rPr>
          <w:sz w:val="28"/>
          <w:szCs w:val="28"/>
          <w:lang w:val="ru-RU"/>
        </w:rPr>
      </w:pPr>
      <w:r w:rsidRPr="00592080">
        <w:rPr>
          <w:b/>
          <w:sz w:val="28"/>
          <w:szCs w:val="28"/>
          <w:lang w:val="ru-RU"/>
        </w:rPr>
        <w:t xml:space="preserve">  </w:t>
      </w:r>
      <w:r w:rsidRPr="00592080">
        <w:rPr>
          <w:sz w:val="28"/>
          <w:szCs w:val="28"/>
          <w:lang w:val="ru-RU"/>
        </w:rPr>
        <w:t>«</w:t>
      </w:r>
      <w:r w:rsidR="0061520C">
        <w:rPr>
          <w:sz w:val="28"/>
          <w:szCs w:val="28"/>
          <w:lang w:val="ru-RU"/>
        </w:rPr>
        <w:t>30</w:t>
      </w:r>
      <w:r w:rsidRPr="00592080">
        <w:rPr>
          <w:sz w:val="28"/>
          <w:szCs w:val="28"/>
          <w:lang w:val="ru-RU"/>
        </w:rPr>
        <w:t xml:space="preserve"> » </w:t>
      </w:r>
      <w:r w:rsidR="0061520C">
        <w:rPr>
          <w:sz w:val="28"/>
          <w:szCs w:val="28"/>
          <w:lang w:val="ru-RU"/>
        </w:rPr>
        <w:t>августа</w:t>
      </w:r>
      <w:r w:rsidRPr="00592080">
        <w:rPr>
          <w:sz w:val="28"/>
          <w:szCs w:val="28"/>
          <w:lang w:val="ru-RU"/>
        </w:rPr>
        <w:t xml:space="preserve">      2013 года              </w:t>
      </w:r>
      <w:proofErr w:type="spellStart"/>
      <w:r w:rsidRPr="00592080">
        <w:rPr>
          <w:sz w:val="28"/>
          <w:szCs w:val="28"/>
          <w:lang w:val="ru-RU"/>
        </w:rPr>
        <w:t>рп</w:t>
      </w:r>
      <w:proofErr w:type="spellEnd"/>
      <w:r w:rsidRPr="00592080">
        <w:rPr>
          <w:sz w:val="28"/>
          <w:szCs w:val="28"/>
          <w:lang w:val="ru-RU"/>
        </w:rPr>
        <w:t xml:space="preserve"> Торбеево                         №  </w:t>
      </w:r>
      <w:r w:rsidR="0061520C">
        <w:rPr>
          <w:sz w:val="28"/>
          <w:szCs w:val="28"/>
          <w:lang w:val="ru-RU"/>
        </w:rPr>
        <w:t>77</w:t>
      </w:r>
      <w:r w:rsidRPr="00592080">
        <w:rPr>
          <w:sz w:val="28"/>
          <w:szCs w:val="28"/>
          <w:lang w:val="ru-RU"/>
        </w:rPr>
        <w:t xml:space="preserve">                            </w:t>
      </w:r>
    </w:p>
    <w:p w:rsidR="00B702D6" w:rsidRPr="00592080" w:rsidRDefault="00B702D6" w:rsidP="00B702D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  <w:lang w:val="ru-RU"/>
        </w:rPr>
      </w:pPr>
      <w:r w:rsidRPr="00592080">
        <w:rPr>
          <w:b/>
          <w:bCs/>
          <w:color w:val="26282F"/>
          <w:sz w:val="28"/>
          <w:szCs w:val="28"/>
          <w:lang w:val="ru-RU"/>
        </w:rPr>
        <w:t xml:space="preserve">"Об утверждении районной целевой антикоррупционной программы "Противодействие коррупции в </w:t>
      </w:r>
      <w:r w:rsidR="006839DB" w:rsidRPr="00592080">
        <w:rPr>
          <w:b/>
          <w:bCs/>
          <w:color w:val="26282F"/>
          <w:sz w:val="28"/>
          <w:szCs w:val="28"/>
          <w:lang w:val="ru-RU"/>
        </w:rPr>
        <w:t>Торбеевском</w:t>
      </w:r>
      <w:r w:rsidRPr="00592080">
        <w:rPr>
          <w:b/>
          <w:bCs/>
          <w:color w:val="26282F"/>
          <w:sz w:val="28"/>
          <w:szCs w:val="28"/>
          <w:lang w:val="ru-RU"/>
        </w:rPr>
        <w:t xml:space="preserve"> муниципальном районе на 2013</w:t>
      </w:r>
      <w:r w:rsidRPr="00B702D6">
        <w:rPr>
          <w:b/>
          <w:bCs/>
          <w:color w:val="26282F"/>
          <w:sz w:val="28"/>
          <w:szCs w:val="28"/>
        </w:rPr>
        <w:t> </w:t>
      </w:r>
      <w:r w:rsidRPr="00592080">
        <w:rPr>
          <w:b/>
          <w:bCs/>
          <w:color w:val="26282F"/>
          <w:sz w:val="28"/>
          <w:szCs w:val="28"/>
          <w:lang w:val="ru-RU"/>
        </w:rPr>
        <w:t>-</w:t>
      </w:r>
      <w:r w:rsidRPr="00B702D6">
        <w:rPr>
          <w:b/>
          <w:bCs/>
          <w:color w:val="26282F"/>
          <w:sz w:val="28"/>
          <w:szCs w:val="28"/>
        </w:rPr>
        <w:t> </w:t>
      </w:r>
      <w:r w:rsidRPr="00592080">
        <w:rPr>
          <w:b/>
          <w:bCs/>
          <w:color w:val="26282F"/>
          <w:sz w:val="28"/>
          <w:szCs w:val="28"/>
          <w:lang w:val="ru-RU"/>
        </w:rPr>
        <w:t>2016</w:t>
      </w:r>
      <w:r w:rsidRPr="00B702D6">
        <w:rPr>
          <w:b/>
          <w:bCs/>
          <w:color w:val="26282F"/>
          <w:sz w:val="28"/>
          <w:szCs w:val="28"/>
        </w:rPr>
        <w:t> </w:t>
      </w:r>
      <w:r w:rsidRPr="00592080">
        <w:rPr>
          <w:b/>
          <w:bCs/>
          <w:color w:val="26282F"/>
          <w:sz w:val="28"/>
          <w:szCs w:val="28"/>
          <w:lang w:val="ru-RU"/>
        </w:rPr>
        <w:t>годы" и Плана противодействия и профилактики коррупции в Торбеевском муниципальном районе"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592080">
        <w:rPr>
          <w:sz w:val="28"/>
          <w:szCs w:val="28"/>
          <w:lang w:val="ru-RU"/>
        </w:rPr>
        <w:t xml:space="preserve">В целях реализации </w:t>
      </w:r>
      <w:hyperlink r:id="rId6" w:history="1">
        <w:r w:rsidRPr="00592080">
          <w:rPr>
            <w:color w:val="106BBE"/>
            <w:sz w:val="28"/>
            <w:szCs w:val="28"/>
            <w:lang w:val="ru-RU"/>
          </w:rPr>
          <w:t>Федерального закона</w:t>
        </w:r>
      </w:hyperlink>
      <w:r w:rsidRPr="00592080">
        <w:rPr>
          <w:sz w:val="28"/>
          <w:szCs w:val="28"/>
          <w:lang w:val="ru-RU"/>
        </w:rPr>
        <w:t xml:space="preserve"> от 25.12.2008</w:t>
      </w:r>
      <w:r w:rsidRPr="00B702D6">
        <w:rPr>
          <w:sz w:val="28"/>
          <w:szCs w:val="28"/>
        </w:rPr>
        <w:t> </w:t>
      </w:r>
      <w:r w:rsidRPr="00592080">
        <w:rPr>
          <w:sz w:val="28"/>
          <w:szCs w:val="28"/>
          <w:lang w:val="ru-RU"/>
        </w:rPr>
        <w:t xml:space="preserve">г. </w:t>
      </w:r>
      <w:r w:rsidRPr="00B702D6">
        <w:rPr>
          <w:sz w:val="28"/>
          <w:szCs w:val="28"/>
        </w:rPr>
        <w:t>N </w:t>
      </w:r>
      <w:r w:rsidRPr="00592080">
        <w:rPr>
          <w:sz w:val="28"/>
          <w:szCs w:val="28"/>
          <w:lang w:val="ru-RU"/>
        </w:rPr>
        <w:t xml:space="preserve">273-ФЗ "О противодействии коррупции", </w:t>
      </w:r>
      <w:hyperlink r:id="rId7" w:history="1">
        <w:r w:rsidRPr="00592080">
          <w:rPr>
            <w:color w:val="106BBE"/>
            <w:sz w:val="28"/>
            <w:szCs w:val="28"/>
            <w:lang w:val="ru-RU"/>
          </w:rPr>
          <w:t>Национального плана</w:t>
        </w:r>
      </w:hyperlink>
      <w:r w:rsidRPr="00592080">
        <w:rPr>
          <w:sz w:val="28"/>
          <w:szCs w:val="28"/>
          <w:lang w:val="ru-RU"/>
        </w:rPr>
        <w:t xml:space="preserve"> противодействия коррупции, утвержденного </w:t>
      </w:r>
      <w:hyperlink r:id="rId8" w:history="1">
        <w:r w:rsidRPr="00592080">
          <w:rPr>
            <w:color w:val="106BBE"/>
            <w:sz w:val="28"/>
            <w:szCs w:val="28"/>
            <w:lang w:val="ru-RU"/>
          </w:rPr>
          <w:t>Указом</w:t>
        </w:r>
      </w:hyperlink>
      <w:r w:rsidRPr="00592080">
        <w:rPr>
          <w:sz w:val="28"/>
          <w:szCs w:val="28"/>
          <w:lang w:val="ru-RU"/>
        </w:rPr>
        <w:t xml:space="preserve"> Президента Российской Федерации </w:t>
      </w:r>
      <w:proofErr w:type="gramStart"/>
      <w:r w:rsidRPr="00592080">
        <w:rPr>
          <w:sz w:val="28"/>
          <w:szCs w:val="28"/>
          <w:lang w:val="ru-RU"/>
        </w:rPr>
        <w:t>от</w:t>
      </w:r>
      <w:proofErr w:type="gramEnd"/>
      <w:r w:rsidRPr="00592080">
        <w:rPr>
          <w:sz w:val="28"/>
          <w:szCs w:val="28"/>
          <w:lang w:val="ru-RU"/>
        </w:rPr>
        <w:t xml:space="preserve"> 12.03.2012</w:t>
      </w:r>
      <w:r w:rsidRPr="00B702D6">
        <w:rPr>
          <w:sz w:val="28"/>
          <w:szCs w:val="28"/>
        </w:rPr>
        <w:t> </w:t>
      </w:r>
      <w:r w:rsidRPr="00592080">
        <w:rPr>
          <w:sz w:val="28"/>
          <w:szCs w:val="28"/>
          <w:lang w:val="ru-RU"/>
        </w:rPr>
        <w:t xml:space="preserve">г. </w:t>
      </w:r>
      <w:r w:rsidRPr="00B702D6">
        <w:rPr>
          <w:sz w:val="28"/>
          <w:szCs w:val="28"/>
        </w:rPr>
        <w:t>N </w:t>
      </w:r>
      <w:r w:rsidRPr="00592080">
        <w:rPr>
          <w:sz w:val="28"/>
          <w:szCs w:val="28"/>
          <w:lang w:val="ru-RU"/>
        </w:rPr>
        <w:t xml:space="preserve">297, </w:t>
      </w:r>
      <w:hyperlink r:id="rId9" w:history="1">
        <w:r w:rsidRPr="00592080">
          <w:rPr>
            <w:color w:val="106BBE"/>
            <w:sz w:val="28"/>
            <w:szCs w:val="28"/>
            <w:lang w:val="ru-RU"/>
          </w:rPr>
          <w:t>Закона</w:t>
        </w:r>
      </w:hyperlink>
      <w:r w:rsidRPr="00592080">
        <w:rPr>
          <w:sz w:val="28"/>
          <w:szCs w:val="28"/>
          <w:lang w:val="ru-RU"/>
        </w:rPr>
        <w:t xml:space="preserve"> Республики Мордовия от 08.06.2007</w:t>
      </w:r>
      <w:r w:rsidRPr="00B702D6">
        <w:rPr>
          <w:sz w:val="28"/>
          <w:szCs w:val="28"/>
        </w:rPr>
        <w:t> </w:t>
      </w:r>
      <w:r w:rsidRPr="00592080">
        <w:rPr>
          <w:sz w:val="28"/>
          <w:szCs w:val="28"/>
          <w:lang w:val="ru-RU"/>
        </w:rPr>
        <w:t xml:space="preserve">г. </w:t>
      </w:r>
      <w:r w:rsidRPr="00B702D6">
        <w:rPr>
          <w:sz w:val="28"/>
          <w:szCs w:val="28"/>
        </w:rPr>
        <w:t>N </w:t>
      </w:r>
      <w:r w:rsidRPr="00592080">
        <w:rPr>
          <w:sz w:val="28"/>
          <w:szCs w:val="28"/>
          <w:lang w:val="ru-RU"/>
        </w:rPr>
        <w:t xml:space="preserve">54-З "О противодействии коррупции в Республике Мордовия", руководствуясь </w:t>
      </w:r>
      <w:hyperlink r:id="rId10" w:history="1">
        <w:r w:rsidRPr="00592080">
          <w:rPr>
            <w:color w:val="106BBE"/>
            <w:sz w:val="28"/>
            <w:szCs w:val="28"/>
            <w:lang w:val="ru-RU"/>
          </w:rPr>
          <w:t>Уставом</w:t>
        </w:r>
      </w:hyperlink>
      <w:r w:rsidRPr="00592080">
        <w:rPr>
          <w:sz w:val="28"/>
          <w:szCs w:val="28"/>
          <w:lang w:val="ru-RU"/>
        </w:rPr>
        <w:t xml:space="preserve"> </w:t>
      </w:r>
      <w:r w:rsidR="006839DB" w:rsidRPr="00592080">
        <w:rPr>
          <w:sz w:val="28"/>
          <w:szCs w:val="28"/>
          <w:lang w:val="ru-RU"/>
        </w:rPr>
        <w:t>Торбеевского</w:t>
      </w:r>
      <w:r w:rsidRPr="00592080">
        <w:rPr>
          <w:sz w:val="28"/>
          <w:szCs w:val="28"/>
          <w:lang w:val="ru-RU"/>
        </w:rPr>
        <w:t xml:space="preserve"> муниципального района Республики Мордовия, Совет депутатов Торбеевского муниципального района Республики Мордовия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592080">
        <w:rPr>
          <w:sz w:val="28"/>
          <w:szCs w:val="28"/>
          <w:lang w:val="ru-RU"/>
        </w:rPr>
        <w:t xml:space="preserve">                                              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shd w:val="clear" w:color="auto" w:fill="F0F0F0"/>
          <w:lang w:val="ru-RU"/>
        </w:rPr>
      </w:pPr>
      <w:r w:rsidRPr="00592080">
        <w:rPr>
          <w:sz w:val="28"/>
          <w:szCs w:val="28"/>
          <w:lang w:val="ru-RU"/>
        </w:rPr>
        <w:t xml:space="preserve">                                                РЕШИЛ</w:t>
      </w:r>
    </w:p>
    <w:p w:rsidR="00B702D6" w:rsidRPr="00592080" w:rsidRDefault="00B702D6" w:rsidP="00B702D6">
      <w:pPr>
        <w:autoSpaceDE w:val="0"/>
        <w:autoSpaceDN w:val="0"/>
        <w:adjustRightInd w:val="0"/>
        <w:spacing w:before="75"/>
        <w:ind w:left="170"/>
        <w:jc w:val="both"/>
        <w:rPr>
          <w:color w:val="000000"/>
          <w:sz w:val="28"/>
          <w:szCs w:val="28"/>
          <w:shd w:val="clear" w:color="auto" w:fill="F0F0F0"/>
          <w:lang w:val="ru-RU"/>
        </w:rPr>
      </w:pPr>
      <w:r w:rsidRPr="00592080">
        <w:rPr>
          <w:color w:val="000000"/>
          <w:sz w:val="28"/>
          <w:szCs w:val="28"/>
          <w:shd w:val="clear" w:color="auto" w:fill="F0F0F0"/>
          <w:lang w:val="ru-RU"/>
        </w:rPr>
        <w:t>: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592080">
        <w:rPr>
          <w:sz w:val="28"/>
          <w:szCs w:val="28"/>
          <w:lang w:val="ru-RU"/>
        </w:rPr>
        <w:lastRenderedPageBreak/>
        <w:t xml:space="preserve">1.1. Утвердить районную целевую </w:t>
      </w:r>
      <w:proofErr w:type="spellStart"/>
      <w:r w:rsidRPr="00592080">
        <w:rPr>
          <w:sz w:val="28"/>
          <w:szCs w:val="28"/>
          <w:lang w:val="ru-RU"/>
        </w:rPr>
        <w:t>антикоррупционную</w:t>
      </w:r>
      <w:proofErr w:type="spellEnd"/>
      <w:r w:rsidRPr="00592080">
        <w:rPr>
          <w:sz w:val="28"/>
          <w:szCs w:val="28"/>
          <w:lang w:val="ru-RU"/>
        </w:rPr>
        <w:t xml:space="preserve"> программу "Противодействие коррупции в </w:t>
      </w:r>
      <w:proofErr w:type="spellStart"/>
      <w:r w:rsidRPr="00592080">
        <w:rPr>
          <w:sz w:val="28"/>
          <w:szCs w:val="28"/>
          <w:lang w:val="ru-RU"/>
        </w:rPr>
        <w:t>Торбеевском</w:t>
      </w:r>
      <w:proofErr w:type="spellEnd"/>
      <w:r w:rsidRPr="00592080">
        <w:rPr>
          <w:sz w:val="28"/>
          <w:szCs w:val="28"/>
          <w:lang w:val="ru-RU"/>
        </w:rPr>
        <w:t xml:space="preserve"> муниципальном районе на 2013</w:t>
      </w:r>
      <w:r w:rsidRPr="00B702D6">
        <w:rPr>
          <w:sz w:val="28"/>
          <w:szCs w:val="28"/>
        </w:rPr>
        <w:t> </w:t>
      </w:r>
      <w:r w:rsidRPr="00592080">
        <w:rPr>
          <w:sz w:val="28"/>
          <w:szCs w:val="28"/>
          <w:lang w:val="ru-RU"/>
        </w:rPr>
        <w:t>-</w:t>
      </w:r>
      <w:r w:rsidRPr="00B702D6">
        <w:rPr>
          <w:sz w:val="28"/>
          <w:szCs w:val="28"/>
        </w:rPr>
        <w:t> </w:t>
      </w:r>
      <w:r w:rsidRPr="00592080">
        <w:rPr>
          <w:sz w:val="28"/>
          <w:szCs w:val="28"/>
          <w:lang w:val="ru-RU"/>
        </w:rPr>
        <w:t>2016</w:t>
      </w:r>
      <w:r w:rsidRPr="00B702D6">
        <w:rPr>
          <w:sz w:val="28"/>
          <w:szCs w:val="28"/>
        </w:rPr>
        <w:t> </w:t>
      </w:r>
      <w:r w:rsidRPr="00592080">
        <w:rPr>
          <w:sz w:val="28"/>
          <w:szCs w:val="28"/>
          <w:lang w:val="ru-RU"/>
        </w:rPr>
        <w:t>годы" (</w:t>
      </w:r>
      <w:hyperlink w:anchor="sub_10000" w:history="1">
        <w:r w:rsidRPr="00592080">
          <w:rPr>
            <w:color w:val="106BBE"/>
            <w:sz w:val="28"/>
            <w:szCs w:val="28"/>
            <w:lang w:val="ru-RU"/>
          </w:rPr>
          <w:t xml:space="preserve">приложение </w:t>
        </w:r>
        <w:r w:rsidRPr="00046525">
          <w:rPr>
            <w:color w:val="106BBE"/>
            <w:sz w:val="28"/>
            <w:szCs w:val="28"/>
          </w:rPr>
          <w:t>N </w:t>
        </w:r>
        <w:r w:rsidRPr="00592080">
          <w:rPr>
            <w:color w:val="106BBE"/>
            <w:sz w:val="28"/>
            <w:szCs w:val="28"/>
            <w:lang w:val="ru-RU"/>
          </w:rPr>
          <w:t>1</w:t>
        </w:r>
      </w:hyperlink>
      <w:r w:rsidRPr="00592080">
        <w:rPr>
          <w:sz w:val="28"/>
          <w:szCs w:val="28"/>
          <w:lang w:val="ru-RU"/>
        </w:rPr>
        <w:t>).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592080">
        <w:rPr>
          <w:sz w:val="28"/>
          <w:szCs w:val="28"/>
          <w:lang w:val="ru-RU"/>
        </w:rPr>
        <w:t xml:space="preserve">1.2. План противодействия и профилактики коррупции в </w:t>
      </w:r>
      <w:proofErr w:type="spellStart"/>
      <w:r w:rsidRPr="00592080">
        <w:rPr>
          <w:sz w:val="28"/>
          <w:szCs w:val="28"/>
          <w:lang w:val="ru-RU"/>
        </w:rPr>
        <w:t>Торбеевском</w:t>
      </w:r>
      <w:proofErr w:type="spellEnd"/>
      <w:r w:rsidRPr="00592080">
        <w:rPr>
          <w:sz w:val="28"/>
          <w:szCs w:val="28"/>
          <w:lang w:val="ru-RU"/>
        </w:rPr>
        <w:t xml:space="preserve"> муниципальном районе на 2013</w:t>
      </w:r>
      <w:r w:rsidRPr="00B702D6">
        <w:rPr>
          <w:sz w:val="28"/>
          <w:szCs w:val="28"/>
        </w:rPr>
        <w:t> </w:t>
      </w:r>
      <w:r w:rsidRPr="00592080">
        <w:rPr>
          <w:sz w:val="28"/>
          <w:szCs w:val="28"/>
          <w:lang w:val="ru-RU"/>
        </w:rPr>
        <w:t>-</w:t>
      </w:r>
      <w:r w:rsidRPr="00B702D6">
        <w:rPr>
          <w:sz w:val="28"/>
          <w:szCs w:val="28"/>
        </w:rPr>
        <w:t> </w:t>
      </w:r>
      <w:r w:rsidRPr="00592080">
        <w:rPr>
          <w:sz w:val="28"/>
          <w:szCs w:val="28"/>
          <w:lang w:val="ru-RU"/>
        </w:rPr>
        <w:t>2016</w:t>
      </w:r>
      <w:r w:rsidRPr="00B702D6">
        <w:rPr>
          <w:sz w:val="28"/>
          <w:szCs w:val="28"/>
        </w:rPr>
        <w:t> </w:t>
      </w:r>
      <w:r w:rsidRPr="00592080">
        <w:rPr>
          <w:sz w:val="28"/>
          <w:szCs w:val="28"/>
          <w:lang w:val="ru-RU"/>
        </w:rPr>
        <w:t>годы (</w:t>
      </w:r>
      <w:hyperlink w:anchor="sub_2000" w:history="1">
        <w:r w:rsidRPr="00592080">
          <w:rPr>
            <w:color w:val="106BBE"/>
            <w:sz w:val="28"/>
            <w:szCs w:val="28"/>
            <w:lang w:val="ru-RU"/>
          </w:rPr>
          <w:t xml:space="preserve">приложение </w:t>
        </w:r>
        <w:r w:rsidRPr="00046525">
          <w:rPr>
            <w:color w:val="106BBE"/>
            <w:sz w:val="28"/>
            <w:szCs w:val="28"/>
          </w:rPr>
          <w:t>N </w:t>
        </w:r>
        <w:r w:rsidRPr="00592080">
          <w:rPr>
            <w:color w:val="106BBE"/>
            <w:sz w:val="28"/>
            <w:szCs w:val="28"/>
            <w:lang w:val="ru-RU"/>
          </w:rPr>
          <w:t>2</w:t>
        </w:r>
      </w:hyperlink>
      <w:r w:rsidRPr="00592080">
        <w:rPr>
          <w:sz w:val="28"/>
          <w:szCs w:val="28"/>
          <w:lang w:val="ru-RU"/>
        </w:rPr>
        <w:t>).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0" w:name="sub_2"/>
      <w:r w:rsidRPr="00592080">
        <w:rPr>
          <w:sz w:val="28"/>
          <w:szCs w:val="28"/>
          <w:lang w:val="ru-RU"/>
        </w:rPr>
        <w:t xml:space="preserve">2. Финансовому управлению администрации Торбеевского муниципального района включить </w:t>
      </w:r>
      <w:hyperlink w:anchor="sub_10000" w:history="1">
        <w:r w:rsidRPr="00592080">
          <w:rPr>
            <w:color w:val="106BBE"/>
            <w:sz w:val="28"/>
            <w:szCs w:val="28"/>
            <w:lang w:val="ru-RU"/>
          </w:rPr>
          <w:t>Программу</w:t>
        </w:r>
      </w:hyperlink>
      <w:r w:rsidRPr="00592080">
        <w:rPr>
          <w:sz w:val="28"/>
          <w:szCs w:val="28"/>
          <w:lang w:val="ru-RU"/>
        </w:rPr>
        <w:t xml:space="preserve"> в перечень муниципальных целевых программ, подлежащих финансированию за счет средств бюджета Торбеевского муниципального района в 2013 году и на период до 2016 года.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1" w:name="sub_3"/>
      <w:bookmarkEnd w:id="0"/>
      <w:r w:rsidRPr="00592080">
        <w:rPr>
          <w:sz w:val="28"/>
          <w:szCs w:val="28"/>
          <w:lang w:val="ru-RU"/>
        </w:rPr>
        <w:t xml:space="preserve">3. Установить, что в ходе реализации </w:t>
      </w:r>
      <w:hyperlink w:anchor="sub_10000" w:history="1">
        <w:r w:rsidRPr="00592080">
          <w:rPr>
            <w:color w:val="106BBE"/>
            <w:sz w:val="28"/>
            <w:szCs w:val="28"/>
            <w:lang w:val="ru-RU"/>
          </w:rPr>
          <w:t>Программы</w:t>
        </w:r>
      </w:hyperlink>
      <w:r w:rsidRPr="00592080">
        <w:rPr>
          <w:sz w:val="28"/>
          <w:szCs w:val="28"/>
          <w:lang w:val="ru-RU"/>
        </w:rPr>
        <w:t xml:space="preserve"> отдельные мероприятия и объемы их финансирования могут корректироваться и изменяться с учетом возможности выделения финансовых средств.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2" w:name="sub_4"/>
      <w:bookmarkEnd w:id="1"/>
      <w:r w:rsidRPr="00592080">
        <w:rPr>
          <w:sz w:val="28"/>
          <w:szCs w:val="28"/>
          <w:lang w:val="ru-RU"/>
        </w:rPr>
        <w:t xml:space="preserve">4. Признать утратившим силу Решение Совета депутатов Торбеевского          муниципального района Республики Мордовия от 28 декабря 2010 года </w:t>
      </w:r>
      <w:r w:rsidRPr="00B702D6">
        <w:rPr>
          <w:sz w:val="28"/>
          <w:szCs w:val="28"/>
        </w:rPr>
        <w:t>N </w:t>
      </w:r>
      <w:r w:rsidRPr="00592080">
        <w:rPr>
          <w:sz w:val="28"/>
          <w:szCs w:val="28"/>
          <w:lang w:val="ru-RU"/>
        </w:rPr>
        <w:t>187 "Об утверждении плана (программы) по противодействию коррупции на территории  Торбеевского муниципального района на 2011</w:t>
      </w:r>
      <w:r w:rsidRPr="006B6196">
        <w:rPr>
          <w:sz w:val="28"/>
          <w:szCs w:val="28"/>
        </w:rPr>
        <w:t> </w:t>
      </w:r>
      <w:r w:rsidRPr="00592080">
        <w:rPr>
          <w:sz w:val="28"/>
          <w:szCs w:val="28"/>
          <w:lang w:val="ru-RU"/>
        </w:rPr>
        <w:t>-</w:t>
      </w:r>
      <w:r w:rsidRPr="006B6196">
        <w:rPr>
          <w:sz w:val="28"/>
          <w:szCs w:val="28"/>
        </w:rPr>
        <w:t> </w:t>
      </w:r>
      <w:r w:rsidRPr="00592080">
        <w:rPr>
          <w:sz w:val="28"/>
          <w:szCs w:val="28"/>
          <w:lang w:val="ru-RU"/>
        </w:rPr>
        <w:t>2012</w:t>
      </w:r>
      <w:r w:rsidRPr="006B6196">
        <w:rPr>
          <w:sz w:val="28"/>
          <w:szCs w:val="28"/>
        </w:rPr>
        <w:t> </w:t>
      </w:r>
      <w:r w:rsidRPr="00592080">
        <w:rPr>
          <w:sz w:val="28"/>
          <w:szCs w:val="28"/>
          <w:lang w:val="ru-RU"/>
        </w:rPr>
        <w:t>гг."</w:t>
      </w:r>
    </w:p>
    <w:p w:rsidR="00B702D6" w:rsidRPr="00592080" w:rsidRDefault="006B6196" w:rsidP="00B702D6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3" w:name="sub_6"/>
      <w:bookmarkEnd w:id="2"/>
      <w:r w:rsidRPr="00592080">
        <w:rPr>
          <w:sz w:val="28"/>
          <w:szCs w:val="28"/>
          <w:lang w:val="ru-RU"/>
        </w:rPr>
        <w:t>5</w:t>
      </w:r>
      <w:r w:rsidR="00B702D6" w:rsidRPr="00592080">
        <w:rPr>
          <w:sz w:val="28"/>
          <w:szCs w:val="28"/>
          <w:lang w:val="ru-RU"/>
        </w:rPr>
        <w:t xml:space="preserve">. </w:t>
      </w:r>
      <w:bookmarkEnd w:id="3"/>
      <w:r w:rsidR="00046525" w:rsidRPr="00592080">
        <w:rPr>
          <w:sz w:val="28"/>
          <w:szCs w:val="28"/>
          <w:lang w:val="ru-RU"/>
        </w:rPr>
        <w:t>Решение вступает в силу со дня официального опубликования.</w:t>
      </w: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B702D6" w:rsidRPr="006B619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6525" w:rsidRPr="00592080" w:rsidRDefault="00046525" w:rsidP="00046525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</w:p>
          <w:p w:rsidR="00046525" w:rsidRPr="00592080" w:rsidRDefault="00046525" w:rsidP="00046525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</w:p>
          <w:p w:rsidR="00B702D6" w:rsidRPr="00592080" w:rsidRDefault="00046525" w:rsidP="00046525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592080">
              <w:rPr>
                <w:sz w:val="28"/>
                <w:szCs w:val="28"/>
                <w:lang w:val="ru-RU"/>
              </w:rPr>
              <w:t>Председатель Совета депутатов</w:t>
            </w:r>
            <w:r w:rsidR="00B702D6" w:rsidRPr="00592080">
              <w:rPr>
                <w:sz w:val="28"/>
                <w:szCs w:val="28"/>
                <w:lang w:val="ru-RU"/>
              </w:rPr>
              <w:br/>
            </w:r>
            <w:r w:rsidRPr="00592080">
              <w:rPr>
                <w:sz w:val="28"/>
                <w:szCs w:val="28"/>
                <w:lang w:val="ru-RU"/>
              </w:rPr>
              <w:t>Торбеевского</w:t>
            </w:r>
            <w:r w:rsidR="00B702D6" w:rsidRPr="00592080">
              <w:rPr>
                <w:sz w:val="28"/>
                <w:szCs w:val="28"/>
                <w:lang w:val="ru-RU"/>
              </w:rPr>
              <w:t xml:space="preserve"> муниципального района</w:t>
            </w:r>
            <w:r w:rsidR="00B702D6" w:rsidRPr="00592080">
              <w:rPr>
                <w:sz w:val="28"/>
                <w:szCs w:val="28"/>
                <w:lang w:val="ru-RU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02D6" w:rsidRPr="006B6196" w:rsidRDefault="00046525" w:rsidP="00046525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proofErr w:type="spellStart"/>
            <w:r w:rsidRPr="006B6196">
              <w:rPr>
                <w:sz w:val="28"/>
                <w:szCs w:val="28"/>
              </w:rPr>
              <w:t>С.В.Ладяев</w:t>
            </w:r>
            <w:proofErr w:type="spellEnd"/>
          </w:p>
        </w:tc>
      </w:tr>
    </w:tbl>
    <w:p w:rsidR="00B702D6" w:rsidRPr="006B6196" w:rsidRDefault="00B702D6" w:rsidP="00B702D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46525" w:rsidRPr="006B6196" w:rsidRDefault="00046525" w:rsidP="00B702D6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  <w:sz w:val="28"/>
          <w:szCs w:val="28"/>
        </w:rPr>
      </w:pPr>
      <w:bookmarkStart w:id="4" w:name="sub_10000"/>
    </w:p>
    <w:p w:rsidR="00046525" w:rsidRPr="006B6196" w:rsidRDefault="00046525" w:rsidP="00B702D6">
      <w:pPr>
        <w:autoSpaceDE w:val="0"/>
        <w:autoSpaceDN w:val="0"/>
        <w:adjustRightInd w:val="0"/>
        <w:ind w:firstLine="698"/>
        <w:jc w:val="right"/>
        <w:rPr>
          <w:rFonts w:ascii="Arial" w:hAnsi="Arial" w:cs="Arial"/>
          <w:b/>
          <w:bCs/>
          <w:color w:val="26282F"/>
          <w:sz w:val="28"/>
          <w:szCs w:val="28"/>
        </w:rPr>
      </w:pPr>
    </w:p>
    <w:p w:rsidR="00046525" w:rsidRDefault="00046525" w:rsidP="006E5C91">
      <w:pPr>
        <w:autoSpaceDE w:val="0"/>
        <w:autoSpaceDN w:val="0"/>
        <w:adjustRightInd w:val="0"/>
        <w:rPr>
          <w:rFonts w:ascii="Arial" w:hAnsi="Arial" w:cs="Arial"/>
          <w:b/>
          <w:bCs/>
          <w:color w:val="26282F"/>
          <w:sz w:val="28"/>
          <w:szCs w:val="28"/>
          <w:lang w:val="ru-RU"/>
        </w:rPr>
      </w:pPr>
    </w:p>
    <w:p w:rsidR="006E5C91" w:rsidRPr="006E5C91" w:rsidRDefault="006E5C91" w:rsidP="006E5C91">
      <w:pPr>
        <w:autoSpaceDE w:val="0"/>
        <w:autoSpaceDN w:val="0"/>
        <w:adjustRightInd w:val="0"/>
        <w:rPr>
          <w:rFonts w:ascii="Arial" w:hAnsi="Arial" w:cs="Arial"/>
          <w:b/>
          <w:bCs/>
          <w:color w:val="26282F"/>
          <w:sz w:val="26"/>
          <w:lang w:val="ru-RU"/>
        </w:rPr>
      </w:pPr>
    </w:p>
    <w:p w:rsidR="00AF39CD" w:rsidRDefault="00AF39CD" w:rsidP="00B702D6">
      <w:pPr>
        <w:autoSpaceDE w:val="0"/>
        <w:autoSpaceDN w:val="0"/>
        <w:adjustRightInd w:val="0"/>
        <w:ind w:firstLine="698"/>
        <w:jc w:val="right"/>
        <w:rPr>
          <w:b/>
          <w:bCs/>
          <w:color w:val="26282F"/>
          <w:sz w:val="28"/>
          <w:szCs w:val="28"/>
        </w:rPr>
      </w:pPr>
    </w:p>
    <w:p w:rsidR="00AF39CD" w:rsidRPr="00592080" w:rsidRDefault="00AF39CD" w:rsidP="00B702D6">
      <w:pPr>
        <w:autoSpaceDE w:val="0"/>
        <w:autoSpaceDN w:val="0"/>
        <w:adjustRightInd w:val="0"/>
        <w:ind w:firstLine="698"/>
        <w:jc w:val="right"/>
        <w:rPr>
          <w:b/>
          <w:bCs/>
          <w:color w:val="26282F"/>
          <w:sz w:val="18"/>
          <w:szCs w:val="18"/>
        </w:rPr>
      </w:pPr>
    </w:p>
    <w:p w:rsidR="00B702D6" w:rsidRPr="00592080" w:rsidRDefault="00B702D6" w:rsidP="00B702D6">
      <w:pPr>
        <w:autoSpaceDE w:val="0"/>
        <w:autoSpaceDN w:val="0"/>
        <w:adjustRightInd w:val="0"/>
        <w:ind w:firstLine="698"/>
        <w:jc w:val="right"/>
        <w:rPr>
          <w:sz w:val="18"/>
          <w:szCs w:val="18"/>
          <w:lang w:val="ru-RU"/>
        </w:rPr>
      </w:pPr>
      <w:r w:rsidRPr="00592080">
        <w:rPr>
          <w:b/>
          <w:bCs/>
          <w:color w:val="26282F"/>
          <w:sz w:val="18"/>
          <w:szCs w:val="18"/>
          <w:lang w:val="ru-RU"/>
        </w:rPr>
        <w:lastRenderedPageBreak/>
        <w:t xml:space="preserve">Приложение </w:t>
      </w:r>
      <w:r w:rsidRPr="00592080">
        <w:rPr>
          <w:b/>
          <w:bCs/>
          <w:color w:val="26282F"/>
          <w:sz w:val="18"/>
          <w:szCs w:val="18"/>
        </w:rPr>
        <w:t>N </w:t>
      </w:r>
      <w:r w:rsidRPr="00592080">
        <w:rPr>
          <w:b/>
          <w:bCs/>
          <w:color w:val="26282F"/>
          <w:sz w:val="18"/>
          <w:szCs w:val="18"/>
          <w:lang w:val="ru-RU"/>
        </w:rPr>
        <w:t>1</w:t>
      </w:r>
    </w:p>
    <w:bookmarkEnd w:id="4"/>
    <w:p w:rsidR="00B702D6" w:rsidRPr="00592080" w:rsidRDefault="00046525" w:rsidP="00B702D6">
      <w:pPr>
        <w:autoSpaceDE w:val="0"/>
        <w:autoSpaceDN w:val="0"/>
        <w:adjustRightInd w:val="0"/>
        <w:ind w:firstLine="698"/>
        <w:jc w:val="right"/>
        <w:rPr>
          <w:sz w:val="18"/>
          <w:szCs w:val="18"/>
          <w:lang w:val="ru-RU"/>
        </w:rPr>
      </w:pPr>
      <w:r w:rsidRPr="00592080">
        <w:rPr>
          <w:b/>
          <w:bCs/>
          <w:color w:val="26282F"/>
          <w:sz w:val="18"/>
          <w:szCs w:val="18"/>
          <w:lang w:val="ru-RU"/>
        </w:rPr>
        <w:t xml:space="preserve">К Решению Совета депутатов </w:t>
      </w:r>
      <w:proofErr w:type="spellStart"/>
      <w:r w:rsidRPr="00592080">
        <w:rPr>
          <w:b/>
          <w:bCs/>
          <w:color w:val="26282F"/>
          <w:sz w:val="18"/>
          <w:szCs w:val="18"/>
          <w:lang w:val="ru-RU"/>
        </w:rPr>
        <w:t>Торбеевского</w:t>
      </w:r>
      <w:r w:rsidR="00B702D6" w:rsidRPr="00592080">
        <w:rPr>
          <w:b/>
          <w:bCs/>
          <w:color w:val="26282F"/>
          <w:sz w:val="18"/>
          <w:szCs w:val="18"/>
          <w:lang w:val="ru-RU"/>
        </w:rPr>
        <w:t>муниципального</w:t>
      </w:r>
      <w:proofErr w:type="spellEnd"/>
      <w:r w:rsidR="00B702D6" w:rsidRPr="00592080">
        <w:rPr>
          <w:b/>
          <w:bCs/>
          <w:color w:val="26282F"/>
          <w:sz w:val="18"/>
          <w:szCs w:val="18"/>
          <w:lang w:val="ru-RU"/>
        </w:rPr>
        <w:t xml:space="preserve"> района</w:t>
      </w:r>
    </w:p>
    <w:p w:rsidR="00B702D6" w:rsidRPr="00592080" w:rsidRDefault="00046525" w:rsidP="00046525">
      <w:pPr>
        <w:autoSpaceDE w:val="0"/>
        <w:autoSpaceDN w:val="0"/>
        <w:adjustRightInd w:val="0"/>
        <w:ind w:firstLine="698"/>
        <w:rPr>
          <w:sz w:val="18"/>
          <w:szCs w:val="18"/>
          <w:lang w:val="ru-RU"/>
        </w:rPr>
      </w:pPr>
      <w:r w:rsidRPr="00592080">
        <w:rPr>
          <w:b/>
          <w:bCs/>
          <w:color w:val="26282F"/>
          <w:sz w:val="18"/>
          <w:szCs w:val="18"/>
          <w:lang w:val="ru-RU"/>
        </w:rPr>
        <w:t xml:space="preserve">                                                                                         </w:t>
      </w:r>
      <w:r w:rsidR="00B702D6" w:rsidRPr="00592080">
        <w:rPr>
          <w:b/>
          <w:bCs/>
          <w:color w:val="26282F"/>
          <w:sz w:val="18"/>
          <w:szCs w:val="18"/>
          <w:lang w:val="ru-RU"/>
        </w:rPr>
        <w:t xml:space="preserve">от </w:t>
      </w:r>
      <w:r w:rsidRPr="00592080">
        <w:rPr>
          <w:b/>
          <w:bCs/>
          <w:color w:val="26282F"/>
          <w:sz w:val="18"/>
          <w:szCs w:val="18"/>
          <w:lang w:val="ru-RU"/>
        </w:rPr>
        <w:t xml:space="preserve">               </w:t>
      </w:r>
      <w:r w:rsidR="00B702D6" w:rsidRPr="00592080">
        <w:rPr>
          <w:b/>
          <w:bCs/>
          <w:color w:val="26282F"/>
          <w:sz w:val="18"/>
          <w:szCs w:val="18"/>
          <w:lang w:val="ru-RU"/>
        </w:rPr>
        <w:t xml:space="preserve"> 2013</w:t>
      </w:r>
      <w:r w:rsidR="00B702D6" w:rsidRPr="00592080">
        <w:rPr>
          <w:b/>
          <w:bCs/>
          <w:color w:val="26282F"/>
          <w:sz w:val="18"/>
          <w:szCs w:val="18"/>
        </w:rPr>
        <w:t> </w:t>
      </w:r>
      <w:r w:rsidR="00B702D6" w:rsidRPr="00592080">
        <w:rPr>
          <w:b/>
          <w:bCs/>
          <w:color w:val="26282F"/>
          <w:sz w:val="18"/>
          <w:szCs w:val="18"/>
          <w:lang w:val="ru-RU"/>
        </w:rPr>
        <w:t xml:space="preserve">г. </w:t>
      </w:r>
      <w:r w:rsidR="00B702D6" w:rsidRPr="00592080">
        <w:rPr>
          <w:b/>
          <w:bCs/>
          <w:color w:val="26282F"/>
          <w:sz w:val="18"/>
          <w:szCs w:val="18"/>
        </w:rPr>
        <w:t>N </w:t>
      </w:r>
      <w:r w:rsidRPr="00592080">
        <w:rPr>
          <w:b/>
          <w:bCs/>
          <w:color w:val="26282F"/>
          <w:sz w:val="18"/>
          <w:szCs w:val="18"/>
          <w:lang w:val="ru-RU"/>
        </w:rPr>
        <w:t xml:space="preserve"> 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18"/>
          <w:szCs w:val="18"/>
          <w:lang w:val="ru-RU"/>
        </w:rPr>
      </w:pPr>
      <w:r w:rsidRPr="00592080">
        <w:rPr>
          <w:b/>
          <w:bCs/>
          <w:color w:val="26282F"/>
          <w:sz w:val="18"/>
          <w:szCs w:val="18"/>
          <w:lang w:val="ru-RU"/>
        </w:rPr>
        <w:t xml:space="preserve">Целевая </w:t>
      </w:r>
      <w:proofErr w:type="spellStart"/>
      <w:r w:rsidRPr="00592080">
        <w:rPr>
          <w:b/>
          <w:bCs/>
          <w:color w:val="26282F"/>
          <w:sz w:val="18"/>
          <w:szCs w:val="18"/>
          <w:lang w:val="ru-RU"/>
        </w:rPr>
        <w:t>антикоррупционная</w:t>
      </w:r>
      <w:proofErr w:type="spellEnd"/>
      <w:r w:rsidRPr="00592080">
        <w:rPr>
          <w:b/>
          <w:bCs/>
          <w:color w:val="26282F"/>
          <w:sz w:val="18"/>
          <w:szCs w:val="18"/>
          <w:lang w:val="ru-RU"/>
        </w:rPr>
        <w:t xml:space="preserve"> программа</w:t>
      </w:r>
      <w:r w:rsidRPr="00592080">
        <w:rPr>
          <w:b/>
          <w:bCs/>
          <w:color w:val="26282F"/>
          <w:sz w:val="18"/>
          <w:szCs w:val="18"/>
          <w:lang w:val="ru-RU"/>
        </w:rPr>
        <w:br/>
        <w:t xml:space="preserve">"Противодействие коррупции в </w:t>
      </w:r>
      <w:proofErr w:type="spellStart"/>
      <w:r w:rsidR="00046525" w:rsidRPr="00592080">
        <w:rPr>
          <w:b/>
          <w:bCs/>
          <w:color w:val="26282F"/>
          <w:sz w:val="18"/>
          <w:szCs w:val="18"/>
          <w:lang w:val="ru-RU"/>
        </w:rPr>
        <w:t>Торбеевском</w:t>
      </w:r>
      <w:proofErr w:type="spellEnd"/>
      <w:r w:rsidRPr="00592080">
        <w:rPr>
          <w:b/>
          <w:bCs/>
          <w:color w:val="26282F"/>
          <w:sz w:val="18"/>
          <w:szCs w:val="18"/>
          <w:lang w:val="ru-RU"/>
        </w:rPr>
        <w:t xml:space="preserve"> муниципальном районе на 2013</w:t>
      </w:r>
      <w:r w:rsidRPr="00592080">
        <w:rPr>
          <w:b/>
          <w:bCs/>
          <w:color w:val="26282F"/>
          <w:sz w:val="18"/>
          <w:szCs w:val="18"/>
        </w:rPr>
        <w:t> </w:t>
      </w:r>
      <w:r w:rsidRPr="00592080">
        <w:rPr>
          <w:b/>
          <w:bCs/>
          <w:color w:val="26282F"/>
          <w:sz w:val="18"/>
          <w:szCs w:val="18"/>
          <w:lang w:val="ru-RU"/>
        </w:rPr>
        <w:t>-</w:t>
      </w:r>
      <w:r w:rsidRPr="00592080">
        <w:rPr>
          <w:b/>
          <w:bCs/>
          <w:color w:val="26282F"/>
          <w:sz w:val="18"/>
          <w:szCs w:val="18"/>
        </w:rPr>
        <w:t> </w:t>
      </w:r>
      <w:r w:rsidRPr="00592080">
        <w:rPr>
          <w:b/>
          <w:bCs/>
          <w:color w:val="26282F"/>
          <w:sz w:val="18"/>
          <w:szCs w:val="18"/>
          <w:lang w:val="ru-RU"/>
        </w:rPr>
        <w:t>201</w:t>
      </w:r>
      <w:r w:rsidR="00046525" w:rsidRPr="00592080">
        <w:rPr>
          <w:b/>
          <w:bCs/>
          <w:color w:val="26282F"/>
          <w:sz w:val="18"/>
          <w:szCs w:val="18"/>
          <w:lang w:val="ru-RU"/>
        </w:rPr>
        <w:t>6</w:t>
      </w:r>
      <w:r w:rsidRPr="00592080">
        <w:rPr>
          <w:b/>
          <w:bCs/>
          <w:color w:val="26282F"/>
          <w:sz w:val="18"/>
          <w:szCs w:val="18"/>
        </w:rPr>
        <w:t> </w:t>
      </w:r>
      <w:r w:rsidRPr="00592080">
        <w:rPr>
          <w:b/>
          <w:bCs/>
          <w:color w:val="26282F"/>
          <w:sz w:val="18"/>
          <w:szCs w:val="18"/>
          <w:lang w:val="ru-RU"/>
        </w:rPr>
        <w:t>годы"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18"/>
          <w:szCs w:val="18"/>
        </w:rPr>
      </w:pPr>
      <w:bookmarkStart w:id="5" w:name="sub_10011"/>
      <w:proofErr w:type="spellStart"/>
      <w:r w:rsidRPr="00592080">
        <w:rPr>
          <w:b/>
          <w:bCs/>
          <w:color w:val="26282F"/>
          <w:sz w:val="18"/>
          <w:szCs w:val="18"/>
        </w:rPr>
        <w:t>Паспорт</w:t>
      </w:r>
      <w:proofErr w:type="spellEnd"/>
      <w:r w:rsidRPr="00592080">
        <w:rPr>
          <w:b/>
          <w:bCs/>
          <w:color w:val="26282F"/>
          <w:sz w:val="18"/>
          <w:szCs w:val="18"/>
        </w:rPr>
        <w:t xml:space="preserve"> </w:t>
      </w:r>
      <w:proofErr w:type="spellStart"/>
      <w:r w:rsidRPr="00592080">
        <w:rPr>
          <w:b/>
          <w:bCs/>
          <w:color w:val="26282F"/>
          <w:sz w:val="18"/>
          <w:szCs w:val="18"/>
        </w:rPr>
        <w:t>Программы</w:t>
      </w:r>
      <w:proofErr w:type="spellEnd"/>
    </w:p>
    <w:bookmarkEnd w:id="5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860"/>
      </w:tblGrid>
      <w:tr w:rsidR="00B702D6" w:rsidRPr="0061520C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Наименование Программы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04652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Программа противодействия коррупции в </w:t>
            </w:r>
            <w:proofErr w:type="spellStart"/>
            <w:r w:rsidR="00046525" w:rsidRPr="00592080">
              <w:rPr>
                <w:sz w:val="18"/>
                <w:szCs w:val="18"/>
                <w:lang w:val="ru-RU"/>
              </w:rPr>
              <w:t>Торбеевском</w:t>
            </w:r>
            <w:proofErr w:type="spellEnd"/>
            <w:r w:rsidRPr="00592080">
              <w:rPr>
                <w:sz w:val="18"/>
                <w:szCs w:val="18"/>
                <w:lang w:val="ru-RU"/>
              </w:rPr>
              <w:t xml:space="preserve"> муниципальном районе на 2013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>-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>201</w:t>
            </w:r>
            <w:r w:rsidR="00046525" w:rsidRPr="00592080">
              <w:rPr>
                <w:sz w:val="18"/>
                <w:szCs w:val="18"/>
                <w:lang w:val="ru-RU"/>
              </w:rPr>
              <w:t>6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>годы</w:t>
            </w:r>
          </w:p>
        </w:tc>
      </w:tr>
      <w:tr w:rsidR="00B702D6" w:rsidRPr="0061520C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proofErr w:type="spellStart"/>
            <w:r w:rsidRPr="00592080">
              <w:rPr>
                <w:sz w:val="18"/>
                <w:szCs w:val="18"/>
              </w:rPr>
              <w:t>Основание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для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разработки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Программы</w:t>
            </w:r>
            <w:proofErr w:type="spellEnd"/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1. </w:t>
            </w:r>
            <w:hyperlink r:id="rId11" w:history="1">
              <w:r w:rsidRPr="00592080">
                <w:rPr>
                  <w:color w:val="106BBE"/>
                  <w:sz w:val="18"/>
                  <w:szCs w:val="18"/>
                  <w:lang w:val="ru-RU"/>
                </w:rPr>
                <w:t>Федеральный закон</w:t>
              </w:r>
            </w:hyperlink>
            <w:r w:rsidRPr="00592080">
              <w:rPr>
                <w:sz w:val="18"/>
                <w:szCs w:val="18"/>
                <w:lang w:val="ru-RU"/>
              </w:rPr>
              <w:t xml:space="preserve"> от 25 декабря 2008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 xml:space="preserve">г. </w:t>
            </w:r>
            <w:r w:rsidRPr="00592080">
              <w:rPr>
                <w:sz w:val="18"/>
                <w:szCs w:val="18"/>
              </w:rPr>
              <w:t>N </w:t>
            </w:r>
            <w:r w:rsidRPr="00592080">
              <w:rPr>
                <w:sz w:val="18"/>
                <w:szCs w:val="18"/>
                <w:lang w:val="ru-RU"/>
              </w:rPr>
              <w:t>273-ФЗ "О противодействии коррупции";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2. </w:t>
            </w:r>
            <w:hyperlink r:id="rId12" w:history="1">
              <w:r w:rsidRPr="00592080">
                <w:rPr>
                  <w:color w:val="106BBE"/>
                  <w:sz w:val="18"/>
                  <w:szCs w:val="18"/>
                  <w:lang w:val="ru-RU"/>
                </w:rPr>
                <w:t>Федеральный закон</w:t>
              </w:r>
            </w:hyperlink>
            <w:r w:rsidRPr="00592080">
              <w:rPr>
                <w:sz w:val="18"/>
                <w:szCs w:val="18"/>
                <w:lang w:val="ru-RU"/>
              </w:rPr>
              <w:t xml:space="preserve"> от 02 марта 2007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 xml:space="preserve">г. </w:t>
            </w:r>
            <w:r w:rsidRPr="00592080">
              <w:rPr>
                <w:sz w:val="18"/>
                <w:szCs w:val="18"/>
              </w:rPr>
              <w:t>N </w:t>
            </w:r>
            <w:r w:rsidRPr="00592080">
              <w:rPr>
                <w:sz w:val="18"/>
                <w:szCs w:val="18"/>
                <w:lang w:val="ru-RU"/>
              </w:rPr>
              <w:t>25-ФЗ "О муниципальной службе в Российской Федерации";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3. </w:t>
            </w:r>
            <w:hyperlink r:id="rId13" w:history="1">
              <w:r w:rsidRPr="00592080">
                <w:rPr>
                  <w:color w:val="106BBE"/>
                  <w:sz w:val="18"/>
                  <w:szCs w:val="18"/>
                  <w:lang w:val="ru-RU"/>
                </w:rPr>
                <w:t>Указ</w:t>
              </w:r>
            </w:hyperlink>
            <w:r w:rsidRPr="00592080">
              <w:rPr>
                <w:sz w:val="18"/>
                <w:szCs w:val="18"/>
                <w:lang w:val="ru-RU"/>
              </w:rPr>
              <w:t xml:space="preserve"> Президента Российской Федерации от 13 марта 2012 года </w:t>
            </w:r>
            <w:r w:rsidRPr="00592080">
              <w:rPr>
                <w:sz w:val="18"/>
                <w:szCs w:val="18"/>
              </w:rPr>
              <w:t>N </w:t>
            </w:r>
            <w:r w:rsidRPr="00592080">
              <w:rPr>
                <w:sz w:val="18"/>
                <w:szCs w:val="18"/>
                <w:lang w:val="ru-RU"/>
              </w:rPr>
              <w:t>297 "О национальном плане противодействия коррупции на 2012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>-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>2013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>годы и внесение изменений в некоторые акты президента Российской Федерации по вопросам противодействия коррупции";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3. </w:t>
            </w:r>
            <w:hyperlink r:id="rId14" w:history="1">
              <w:r w:rsidRPr="00592080">
                <w:rPr>
                  <w:color w:val="106BBE"/>
                  <w:sz w:val="18"/>
                  <w:szCs w:val="18"/>
                  <w:lang w:val="ru-RU"/>
                </w:rPr>
                <w:t>Закон</w:t>
              </w:r>
            </w:hyperlink>
            <w:r w:rsidRPr="00592080">
              <w:rPr>
                <w:sz w:val="18"/>
                <w:szCs w:val="18"/>
                <w:lang w:val="ru-RU"/>
              </w:rPr>
              <w:t xml:space="preserve"> Республики Мордовия от 8 июня 2007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 xml:space="preserve">г. </w:t>
            </w:r>
            <w:r w:rsidRPr="00592080">
              <w:rPr>
                <w:sz w:val="18"/>
                <w:szCs w:val="18"/>
              </w:rPr>
              <w:t>N </w:t>
            </w:r>
            <w:r w:rsidRPr="00592080">
              <w:rPr>
                <w:sz w:val="18"/>
                <w:szCs w:val="18"/>
                <w:lang w:val="ru-RU"/>
              </w:rPr>
              <w:t>54-З "О противодействии коррупции в Республике Мордовия";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4. </w:t>
            </w:r>
            <w:hyperlink r:id="rId15" w:history="1">
              <w:r w:rsidRPr="00592080">
                <w:rPr>
                  <w:color w:val="106BBE"/>
                  <w:sz w:val="18"/>
                  <w:szCs w:val="18"/>
                  <w:lang w:val="ru-RU"/>
                </w:rPr>
                <w:t>Закон</w:t>
              </w:r>
            </w:hyperlink>
            <w:r w:rsidRPr="00592080">
              <w:rPr>
                <w:sz w:val="18"/>
                <w:szCs w:val="18"/>
                <w:lang w:val="ru-RU"/>
              </w:rPr>
              <w:t xml:space="preserve"> Республики Мордовия от 8 июня 1999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 xml:space="preserve">г. </w:t>
            </w:r>
            <w:r w:rsidRPr="00592080">
              <w:rPr>
                <w:sz w:val="18"/>
                <w:szCs w:val="18"/>
              </w:rPr>
              <w:t>N </w:t>
            </w:r>
            <w:r w:rsidRPr="00592080">
              <w:rPr>
                <w:sz w:val="18"/>
                <w:szCs w:val="18"/>
                <w:lang w:val="ru-RU"/>
              </w:rPr>
              <w:t>30-З "О муниципальной службе в Республике Мордовия".</w:t>
            </w:r>
          </w:p>
        </w:tc>
      </w:tr>
      <w:tr w:rsidR="00B702D6" w:rsidRPr="00592080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proofErr w:type="spellStart"/>
            <w:r w:rsidRPr="00592080">
              <w:rPr>
                <w:sz w:val="18"/>
                <w:szCs w:val="18"/>
              </w:rPr>
              <w:t>Заказчик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Программы</w:t>
            </w:r>
            <w:proofErr w:type="spellEnd"/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4505F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 xml:space="preserve">Администрация </w:t>
            </w:r>
            <w:r w:rsidR="004505F8" w:rsidRPr="00592080">
              <w:rPr>
                <w:sz w:val="18"/>
                <w:szCs w:val="18"/>
              </w:rPr>
              <w:t xml:space="preserve">Торбеевского </w:t>
            </w:r>
            <w:r w:rsidRPr="00592080">
              <w:rPr>
                <w:sz w:val="18"/>
                <w:szCs w:val="18"/>
              </w:rPr>
              <w:t xml:space="preserve"> муниципального района</w:t>
            </w:r>
          </w:p>
        </w:tc>
      </w:tr>
      <w:tr w:rsidR="00B702D6" w:rsidRPr="00592080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Основные разработчики Программы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4505F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="004505F8" w:rsidRPr="00592080">
              <w:rPr>
                <w:sz w:val="18"/>
                <w:szCs w:val="18"/>
              </w:rPr>
              <w:t>Торбеевского</w:t>
            </w:r>
            <w:r w:rsidRPr="00592080">
              <w:rPr>
                <w:sz w:val="18"/>
                <w:szCs w:val="18"/>
              </w:rPr>
              <w:t>го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муниципального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района</w:t>
            </w:r>
            <w:proofErr w:type="spellEnd"/>
          </w:p>
        </w:tc>
      </w:tr>
      <w:tr w:rsidR="00B702D6" w:rsidRPr="00592080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Исполнители Программы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4505F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 xml:space="preserve">Администрация </w:t>
            </w:r>
            <w:r w:rsidR="004505F8" w:rsidRPr="00592080">
              <w:rPr>
                <w:sz w:val="18"/>
                <w:szCs w:val="18"/>
              </w:rPr>
              <w:t xml:space="preserve">Торбеевского </w:t>
            </w:r>
            <w:r w:rsidRPr="00592080">
              <w:rPr>
                <w:sz w:val="18"/>
                <w:szCs w:val="18"/>
              </w:rPr>
              <w:t xml:space="preserve"> муниципального района</w:t>
            </w:r>
          </w:p>
        </w:tc>
      </w:tr>
      <w:tr w:rsidR="00B702D6" w:rsidRPr="0061520C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Цели и задачи Программы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Цели: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оценка существующего уровня коррупции;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предупреждение коррупционных правонарушений;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достижение качественно нового уровня противодействия коррупции с обеспечением полноты выявления коррупционных правонарушений и адекватного реагирования на них в соответствии с Законом;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создание условий для постоянного снижения уровня коррупции за счет искоренения (нейтрализации) порождающих ее причин и условий;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обеспечение защиты прав и законных интересов граждан, общества от угроз, связанных с коррупцией</w:t>
            </w:r>
          </w:p>
        </w:tc>
      </w:tr>
      <w:tr w:rsidR="00B702D6" w:rsidRPr="0061520C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Задачи: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lastRenderedPageBreak/>
              <w:t>- устранение условий, порождающих коррупцию;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противодействие условиям, способствующим ее проявлению;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обеспечение ответственности за коррупционные правонарушения в порядке, предусмотренном действующим законодательством;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повышение риска коррупционных действий;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стимулирование законопослушного поведения;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- формирование </w:t>
            </w:r>
            <w:proofErr w:type="spellStart"/>
            <w:r w:rsidRPr="00592080">
              <w:rPr>
                <w:sz w:val="18"/>
                <w:szCs w:val="18"/>
                <w:lang w:val="ru-RU"/>
              </w:rPr>
              <w:t>антикоррупционного</w:t>
            </w:r>
            <w:proofErr w:type="spellEnd"/>
            <w:r w:rsidRPr="00592080">
              <w:rPr>
                <w:sz w:val="18"/>
                <w:szCs w:val="18"/>
                <w:lang w:val="ru-RU"/>
              </w:rPr>
              <w:t xml:space="preserve"> общественного мнения, нетерпимости к проявлениям коррупции;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вовлечение гражданского общества в реализацию антикоррупционной политики;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обеспечение адекватного реагирования правовыми, организационными, идеологическими и другими мерами на коррупционные угрозы;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содействие реализации права граждан и организаций на доступ к информации о фактах коррупции и коррупционных факторах, а также на их свободное освещение в средствах массовой информации</w:t>
            </w:r>
          </w:p>
        </w:tc>
      </w:tr>
      <w:tr w:rsidR="00B702D6" w:rsidRPr="00592080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proofErr w:type="spellStart"/>
            <w:r w:rsidRPr="00592080">
              <w:rPr>
                <w:sz w:val="18"/>
                <w:szCs w:val="18"/>
              </w:rPr>
              <w:lastRenderedPageBreak/>
              <w:t>Основные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направления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реализации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Программы</w:t>
            </w:r>
            <w:proofErr w:type="spellEnd"/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организационно-управленческие меры по обеспечению антикоррупционной деятельности;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антикоррупционная экспертиза нормативных правовых актов и их проектов;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антикоррупционный мониторинг;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антикоррупционное просвещение, обучение, воспитание и пропаганда;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обеспечение прозрачности работы муниципальных органов;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укрепление их связей с гражданским обществом;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 xml:space="preserve">- </w:t>
            </w:r>
            <w:proofErr w:type="spellStart"/>
            <w:r w:rsidRPr="00592080">
              <w:rPr>
                <w:sz w:val="18"/>
                <w:szCs w:val="18"/>
              </w:rPr>
              <w:t>стимулирование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антикоррупционной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активности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общественности</w:t>
            </w:r>
            <w:proofErr w:type="spellEnd"/>
          </w:p>
        </w:tc>
      </w:tr>
      <w:tr w:rsidR="00B702D6" w:rsidRPr="0061520C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Сроки и этапы реализации Программы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C3719B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2013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>-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>201</w:t>
            </w:r>
            <w:r w:rsidR="00C3719B" w:rsidRPr="00592080">
              <w:rPr>
                <w:sz w:val="18"/>
                <w:szCs w:val="18"/>
                <w:lang w:val="ru-RU"/>
              </w:rPr>
              <w:t>6</w:t>
            </w:r>
            <w:r w:rsidRPr="00592080">
              <w:rPr>
                <w:sz w:val="18"/>
                <w:szCs w:val="18"/>
              </w:rPr>
              <w:t> </w:t>
            </w:r>
            <w:r w:rsidRPr="00592080">
              <w:rPr>
                <w:sz w:val="18"/>
                <w:szCs w:val="18"/>
                <w:lang w:val="ru-RU"/>
              </w:rPr>
              <w:t>годы, без деления на этапы</w:t>
            </w:r>
          </w:p>
        </w:tc>
      </w:tr>
      <w:tr w:rsidR="00B702D6" w:rsidRPr="0061520C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Объем и источники финансирования Программы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C3719B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Текущее финансирование из районного бюджета </w:t>
            </w:r>
            <w:r w:rsidR="00C3719B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</w:tr>
      <w:tr w:rsidR="00B702D6" w:rsidRPr="0061520C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proofErr w:type="spellStart"/>
            <w:r w:rsidRPr="00592080">
              <w:rPr>
                <w:sz w:val="18"/>
                <w:szCs w:val="18"/>
              </w:rPr>
              <w:t>Ожидаемые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результаты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реализации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Программы</w:t>
            </w:r>
            <w:proofErr w:type="spellEnd"/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повышение риска коррупционных действий;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повышение эффективности системы профилактики коррупционных правонарушений;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уменьшение общего числа совершаемых правонарушений путем пресечения коррупционных правонарушений и привлечения к ответственности виновных лиц;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- снижение числа коррупционных правонарушений со стороны должностных лиц органов местного самоуправления </w:t>
            </w:r>
            <w:r w:rsidR="00C3719B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го муниципального района, предупреждение коррупционных правонарушений муниципальных служащих </w:t>
            </w:r>
            <w:r w:rsidR="00C3719B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- рост числа выявляемых коррупционных правонарушений при уменьшении их </w:t>
            </w:r>
            <w:r w:rsidRPr="00592080">
              <w:rPr>
                <w:sz w:val="18"/>
                <w:szCs w:val="18"/>
                <w:lang w:val="ru-RU"/>
              </w:rPr>
              <w:lastRenderedPageBreak/>
              <w:t>латентного (скрытого) слоя, обеспечение надлежащего правового реагирования на эти правонарушения;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расширение и интенсификация сфер упреждающего воздействия на коррупциогенные факторы;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ограничения сфер и силы действия факторов, ее продуцирующих;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ослабление негативных воздействий коррупции на государственное и иное социальное управление;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стимулирование законопослушного поведения;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- развитие и укрепление институтов гражданского общества</w:t>
            </w:r>
          </w:p>
        </w:tc>
      </w:tr>
      <w:tr w:rsidR="00B702D6" w:rsidRPr="0061520C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proofErr w:type="spellStart"/>
            <w:r w:rsidRPr="00592080">
              <w:rPr>
                <w:sz w:val="18"/>
                <w:szCs w:val="18"/>
              </w:rPr>
              <w:lastRenderedPageBreak/>
              <w:t>Контроль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за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выполнением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Программы</w:t>
            </w:r>
            <w:proofErr w:type="spellEnd"/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C3719B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Общий </w:t>
            </w:r>
            <w:proofErr w:type="gramStart"/>
            <w:r w:rsidRPr="00592080">
              <w:rPr>
                <w:sz w:val="18"/>
                <w:szCs w:val="18"/>
                <w:lang w:val="ru-RU"/>
              </w:rPr>
              <w:t>контроль за</w:t>
            </w:r>
            <w:proofErr w:type="gramEnd"/>
            <w:r w:rsidRPr="00592080">
              <w:rPr>
                <w:sz w:val="18"/>
                <w:szCs w:val="18"/>
                <w:lang w:val="ru-RU"/>
              </w:rPr>
              <w:t xml:space="preserve"> выполнением Программы осуществляют Администрация </w:t>
            </w:r>
            <w:r w:rsidR="00C3719B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 и комиссия по противодействию коррупции </w:t>
            </w:r>
            <w:r w:rsidR="00C3719B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</w:tr>
    </w:tbl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18"/>
          <w:szCs w:val="18"/>
          <w:lang w:val="ru-RU"/>
        </w:rPr>
      </w:pPr>
      <w:bookmarkStart w:id="6" w:name="sub_100"/>
      <w:r w:rsidRPr="00592080">
        <w:rPr>
          <w:b/>
          <w:bCs/>
          <w:color w:val="26282F"/>
          <w:sz w:val="18"/>
          <w:szCs w:val="18"/>
          <w:lang w:val="ru-RU"/>
        </w:rPr>
        <w:t>1. Содержание проблемы и обоснование необходимости ее реализации программными методами</w:t>
      </w:r>
    </w:p>
    <w:bookmarkEnd w:id="6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bookmarkStart w:id="7" w:name="sub_101"/>
      <w:r w:rsidRPr="00592080">
        <w:rPr>
          <w:sz w:val="18"/>
          <w:szCs w:val="18"/>
          <w:lang w:val="ru-RU"/>
        </w:rPr>
        <w:t xml:space="preserve">1. Руководствуясь </w:t>
      </w:r>
      <w:hyperlink r:id="rId16" w:history="1">
        <w:r w:rsidRPr="00592080">
          <w:rPr>
            <w:color w:val="106BBE"/>
            <w:sz w:val="18"/>
            <w:szCs w:val="18"/>
            <w:lang w:val="ru-RU"/>
          </w:rPr>
          <w:t>Национальной стратегией</w:t>
        </w:r>
      </w:hyperlink>
      <w:r w:rsidRPr="00592080">
        <w:rPr>
          <w:sz w:val="18"/>
          <w:szCs w:val="18"/>
          <w:lang w:val="ru-RU"/>
        </w:rPr>
        <w:t xml:space="preserve"> противодействия коррупции, утвержденной </w:t>
      </w:r>
      <w:hyperlink r:id="rId17" w:history="1">
        <w:r w:rsidRPr="00592080">
          <w:rPr>
            <w:color w:val="106BBE"/>
            <w:sz w:val="18"/>
            <w:szCs w:val="18"/>
            <w:lang w:val="ru-RU"/>
          </w:rPr>
          <w:t>Указом</w:t>
        </w:r>
      </w:hyperlink>
      <w:r w:rsidRPr="00592080">
        <w:rPr>
          <w:sz w:val="18"/>
          <w:szCs w:val="18"/>
          <w:lang w:val="ru-RU"/>
        </w:rPr>
        <w:t xml:space="preserve"> президента Российской Федерации от 1</w:t>
      </w:r>
      <w:r w:rsidR="00B873AB" w:rsidRPr="00592080">
        <w:rPr>
          <w:sz w:val="18"/>
          <w:szCs w:val="18"/>
          <w:lang w:val="ru-RU"/>
        </w:rPr>
        <w:t>3</w:t>
      </w:r>
      <w:r w:rsidRPr="00592080">
        <w:rPr>
          <w:sz w:val="18"/>
          <w:szCs w:val="18"/>
          <w:lang w:val="ru-RU"/>
        </w:rPr>
        <w:t xml:space="preserve"> марта 2012 года </w:t>
      </w:r>
      <w:r w:rsidRPr="00592080">
        <w:rPr>
          <w:sz w:val="18"/>
          <w:szCs w:val="18"/>
        </w:rPr>
        <w:t>N </w:t>
      </w:r>
      <w:r w:rsidRPr="00592080">
        <w:rPr>
          <w:sz w:val="18"/>
          <w:szCs w:val="18"/>
          <w:lang w:val="ru-RU"/>
        </w:rPr>
        <w:t xml:space="preserve">297, и </w:t>
      </w:r>
      <w:hyperlink r:id="rId18" w:history="1">
        <w:r w:rsidRPr="00592080">
          <w:rPr>
            <w:color w:val="106BBE"/>
            <w:sz w:val="18"/>
            <w:szCs w:val="18"/>
            <w:lang w:val="ru-RU"/>
          </w:rPr>
          <w:t>Национальным планом</w:t>
        </w:r>
      </w:hyperlink>
      <w:r w:rsidRPr="00592080">
        <w:rPr>
          <w:sz w:val="18"/>
          <w:szCs w:val="18"/>
          <w:lang w:val="ru-RU"/>
        </w:rPr>
        <w:t xml:space="preserve"> противодействия коррупции на 2012</w:t>
      </w:r>
      <w:r w:rsidRPr="00592080">
        <w:rPr>
          <w:sz w:val="18"/>
          <w:szCs w:val="18"/>
        </w:rPr>
        <w:t> </w:t>
      </w:r>
      <w:r w:rsidRPr="00592080">
        <w:rPr>
          <w:sz w:val="18"/>
          <w:szCs w:val="18"/>
          <w:lang w:val="ru-RU"/>
        </w:rPr>
        <w:t>-</w:t>
      </w:r>
      <w:r w:rsidRPr="00592080">
        <w:rPr>
          <w:sz w:val="18"/>
          <w:szCs w:val="18"/>
        </w:rPr>
        <w:t> </w:t>
      </w:r>
      <w:r w:rsidRPr="00592080">
        <w:rPr>
          <w:sz w:val="18"/>
          <w:szCs w:val="18"/>
          <w:lang w:val="ru-RU"/>
        </w:rPr>
        <w:t>2013</w:t>
      </w:r>
      <w:r w:rsidRPr="00592080">
        <w:rPr>
          <w:sz w:val="18"/>
          <w:szCs w:val="18"/>
        </w:rPr>
        <w:t> </w:t>
      </w:r>
      <w:r w:rsidRPr="00592080">
        <w:rPr>
          <w:sz w:val="18"/>
          <w:szCs w:val="18"/>
          <w:lang w:val="ru-RU"/>
        </w:rPr>
        <w:t xml:space="preserve">годы установить, что коррупция представляет реальную угрозу нормальному функционированию публичной власти, верховенству закона, правам человека и социальной справедливости. Коррупция подрывает доверие населения к власти, существенно затрудняет экономического развитие </w:t>
      </w:r>
      <w:r w:rsidR="00B873AB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района. В связи с этим необходимо принять дополнительные адекватные меры воздействия на коррупционные проявления.</w:t>
      </w:r>
    </w:p>
    <w:bookmarkEnd w:id="7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Основные Программные мероприятия направлены на борьбу с коррупцией в области создания и применения законодательства антикоррупционной направленности.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18"/>
          <w:szCs w:val="18"/>
          <w:lang w:val="ru-RU"/>
        </w:rPr>
      </w:pPr>
      <w:bookmarkStart w:id="8" w:name="sub_200"/>
      <w:r w:rsidRPr="00592080">
        <w:rPr>
          <w:b/>
          <w:bCs/>
          <w:color w:val="26282F"/>
          <w:sz w:val="18"/>
          <w:szCs w:val="18"/>
          <w:lang w:val="ru-RU"/>
        </w:rPr>
        <w:t>2. Цели и задачи программы</w:t>
      </w:r>
    </w:p>
    <w:bookmarkEnd w:id="8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Целями программы являются: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1. Снижение уровня коррупции, ее влияние на активность и эффективность деятельности органов местного самоуправления</w:t>
      </w:r>
      <w:r w:rsidR="00B873AB" w:rsidRPr="00592080">
        <w:rPr>
          <w:sz w:val="18"/>
          <w:szCs w:val="18"/>
          <w:lang w:val="ru-RU"/>
        </w:rPr>
        <w:t xml:space="preserve"> 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 на повседневную жизнь граждан.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2. Обеспечение защиты прав и законных интересов граждан, общества и государства от угроз, связанных с коррупцией.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 xml:space="preserve">3. Создание систем противодействия коррупции в </w:t>
      </w:r>
      <w:r w:rsidR="00B873AB" w:rsidRPr="00592080">
        <w:rPr>
          <w:sz w:val="18"/>
          <w:szCs w:val="18"/>
          <w:lang w:val="ru-RU"/>
        </w:rPr>
        <w:t>Торбеевском</w:t>
      </w:r>
      <w:r w:rsidRPr="00592080">
        <w:rPr>
          <w:sz w:val="18"/>
          <w:szCs w:val="18"/>
          <w:lang w:val="ru-RU"/>
        </w:rPr>
        <w:t xml:space="preserve"> муниципальном районе.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Для достижения данных целей требуется решение следующих задач: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устранение условий, порождающих коррупцию;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предупреждение коррупционных правонарушений;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обеспечение ответственности за коррупционные правонарушения в порядке, предусмотренном действующим законодательством;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вовлечение гражданского общества в реализацию антикоррупционной политики;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lastRenderedPageBreak/>
        <w:t>- формирование антикоррупционного общественного сознания;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формирование нетерпимости по отношению к коррупционным действиям;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содействие к реализации права граждан и организаций на доступ к информации о фактах коррупции коррупционных факторах, а также на их свободное освещение в средствах массовой информации.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18"/>
          <w:szCs w:val="18"/>
          <w:lang w:val="ru-RU"/>
        </w:rPr>
      </w:pPr>
      <w:bookmarkStart w:id="9" w:name="sub_300"/>
      <w:r w:rsidRPr="00592080">
        <w:rPr>
          <w:b/>
          <w:bCs/>
          <w:color w:val="26282F"/>
          <w:sz w:val="18"/>
          <w:szCs w:val="18"/>
          <w:lang w:val="ru-RU"/>
        </w:rPr>
        <w:t>3. Направление реализации Программы</w:t>
      </w:r>
    </w:p>
    <w:bookmarkEnd w:id="9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bookmarkStart w:id="10" w:name="sub_1031"/>
      <w:r w:rsidRPr="00592080">
        <w:rPr>
          <w:sz w:val="18"/>
          <w:szCs w:val="18"/>
          <w:lang w:val="ru-RU"/>
        </w:rPr>
        <w:t xml:space="preserve">3.1. Организационными мерами по формированию механизма по противодействию коррупции в </w:t>
      </w:r>
      <w:r w:rsidR="00B873AB" w:rsidRPr="00592080">
        <w:rPr>
          <w:sz w:val="18"/>
          <w:szCs w:val="18"/>
          <w:lang w:val="ru-RU"/>
        </w:rPr>
        <w:t xml:space="preserve">Торбеевском </w:t>
      </w:r>
      <w:r w:rsidRPr="00592080">
        <w:rPr>
          <w:sz w:val="18"/>
          <w:szCs w:val="18"/>
          <w:lang w:val="ru-RU"/>
        </w:rPr>
        <w:t xml:space="preserve"> муниципальном районе должен быть эффективно действующий механизм противодействия коррупции.</w:t>
      </w:r>
    </w:p>
    <w:bookmarkEnd w:id="10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Важными элементами механизма противодействия являются: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 xml:space="preserve">- информирование населения </w:t>
      </w:r>
      <w:r w:rsidR="00B873AB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 через средства массовой информации о целях и задачах программы;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мониторинг причин коррупции, выявление механизма коррупционных сделок, анализ факторов, способствующих коррупции;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 xml:space="preserve">- мониторинг фактов коррупции путем </w:t>
      </w:r>
      <w:proofErr w:type="gramStart"/>
      <w:r w:rsidRPr="00592080">
        <w:rPr>
          <w:sz w:val="18"/>
          <w:szCs w:val="18"/>
          <w:lang w:val="ru-RU"/>
        </w:rPr>
        <w:t>создания</w:t>
      </w:r>
      <w:proofErr w:type="gramEnd"/>
      <w:r w:rsidRPr="00592080">
        <w:rPr>
          <w:sz w:val="18"/>
          <w:szCs w:val="18"/>
          <w:lang w:val="ru-RU"/>
        </w:rPr>
        <w:t xml:space="preserve"> постоянно действующих "телефонов доверия", установка ящиков для обращения граждан в органах местного самоуправления муниципальных учреждений и предприятий.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bookmarkStart w:id="11" w:name="sub_1032"/>
      <w:r w:rsidRPr="00592080">
        <w:rPr>
          <w:sz w:val="18"/>
          <w:szCs w:val="18"/>
          <w:lang w:val="ru-RU"/>
        </w:rPr>
        <w:t>3.2. Проведение антикоррупционной экспертизы.</w:t>
      </w:r>
    </w:p>
    <w:bookmarkEnd w:id="11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 xml:space="preserve">Противодействие коррупции включает в себя мероприятия исключение из нормативных правовых актов </w:t>
      </w:r>
      <w:r w:rsidR="00B873AB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 норм, порождающих коррупцию повышающих вероятность совершения коррупционных сделок.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Наиболее актуальной представляется антикоррупционная экспертиза в отношении тех нормативных правовых актов, которые регулируют контрольные, разрешительные полномочия муниципальных служащих во взаимоотношениях с физическими и юридическими лицами, а также порядок и сроки реализации данных полномочий.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С этой целью необходимо проводить в установленном порядке антикоррупционную экспертизу нормативных правовых актов администрации, Совета депутатов, инструкции руководителей структурных подразделений и органов местного самоуправления.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bookmarkStart w:id="12" w:name="sub_1033"/>
      <w:r w:rsidRPr="00592080">
        <w:rPr>
          <w:sz w:val="18"/>
          <w:szCs w:val="18"/>
          <w:lang w:val="ru-RU"/>
        </w:rPr>
        <w:t xml:space="preserve">3.3. Внедрение антикоррупционных механизмов в рамках кадровой политики, в рамках реализации </w:t>
      </w:r>
      <w:hyperlink r:id="rId19" w:history="1">
        <w:r w:rsidRPr="00592080">
          <w:rPr>
            <w:color w:val="106BBE"/>
            <w:sz w:val="18"/>
            <w:szCs w:val="18"/>
            <w:lang w:val="ru-RU"/>
          </w:rPr>
          <w:t>законодательства</w:t>
        </w:r>
      </w:hyperlink>
      <w:r w:rsidRPr="00592080">
        <w:rPr>
          <w:sz w:val="18"/>
          <w:szCs w:val="18"/>
          <w:lang w:val="ru-RU"/>
        </w:rPr>
        <w:t xml:space="preserve"> о муниципальной службе в Российской Федерации в целях противодействия коррупции будут развиваться исключающие коррупцию системы подбора кадров, в том числе:</w:t>
      </w:r>
    </w:p>
    <w:bookmarkEnd w:id="12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формирование кадрового резерва муниципальных служащих;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организация конкурсов на замещение вакантных должностей, проведение квалификационных экзаменов и аттестации сотрудников.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bookmarkStart w:id="13" w:name="sub_1034"/>
      <w:r w:rsidRPr="00592080">
        <w:rPr>
          <w:sz w:val="18"/>
          <w:szCs w:val="18"/>
          <w:lang w:val="ru-RU"/>
        </w:rPr>
        <w:t>3.4. Совершенствование организации деятельности по размещению государственных заказов.</w:t>
      </w:r>
    </w:p>
    <w:bookmarkEnd w:id="13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 xml:space="preserve">В Администрации </w:t>
      </w:r>
      <w:r w:rsidR="00B873AB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 должна быть продолжена работа по оптимизации процедур закупок для муниципальных нужд. С целью повышения эффективности муниципальных закупок будет проводиться антикоррупционная экспертиза протоколов конкурсной комиссии уполномоченного органа по размещению муниципальных заказов по рассмотрению и оценке котировочных заявок муниципальных контрактов </w:t>
      </w:r>
      <w:r w:rsidR="00B873AB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 на поставки товаров, выполнение работ, оказание услуг для муниципальных нужд.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bookmarkStart w:id="14" w:name="sub_1035"/>
      <w:r w:rsidRPr="00592080">
        <w:rPr>
          <w:sz w:val="18"/>
          <w:szCs w:val="18"/>
          <w:lang w:val="ru-RU"/>
        </w:rPr>
        <w:t>3.5. Разработка и внедрение ведомственных планов мероприятий по противодействию коррупции.</w:t>
      </w:r>
    </w:p>
    <w:bookmarkEnd w:id="14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lastRenderedPageBreak/>
        <w:t xml:space="preserve">В </w:t>
      </w:r>
      <w:r w:rsidR="00B873AB" w:rsidRPr="00592080">
        <w:rPr>
          <w:sz w:val="18"/>
          <w:szCs w:val="18"/>
          <w:lang w:val="ru-RU"/>
        </w:rPr>
        <w:t>Торбеевском</w:t>
      </w:r>
      <w:r w:rsidRPr="00592080">
        <w:rPr>
          <w:sz w:val="18"/>
          <w:szCs w:val="18"/>
          <w:lang w:val="ru-RU"/>
        </w:rPr>
        <w:t xml:space="preserve"> муниципальном районе необходимо разработать ведомственные планы мероприятий по противодействию коррупции.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Не менее одного раза в полугодие необходимо анализировать исполнение ведомственных планов мероприятий по противодействию коррупции, результаты рассматривать на заседаниях совета по противодействию коррупции.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bookmarkStart w:id="15" w:name="sub_1036"/>
      <w:r w:rsidRPr="00592080">
        <w:rPr>
          <w:sz w:val="18"/>
          <w:szCs w:val="18"/>
          <w:lang w:val="ru-RU"/>
        </w:rPr>
        <w:t>3.6. Формирование нетерпимого отношения коррупции.</w:t>
      </w:r>
    </w:p>
    <w:bookmarkEnd w:id="15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 xml:space="preserve">В </w:t>
      </w:r>
      <w:r w:rsidR="0025553D" w:rsidRPr="00592080">
        <w:rPr>
          <w:sz w:val="18"/>
          <w:szCs w:val="18"/>
          <w:lang w:val="ru-RU"/>
        </w:rPr>
        <w:t>Торбеевском</w:t>
      </w:r>
      <w:r w:rsidRPr="00592080">
        <w:rPr>
          <w:sz w:val="18"/>
          <w:szCs w:val="18"/>
          <w:lang w:val="ru-RU"/>
        </w:rPr>
        <w:t xml:space="preserve"> муниципальном районе должна быть создана и внедрена программа этического образования муниципальных служащих </w:t>
      </w:r>
      <w:r w:rsidR="0025553D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района. Ее основная задача - разъяснение муниципальным служащим основных положений действующего </w:t>
      </w:r>
      <w:hyperlink r:id="rId20" w:history="1">
        <w:r w:rsidRPr="00592080">
          <w:rPr>
            <w:color w:val="106BBE"/>
            <w:sz w:val="18"/>
            <w:szCs w:val="18"/>
            <w:lang w:val="ru-RU"/>
          </w:rPr>
          <w:t>законодательства</w:t>
        </w:r>
      </w:hyperlink>
      <w:r w:rsidRPr="00592080">
        <w:rPr>
          <w:sz w:val="18"/>
          <w:szCs w:val="18"/>
          <w:lang w:val="ru-RU"/>
        </w:rPr>
        <w:t xml:space="preserve"> по противодействию коррупции, вопросов юридической ответственности за коррупцию, ситуаций конфликта интересов и механизмов его преодоления.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Назрела необходимость в социальной рекламе антикоррупционной направленности.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На постоянной основе необходимо: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 xml:space="preserve">проводить профилактические мероприятия по противодействию коррупции с участием руководителей исполнительных органов местного самоуправления </w:t>
      </w:r>
      <w:r w:rsidR="0025553D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 xml:space="preserve">организовать публикацию цикла статьей, репортажей в средствах массовой информации с рекомендациями о действиях граждан в случае нарушения их законных прав и интересов со стороны должностных лиц и муниципальных служащих </w:t>
      </w:r>
      <w:r w:rsidR="0025553D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bookmarkStart w:id="16" w:name="sub_1037"/>
      <w:r w:rsidRPr="00592080">
        <w:rPr>
          <w:sz w:val="18"/>
          <w:szCs w:val="18"/>
          <w:lang w:val="ru-RU"/>
        </w:rPr>
        <w:t xml:space="preserve">3.7. Одним из ключевых направлений деятельности органов местного самоуправления </w:t>
      </w:r>
      <w:r w:rsidR="00151A06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 по изменению отношения граждан к коррупции является обеспечение доступа граждан к информации о деятельности органов муниципальной власти.</w:t>
      </w:r>
    </w:p>
    <w:bookmarkEnd w:id="16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Программа предусматривает принятие нормативных актов о порядке предоставления информации органами местного самоуправления и должностными лицами.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18"/>
          <w:szCs w:val="18"/>
          <w:lang w:val="ru-RU"/>
        </w:rPr>
      </w:pPr>
      <w:bookmarkStart w:id="17" w:name="sub_400"/>
      <w:r w:rsidRPr="00592080">
        <w:rPr>
          <w:b/>
          <w:bCs/>
          <w:color w:val="26282F"/>
          <w:sz w:val="18"/>
          <w:szCs w:val="18"/>
          <w:lang w:val="ru-RU"/>
        </w:rPr>
        <w:t xml:space="preserve">4. Организация управления Программой и </w:t>
      </w:r>
      <w:proofErr w:type="gramStart"/>
      <w:r w:rsidRPr="00592080">
        <w:rPr>
          <w:b/>
          <w:bCs/>
          <w:color w:val="26282F"/>
          <w:sz w:val="18"/>
          <w:szCs w:val="18"/>
          <w:lang w:val="ru-RU"/>
        </w:rPr>
        <w:t>контроль за</w:t>
      </w:r>
      <w:proofErr w:type="gramEnd"/>
      <w:r w:rsidRPr="00592080">
        <w:rPr>
          <w:b/>
          <w:bCs/>
          <w:color w:val="26282F"/>
          <w:sz w:val="18"/>
          <w:szCs w:val="18"/>
          <w:lang w:val="ru-RU"/>
        </w:rPr>
        <w:t xml:space="preserve"> ее исполнением</w:t>
      </w:r>
    </w:p>
    <w:bookmarkEnd w:id="17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proofErr w:type="gramStart"/>
      <w:r w:rsidRPr="00592080">
        <w:rPr>
          <w:sz w:val="18"/>
          <w:szCs w:val="18"/>
          <w:lang w:val="ru-RU"/>
        </w:rPr>
        <w:t>Контроль за</w:t>
      </w:r>
      <w:proofErr w:type="gramEnd"/>
      <w:r w:rsidRPr="00592080">
        <w:rPr>
          <w:sz w:val="18"/>
          <w:szCs w:val="18"/>
          <w:lang w:val="ru-RU"/>
        </w:rPr>
        <w:t xml:space="preserve"> ходом реализации Программы осуществляется администрацией </w:t>
      </w:r>
      <w:r w:rsidR="00151A06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Исполнители мероприятий в установленные сроки представляют в Комиссию по противодействию коррупции отчеты о реализации предусмотренных мероприятий.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Исполнители мероприятий несут ответственность за их качественное и своевременное исполнение в соответствии с действующим законодательством.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18"/>
          <w:szCs w:val="18"/>
          <w:lang w:val="ru-RU"/>
        </w:rPr>
      </w:pPr>
      <w:bookmarkStart w:id="18" w:name="sub_500"/>
      <w:r w:rsidRPr="00592080">
        <w:rPr>
          <w:b/>
          <w:bCs/>
          <w:color w:val="26282F"/>
          <w:sz w:val="18"/>
          <w:szCs w:val="18"/>
          <w:lang w:val="ru-RU"/>
        </w:rPr>
        <w:t>5. Ожидаемые результаты реализации программы</w:t>
      </w:r>
    </w:p>
    <w:bookmarkEnd w:id="18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В результате реализации Программы ожидается: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снижение уровня коррупции;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совершенствование нормативной правовой базы для эффективного противодействия коррупции;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повышение эффективности борьбы с коррупционными правонарушениями;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 xml:space="preserve">- снижение числа коррупционных правонарушений со стороны должностных лиц - органов местного самоуправления </w:t>
      </w:r>
      <w:r w:rsidR="00151A06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 и муниципальных служащих;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lastRenderedPageBreak/>
        <w:t xml:space="preserve">- повышение эффективности муниципального управления, уровня социально-экономического развития и развития гражданского общества в </w:t>
      </w:r>
      <w:r w:rsidR="00151A06" w:rsidRPr="00592080">
        <w:rPr>
          <w:sz w:val="18"/>
          <w:szCs w:val="18"/>
          <w:lang w:val="ru-RU"/>
        </w:rPr>
        <w:t>Торбеевском</w:t>
      </w:r>
      <w:r w:rsidRPr="00592080">
        <w:rPr>
          <w:sz w:val="18"/>
          <w:szCs w:val="18"/>
          <w:lang w:val="ru-RU"/>
        </w:rPr>
        <w:t xml:space="preserve"> муниципальном районе, в том числе: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укрепление доверия граждан к органам власти, муниципальным служащим и должностным лицам района;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увеличение налоговых поступлений и укрепление бюджетной сферы;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- укрепление институтов рыночной экономики через реализацию реальных конкурентных механизмов;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 xml:space="preserve">- повышение инвестиционной привлекательности </w:t>
      </w:r>
      <w:r w:rsidR="00151A06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18"/>
          <w:szCs w:val="18"/>
          <w:lang w:val="ru-RU"/>
        </w:rPr>
      </w:pPr>
      <w:bookmarkStart w:id="19" w:name="sub_600"/>
      <w:r w:rsidRPr="00592080">
        <w:rPr>
          <w:b/>
          <w:bCs/>
          <w:color w:val="26282F"/>
          <w:sz w:val="18"/>
          <w:szCs w:val="18"/>
          <w:lang w:val="ru-RU"/>
        </w:rPr>
        <w:t>6. Ресурсное обеспечение Программы</w:t>
      </w:r>
    </w:p>
    <w:bookmarkEnd w:id="19"/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 xml:space="preserve">Финансирование программы предполагается осуществлять за счет средств, предусмотренных бюджетом </w:t>
      </w:r>
      <w:r w:rsidR="00151A06" w:rsidRPr="00592080">
        <w:rPr>
          <w:sz w:val="18"/>
          <w:szCs w:val="18"/>
          <w:lang w:val="ru-RU"/>
        </w:rPr>
        <w:t>Торбеевского</w:t>
      </w:r>
      <w:r w:rsidRPr="00592080">
        <w:rPr>
          <w:sz w:val="18"/>
          <w:szCs w:val="18"/>
          <w:lang w:val="ru-RU"/>
        </w:rPr>
        <w:t xml:space="preserve"> муниципального района.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  <w:r w:rsidRPr="00592080">
        <w:rPr>
          <w:sz w:val="18"/>
          <w:szCs w:val="18"/>
          <w:lang w:val="ru-RU"/>
        </w:rPr>
        <w:t>С учетом возможностей бюджета района объемы средств, направленных на реализацию программы, уточняются при разработке проекта бюджета на соответствующий финансовый год.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ind w:firstLine="698"/>
        <w:jc w:val="right"/>
        <w:rPr>
          <w:sz w:val="18"/>
          <w:szCs w:val="18"/>
          <w:lang w:val="ru-RU"/>
        </w:rPr>
      </w:pPr>
      <w:bookmarkStart w:id="20" w:name="sub_2000"/>
      <w:r w:rsidRPr="00592080">
        <w:rPr>
          <w:b/>
          <w:bCs/>
          <w:color w:val="26282F"/>
          <w:sz w:val="18"/>
          <w:szCs w:val="18"/>
          <w:lang w:val="ru-RU"/>
        </w:rPr>
        <w:t xml:space="preserve">Приложение </w:t>
      </w:r>
      <w:r w:rsidRPr="00592080">
        <w:rPr>
          <w:b/>
          <w:bCs/>
          <w:color w:val="26282F"/>
          <w:sz w:val="18"/>
          <w:szCs w:val="18"/>
        </w:rPr>
        <w:t>N </w:t>
      </w:r>
      <w:r w:rsidRPr="00592080">
        <w:rPr>
          <w:b/>
          <w:bCs/>
          <w:color w:val="26282F"/>
          <w:sz w:val="18"/>
          <w:szCs w:val="18"/>
          <w:lang w:val="ru-RU"/>
        </w:rPr>
        <w:t>2</w:t>
      </w:r>
    </w:p>
    <w:bookmarkEnd w:id="20"/>
    <w:p w:rsidR="00151A06" w:rsidRPr="00592080" w:rsidRDefault="00B702D6" w:rsidP="00B702D6">
      <w:pPr>
        <w:autoSpaceDE w:val="0"/>
        <w:autoSpaceDN w:val="0"/>
        <w:adjustRightInd w:val="0"/>
        <w:ind w:firstLine="698"/>
        <w:jc w:val="right"/>
        <w:rPr>
          <w:b/>
          <w:bCs/>
          <w:color w:val="26282F"/>
          <w:sz w:val="18"/>
          <w:szCs w:val="18"/>
          <w:lang w:val="ru-RU"/>
        </w:rPr>
      </w:pPr>
      <w:r w:rsidRPr="00592080">
        <w:rPr>
          <w:b/>
          <w:bCs/>
          <w:color w:val="26282F"/>
          <w:sz w:val="18"/>
          <w:szCs w:val="18"/>
          <w:lang w:val="ru-RU"/>
        </w:rPr>
        <w:t xml:space="preserve">к </w:t>
      </w:r>
      <w:r w:rsidR="00151A06" w:rsidRPr="00592080">
        <w:rPr>
          <w:b/>
          <w:bCs/>
          <w:color w:val="26282F"/>
          <w:sz w:val="18"/>
          <w:szCs w:val="18"/>
          <w:lang w:val="ru-RU"/>
        </w:rPr>
        <w:t>Решению Совета депутатов Торбеевского</w:t>
      </w:r>
    </w:p>
    <w:p w:rsidR="00B702D6" w:rsidRPr="00592080" w:rsidRDefault="00B702D6" w:rsidP="00B702D6">
      <w:pPr>
        <w:autoSpaceDE w:val="0"/>
        <w:autoSpaceDN w:val="0"/>
        <w:adjustRightInd w:val="0"/>
        <w:ind w:firstLine="698"/>
        <w:jc w:val="right"/>
        <w:rPr>
          <w:sz w:val="18"/>
          <w:szCs w:val="18"/>
          <w:lang w:val="ru-RU"/>
        </w:rPr>
      </w:pPr>
      <w:r w:rsidRPr="00592080">
        <w:rPr>
          <w:b/>
          <w:bCs/>
          <w:color w:val="26282F"/>
          <w:sz w:val="18"/>
          <w:szCs w:val="18"/>
          <w:lang w:val="ru-RU"/>
        </w:rPr>
        <w:t xml:space="preserve"> муниципального района</w:t>
      </w:r>
    </w:p>
    <w:p w:rsidR="00B702D6" w:rsidRPr="00592080" w:rsidRDefault="00B702D6" w:rsidP="00B702D6">
      <w:pPr>
        <w:autoSpaceDE w:val="0"/>
        <w:autoSpaceDN w:val="0"/>
        <w:adjustRightInd w:val="0"/>
        <w:ind w:firstLine="698"/>
        <w:jc w:val="right"/>
        <w:rPr>
          <w:sz w:val="18"/>
          <w:szCs w:val="18"/>
          <w:lang w:val="ru-RU"/>
        </w:rPr>
      </w:pPr>
      <w:r w:rsidRPr="00592080">
        <w:rPr>
          <w:b/>
          <w:bCs/>
          <w:color w:val="26282F"/>
          <w:sz w:val="18"/>
          <w:szCs w:val="18"/>
          <w:lang w:val="ru-RU"/>
        </w:rPr>
        <w:t xml:space="preserve">от </w:t>
      </w:r>
      <w:r w:rsidR="00151A06" w:rsidRPr="00592080">
        <w:rPr>
          <w:b/>
          <w:bCs/>
          <w:color w:val="26282F"/>
          <w:sz w:val="18"/>
          <w:szCs w:val="18"/>
          <w:lang w:val="ru-RU"/>
        </w:rPr>
        <w:t xml:space="preserve">               2013</w:t>
      </w:r>
      <w:r w:rsidR="00151A06" w:rsidRPr="00592080">
        <w:rPr>
          <w:b/>
          <w:bCs/>
          <w:color w:val="26282F"/>
          <w:sz w:val="18"/>
          <w:szCs w:val="18"/>
        </w:rPr>
        <w:t> </w:t>
      </w:r>
      <w:r w:rsidR="00151A06" w:rsidRPr="00592080">
        <w:rPr>
          <w:b/>
          <w:bCs/>
          <w:color w:val="26282F"/>
          <w:sz w:val="18"/>
          <w:szCs w:val="18"/>
          <w:lang w:val="ru-RU"/>
        </w:rPr>
        <w:t>г. №</w:t>
      </w:r>
      <w:r w:rsidRPr="00592080">
        <w:rPr>
          <w:b/>
          <w:bCs/>
          <w:color w:val="26282F"/>
          <w:sz w:val="18"/>
          <w:szCs w:val="18"/>
        </w:rPr>
        <w:t> </w:t>
      </w:r>
      <w:r w:rsidR="00151A06" w:rsidRPr="00592080">
        <w:rPr>
          <w:b/>
          <w:bCs/>
          <w:color w:val="26282F"/>
          <w:sz w:val="18"/>
          <w:szCs w:val="18"/>
          <w:lang w:val="ru-RU"/>
        </w:rPr>
        <w:t xml:space="preserve">    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B702D6" w:rsidRPr="00592080" w:rsidRDefault="00B702D6" w:rsidP="00B702D6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18"/>
          <w:szCs w:val="18"/>
          <w:lang w:val="ru-RU"/>
        </w:rPr>
      </w:pPr>
      <w:r w:rsidRPr="00592080">
        <w:rPr>
          <w:b/>
          <w:bCs/>
          <w:color w:val="26282F"/>
          <w:sz w:val="18"/>
          <w:szCs w:val="18"/>
          <w:lang w:val="ru-RU"/>
        </w:rPr>
        <w:t>План</w:t>
      </w:r>
      <w:r w:rsidRPr="00592080">
        <w:rPr>
          <w:b/>
          <w:bCs/>
          <w:color w:val="26282F"/>
          <w:sz w:val="18"/>
          <w:szCs w:val="18"/>
          <w:lang w:val="ru-RU"/>
        </w:rPr>
        <w:br/>
        <w:t xml:space="preserve">противодействия и профилактики коррупции в </w:t>
      </w:r>
      <w:r w:rsidR="00151A06" w:rsidRPr="00592080">
        <w:rPr>
          <w:b/>
          <w:bCs/>
          <w:color w:val="26282F"/>
          <w:sz w:val="18"/>
          <w:szCs w:val="18"/>
          <w:lang w:val="ru-RU"/>
        </w:rPr>
        <w:t xml:space="preserve">Торбеевском </w:t>
      </w:r>
      <w:r w:rsidRPr="00592080">
        <w:rPr>
          <w:b/>
          <w:bCs/>
          <w:color w:val="26282F"/>
          <w:sz w:val="18"/>
          <w:szCs w:val="18"/>
          <w:lang w:val="ru-RU"/>
        </w:rPr>
        <w:t xml:space="preserve"> муниципальном районе на 2013</w:t>
      </w:r>
      <w:r w:rsidRPr="00592080">
        <w:rPr>
          <w:b/>
          <w:bCs/>
          <w:color w:val="26282F"/>
          <w:sz w:val="18"/>
          <w:szCs w:val="18"/>
        </w:rPr>
        <w:t> </w:t>
      </w:r>
      <w:r w:rsidRPr="00592080">
        <w:rPr>
          <w:b/>
          <w:bCs/>
          <w:color w:val="26282F"/>
          <w:sz w:val="18"/>
          <w:szCs w:val="18"/>
          <w:lang w:val="ru-RU"/>
        </w:rPr>
        <w:t>-</w:t>
      </w:r>
      <w:r w:rsidRPr="00592080">
        <w:rPr>
          <w:b/>
          <w:bCs/>
          <w:color w:val="26282F"/>
          <w:sz w:val="18"/>
          <w:szCs w:val="18"/>
        </w:rPr>
        <w:t> </w:t>
      </w:r>
      <w:r w:rsidRPr="00592080">
        <w:rPr>
          <w:b/>
          <w:bCs/>
          <w:color w:val="26282F"/>
          <w:sz w:val="18"/>
          <w:szCs w:val="18"/>
          <w:lang w:val="ru-RU"/>
        </w:rPr>
        <w:t>201</w:t>
      </w:r>
      <w:r w:rsidR="00151A06" w:rsidRPr="00592080">
        <w:rPr>
          <w:b/>
          <w:bCs/>
          <w:color w:val="26282F"/>
          <w:sz w:val="18"/>
          <w:szCs w:val="18"/>
          <w:lang w:val="ru-RU"/>
        </w:rPr>
        <w:t>6</w:t>
      </w:r>
      <w:r w:rsidRPr="00592080">
        <w:rPr>
          <w:b/>
          <w:bCs/>
          <w:color w:val="26282F"/>
          <w:sz w:val="18"/>
          <w:szCs w:val="18"/>
        </w:rPr>
        <w:t> </w:t>
      </w:r>
      <w:r w:rsidRPr="00592080">
        <w:rPr>
          <w:b/>
          <w:bCs/>
          <w:color w:val="26282F"/>
          <w:sz w:val="18"/>
          <w:szCs w:val="18"/>
          <w:lang w:val="ru-RU"/>
        </w:rPr>
        <w:t>годы</w:t>
      </w:r>
    </w:p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4480"/>
        <w:gridCol w:w="2380"/>
        <w:gridCol w:w="2660"/>
      </w:tblGrid>
      <w:tr w:rsidR="00B702D6" w:rsidRPr="0059208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N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п/п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Срок исполнения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Ответственный исполнитель</w:t>
            </w:r>
          </w:p>
        </w:tc>
      </w:tr>
      <w:tr w:rsidR="00B702D6" w:rsidRPr="0061520C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18"/>
                <w:szCs w:val="18"/>
                <w:lang w:val="ru-RU"/>
              </w:rPr>
            </w:pPr>
            <w:r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>1. Меры по правовому обеспечению противодействия коррупции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1.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151A0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Совершенствование нормативной правовой базы по вопросам муниципальной службы </w:t>
            </w:r>
            <w:r w:rsidR="00151A06" w:rsidRPr="00592080">
              <w:rPr>
                <w:sz w:val="18"/>
                <w:szCs w:val="18"/>
                <w:lang w:val="ru-RU"/>
              </w:rPr>
              <w:t xml:space="preserve">Торбеевского 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 мере необходимости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AF39CD" w:rsidP="003A4B4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</w:t>
            </w:r>
            <w:r w:rsidR="00B702D6" w:rsidRPr="00592080">
              <w:rPr>
                <w:sz w:val="18"/>
                <w:szCs w:val="18"/>
                <w:lang w:val="ru-RU"/>
              </w:rPr>
              <w:t xml:space="preserve">правление </w:t>
            </w:r>
            <w:r w:rsidR="003A4B44" w:rsidRPr="00592080">
              <w:rPr>
                <w:sz w:val="18"/>
                <w:szCs w:val="18"/>
                <w:lang w:val="ru-RU"/>
              </w:rPr>
              <w:t>по правовым вопросам муниципальному имуществу и земельным отношениям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Разработка и принятие нормативных актов регламентирующих вопросы повышения юридической защиты лиц, сообщающих о фактах коррупции представителю нанимателя в средства массовой информации, органы и организации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 мере необходимости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151A0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 </w:t>
            </w:r>
            <w:r w:rsidR="00FC08F2" w:rsidRPr="00592080">
              <w:rPr>
                <w:sz w:val="18"/>
                <w:szCs w:val="18"/>
                <w:lang w:val="ru-RU"/>
              </w:rPr>
              <w:t xml:space="preserve">Управление по правовым вопросам муниципальному имуществу и земельным отношениям, </w:t>
            </w:r>
            <w:r w:rsidRPr="00592080">
              <w:rPr>
                <w:sz w:val="18"/>
                <w:szCs w:val="18"/>
                <w:lang w:val="ru-RU"/>
              </w:rPr>
              <w:t>Комиссия по противодействию коррупции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3.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Активизировать работу по формированию в муниципальных органах отрицательного отношения к коррупции, привлекать для этого общественные объединения, уставными задачами </w:t>
            </w:r>
            <w:r w:rsidRPr="00592080">
              <w:rPr>
                <w:sz w:val="18"/>
                <w:szCs w:val="18"/>
                <w:lang w:val="ru-RU"/>
              </w:rPr>
              <w:lastRenderedPageBreak/>
              <w:t>которых является участие в противодействии коррупции, и другие институты гражданского общества, каждый факт коррупции в соответствующем органе местного самоуправления предавать гласности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151A0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lastRenderedPageBreak/>
              <w:t>2013 - 201</w:t>
            </w:r>
            <w:r w:rsidR="00151A06" w:rsidRPr="00592080">
              <w:rPr>
                <w:sz w:val="18"/>
                <w:szCs w:val="18"/>
              </w:rPr>
              <w:t>6</w:t>
            </w:r>
            <w:r w:rsidRPr="00592080">
              <w:rPr>
                <w:sz w:val="18"/>
                <w:szCs w:val="18"/>
              </w:rPr>
              <w:t> годы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FC08F2" w:rsidP="00151A0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Руководитель аппарата </w:t>
            </w:r>
            <w:r w:rsidR="00B702D6" w:rsidRPr="00592080">
              <w:rPr>
                <w:sz w:val="18"/>
                <w:szCs w:val="18"/>
                <w:lang w:val="ru-RU"/>
              </w:rPr>
              <w:t xml:space="preserve">Администрации </w:t>
            </w:r>
            <w:r w:rsidR="00151A06" w:rsidRPr="00592080">
              <w:rPr>
                <w:sz w:val="18"/>
                <w:szCs w:val="18"/>
                <w:lang w:val="ru-RU"/>
              </w:rPr>
              <w:t>Торбеевского</w:t>
            </w:r>
            <w:r w:rsidR="00B702D6" w:rsidRPr="00592080">
              <w:rPr>
                <w:sz w:val="18"/>
                <w:szCs w:val="18"/>
                <w:lang w:val="ru-RU"/>
              </w:rPr>
              <w:t xml:space="preserve"> муниципального района, </w:t>
            </w:r>
            <w:r w:rsidR="00B702D6" w:rsidRPr="00592080">
              <w:rPr>
                <w:sz w:val="18"/>
                <w:szCs w:val="18"/>
                <w:lang w:val="ru-RU"/>
              </w:rPr>
              <w:lastRenderedPageBreak/>
              <w:t>структурные подразделения администрации</w:t>
            </w:r>
          </w:p>
        </w:tc>
      </w:tr>
      <w:tr w:rsidR="00B702D6" w:rsidRPr="0061520C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02D6" w:rsidRPr="00592080" w:rsidRDefault="00B702D6" w:rsidP="00151A0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18"/>
                <w:szCs w:val="18"/>
                <w:lang w:val="ru-RU"/>
              </w:rPr>
            </w:pPr>
            <w:r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lastRenderedPageBreak/>
              <w:t xml:space="preserve">2. Совершенствование механизма антикоррупционной экспертизы нормативных правовых актов </w:t>
            </w:r>
            <w:r w:rsidR="00151A06"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4.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98548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Проведение экспертизы проектов муниципальных нормативных правовых актов муниципального района на коррупциогенность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FC08F2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правовым вопросам муниципальному имуществу и земельным отношениям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5.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Выявление встречающихся в проектах нормативных правовых актов коррупционных факторов с выработкой предложений, направленных на совершенствование нормотворческой деятельности; последующее рассмотрение этих рекомендаций с участием специалистов органов местного самоуправления, в должностные обязанности которых входит подготовка нормативных правовых актов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Ежеквартально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FC08F2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правовым вопросам муниципальному имуществу и земельным отношениям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6.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Взаимодействие с органами исполнительной власти Республики Мордовия, прокуратурой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района по вопросам проведения антикоррупционной экспертизы проектов нормативных правовых актов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FC08F2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правовым вопросам муниципальному имуществу и земельным отношениям</w:t>
            </w:r>
          </w:p>
        </w:tc>
      </w:tr>
      <w:tr w:rsidR="00B702D6" w:rsidRPr="0061520C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02D6" w:rsidRPr="00592080" w:rsidRDefault="00B702D6" w:rsidP="00FC08F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18"/>
                <w:szCs w:val="18"/>
                <w:lang w:val="ru-RU"/>
              </w:rPr>
            </w:pPr>
            <w:r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 xml:space="preserve">3. Развитие механизма предупреждения коррупции и разрешения конфликта интересов на муниципальной службе в </w:t>
            </w:r>
            <w:r w:rsidR="00FC08F2"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>Торбеевском</w:t>
            </w:r>
            <w:r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 xml:space="preserve"> муниципальном районе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7.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Разработка предложений по повышению ответственности органов местного самоуправления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 и их должностных лиц за несоблюдение </w:t>
            </w:r>
            <w:hyperlink r:id="rId21" w:history="1">
              <w:r w:rsidRPr="00592080">
                <w:rPr>
                  <w:color w:val="106BBE"/>
                  <w:sz w:val="18"/>
                  <w:szCs w:val="18"/>
                  <w:lang w:val="ru-RU"/>
                </w:rPr>
                <w:t>законодательства</w:t>
              </w:r>
            </w:hyperlink>
            <w:r w:rsidRPr="00592080">
              <w:rPr>
                <w:sz w:val="18"/>
                <w:szCs w:val="18"/>
                <w:lang w:val="ru-RU"/>
              </w:rPr>
              <w:t xml:space="preserve"> о противодействии коррупции и непринятию мер по устранению причин коррупции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2013 г.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FC08F2" w:rsidP="00FC08F2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правовым вопросам муниципальному имуществу и земельным отношениям, руководитель ап</w:t>
            </w:r>
            <w:r w:rsidR="00B702D6" w:rsidRPr="00592080">
              <w:rPr>
                <w:sz w:val="18"/>
                <w:szCs w:val="18"/>
                <w:lang w:val="ru-RU"/>
              </w:rPr>
              <w:t xml:space="preserve">парата администрации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="00B702D6" w:rsidRPr="00592080">
              <w:rPr>
                <w:sz w:val="18"/>
                <w:szCs w:val="18"/>
                <w:lang w:val="ru-RU"/>
              </w:rPr>
              <w:t>, муниципального района</w:t>
            </w:r>
          </w:p>
        </w:tc>
      </w:tr>
      <w:tr w:rsidR="00B702D6" w:rsidRPr="0059208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8.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По каждому случаю несоблюдения ограничений, запретов и неисполнение обязанностей, установленных в целях противодействия коррупции нарушения ограничений, касающихся получения подарков, и порядка сдачи подарка осуществлять проверку в порядке, предусмотренном нормативными правовыми актами органов местного самоуправления, и применять соответствующие меры юридической ответственности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2013 - 201</w:t>
            </w:r>
            <w:r w:rsidR="00AF6EC8" w:rsidRPr="00592080">
              <w:rPr>
                <w:sz w:val="18"/>
                <w:szCs w:val="18"/>
              </w:rPr>
              <w:t>6</w:t>
            </w:r>
            <w:r w:rsidRPr="00592080">
              <w:rPr>
                <w:sz w:val="18"/>
                <w:szCs w:val="18"/>
              </w:rPr>
              <w:t> годы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Руководитель аппарата администрации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района,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Комиссия по противодействию коррупции</w:t>
            </w:r>
          </w:p>
        </w:tc>
      </w:tr>
      <w:tr w:rsidR="00B702D6" w:rsidRPr="00592080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18"/>
                <w:szCs w:val="18"/>
              </w:rPr>
            </w:pPr>
            <w:r w:rsidRPr="00592080">
              <w:rPr>
                <w:b/>
                <w:bCs/>
                <w:color w:val="26282F"/>
                <w:sz w:val="18"/>
                <w:szCs w:val="18"/>
              </w:rPr>
              <w:t>4. Совершенствование функционирования муниципальной службы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9.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Проведение мероприятий </w:t>
            </w:r>
            <w:proofErr w:type="gramStart"/>
            <w:r w:rsidRPr="00592080">
              <w:rPr>
                <w:sz w:val="18"/>
                <w:szCs w:val="18"/>
                <w:lang w:val="ru-RU"/>
              </w:rPr>
              <w:t>по формированию в администрации негативного отношения к дарению подарков муниципальным служащим в связи с их должностным положением</w:t>
            </w:r>
            <w:proofErr w:type="gramEnd"/>
            <w:r w:rsidRPr="00592080">
              <w:rPr>
                <w:sz w:val="18"/>
                <w:szCs w:val="18"/>
                <w:lang w:val="ru-RU"/>
              </w:rPr>
              <w:t xml:space="preserve"> или в связи с </w:t>
            </w:r>
            <w:r w:rsidRPr="00592080">
              <w:rPr>
                <w:sz w:val="18"/>
                <w:szCs w:val="18"/>
                <w:lang w:val="ru-RU"/>
              </w:rPr>
              <w:lastRenderedPageBreak/>
              <w:t>исполнением ими служебных обязанностей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592080">
              <w:rPr>
                <w:sz w:val="18"/>
                <w:szCs w:val="18"/>
              </w:rPr>
              <w:lastRenderedPageBreak/>
              <w:t>Постоянно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Руководитель аппарата администрации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района, </w:t>
            </w:r>
            <w:r w:rsidRPr="00592080">
              <w:rPr>
                <w:sz w:val="18"/>
                <w:szCs w:val="18"/>
                <w:lang w:val="ru-RU"/>
              </w:rPr>
              <w:lastRenderedPageBreak/>
              <w:t>Комиссия по противодействию коррупции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lastRenderedPageBreak/>
              <w:t>10.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Провести работу по выявлению случаев возникновения конфликта интересов одной из сторон которого являются лица, замещающие государственные должности и должности муниципальной </w:t>
            </w:r>
            <w:proofErr w:type="gramStart"/>
            <w:r w:rsidRPr="00592080">
              <w:rPr>
                <w:sz w:val="18"/>
                <w:szCs w:val="18"/>
                <w:lang w:val="ru-RU"/>
              </w:rPr>
              <w:t>службы</w:t>
            </w:r>
            <w:proofErr w:type="gramEnd"/>
            <w:r w:rsidRPr="00592080">
              <w:rPr>
                <w:sz w:val="18"/>
                <w:szCs w:val="18"/>
                <w:lang w:val="ru-RU"/>
              </w:rPr>
              <w:t xml:space="preserve"> и принять предусмотренные законодательством меры по предотвращению урегулирования конфликта интересов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592080">
              <w:rPr>
                <w:sz w:val="18"/>
                <w:szCs w:val="18"/>
              </w:rPr>
              <w:t>Постоянно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Руководитель аппарата администрации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11.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Проведение выборочных проверок муниципальных служащих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 на предмет их участия в предпринимательской деятельности, управления коммерческими организациями лично либо через доверенных лиц, </w:t>
            </w:r>
            <w:proofErr w:type="gramStart"/>
            <w:r w:rsidRPr="00592080">
              <w:rPr>
                <w:sz w:val="18"/>
                <w:szCs w:val="18"/>
                <w:lang w:val="ru-RU"/>
              </w:rPr>
              <w:t>оказания</w:t>
            </w:r>
            <w:proofErr w:type="gramEnd"/>
            <w:r w:rsidRPr="00592080">
              <w:rPr>
                <w:sz w:val="18"/>
                <w:szCs w:val="18"/>
                <w:lang w:val="ru-RU"/>
              </w:rPr>
              <w:t xml:space="preserve"> не предусмотренного Законом содействия физическим и юридическим лицам с использованием служебного положения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592080">
              <w:rPr>
                <w:sz w:val="18"/>
                <w:szCs w:val="18"/>
              </w:rPr>
              <w:t>Ежеквартально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Руководитель аппарата администрации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12.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Соблюдение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Руководитель аппарата администрации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13.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Проведение анализа обращений граждан, поступающих в Администрацию</w:t>
            </w:r>
            <w:r w:rsidR="00FC08F2" w:rsidRPr="00592080">
              <w:rPr>
                <w:sz w:val="18"/>
                <w:szCs w:val="18"/>
                <w:lang w:val="ru-RU"/>
              </w:rPr>
              <w:t xml:space="preserve"> Торбеевского муниципального</w:t>
            </w:r>
            <w:r w:rsidRPr="00592080">
              <w:rPr>
                <w:sz w:val="18"/>
                <w:szCs w:val="18"/>
                <w:lang w:val="ru-RU"/>
              </w:rPr>
              <w:t xml:space="preserve"> района, на предмет наличия информации о фактах коррупции со стороны муниципальных служащих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Руководитель аппарата администрации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14.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98548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Формирование реестра наиболее коррупционно опасных сфер деятельности органов местного самоуправления 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98548A" w:rsidP="0098548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1</w:t>
            </w:r>
            <w:r w:rsidR="00B702D6" w:rsidRPr="00592080">
              <w:rPr>
                <w:sz w:val="18"/>
                <w:szCs w:val="18"/>
              </w:rPr>
              <w:t>квартал 201</w:t>
            </w:r>
            <w:r w:rsidRPr="00592080">
              <w:rPr>
                <w:sz w:val="18"/>
                <w:szCs w:val="18"/>
              </w:rPr>
              <w:t>4</w:t>
            </w:r>
            <w:r w:rsidR="00B702D6" w:rsidRPr="00592080">
              <w:rPr>
                <w:sz w:val="18"/>
                <w:szCs w:val="18"/>
              </w:rPr>
              <w:t> г.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Руководитель аппарата администрации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15.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Дальнейшее совершенствование системы </w:t>
            </w:r>
            <w:proofErr w:type="gramStart"/>
            <w:r w:rsidRPr="00592080">
              <w:rPr>
                <w:sz w:val="18"/>
                <w:szCs w:val="18"/>
                <w:lang w:val="ru-RU"/>
              </w:rPr>
              <w:t>контроля за</w:t>
            </w:r>
            <w:proofErr w:type="gramEnd"/>
            <w:r w:rsidRPr="00592080">
              <w:rPr>
                <w:sz w:val="18"/>
                <w:szCs w:val="18"/>
                <w:lang w:val="ru-RU"/>
              </w:rPr>
              <w:t xml:space="preserve"> соблюдением </w:t>
            </w:r>
            <w:hyperlink r:id="rId22" w:history="1">
              <w:r w:rsidRPr="00592080">
                <w:rPr>
                  <w:color w:val="106BBE"/>
                  <w:sz w:val="18"/>
                  <w:szCs w:val="18"/>
                  <w:lang w:val="ru-RU"/>
                </w:rPr>
                <w:t>законодательства</w:t>
              </w:r>
            </w:hyperlink>
            <w:r w:rsidRPr="00592080">
              <w:rPr>
                <w:sz w:val="18"/>
                <w:szCs w:val="18"/>
                <w:lang w:val="ru-RU"/>
              </w:rPr>
              <w:t xml:space="preserve"> о муниципальной службе. В том числе: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совершенствование механизма проведения проверок соблюдения муниципальными служащими ограничений, связанных с муниципальной службой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Руководитель аппарата администрации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16.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Анализ результатов проверок соблюдения муниципальными служащими ограничений, связанных с муниципальной службой;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проверок сведений о доходах, об имуществе и обязательствах имущественного характера;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практики выявления и урегулирования конфликта интересов;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практики выявления и устранения нарушения </w:t>
            </w:r>
            <w:r w:rsidRPr="00592080">
              <w:rPr>
                <w:sz w:val="18"/>
                <w:szCs w:val="18"/>
                <w:lang w:val="ru-RU"/>
              </w:rPr>
              <w:lastRenderedPageBreak/>
              <w:t>требований к служебному поведению;</w:t>
            </w:r>
          </w:p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привлечения муниципальных служащих к дисциплинарной ответственности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lastRenderedPageBreak/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Руководитель аппарата администрации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lastRenderedPageBreak/>
              <w:t>17.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Совершенствование системы мер, направленных на совершенствование порядка прохождения муниципальной службы и стимулирование добросовестного исполнения обязанностей муниципальной службы на высоком профессиональном уровне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Руководитель аппарата администрации </w:t>
            </w:r>
            <w:r w:rsidR="00AF6EC8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</w:tr>
      <w:tr w:rsidR="00B702D6" w:rsidRPr="0061520C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18"/>
                <w:szCs w:val="18"/>
                <w:lang w:val="ru-RU"/>
              </w:rPr>
            </w:pPr>
            <w:r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>5. Совершенствование организации деятельности органов местного самоуправления по использованию муниципальных средств (имущества)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18.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Совершенствование механизма предоставления муниципального имущества на конкурсной основе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FC08F2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правовым вопросам муниципальному имуществу и земельным отношениям.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19.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Осуществление мероприятий по реализации полномочий в сфере управления и распоряжения муниципальным имуществом, в том числе земельными участками, находящимися под объектами муниципальной собственности в соответствии с законодательством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FC08F2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правовым вопросам муниципальному имуществу и земельным отношениям</w:t>
            </w:r>
          </w:p>
        </w:tc>
      </w:tr>
      <w:tr w:rsidR="00B702D6" w:rsidRPr="0061520C" w:rsidTr="00FC08F2">
        <w:trPr>
          <w:trHeight w:val="4182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20.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Принять меры по повышению эффективности использования общественных (публичных) слушаний, предусмотренных </w:t>
            </w:r>
            <w:hyperlink r:id="rId23" w:history="1">
              <w:r w:rsidRPr="00592080">
                <w:rPr>
                  <w:color w:val="106BBE"/>
                  <w:sz w:val="18"/>
                  <w:szCs w:val="18"/>
                  <w:lang w:val="ru-RU"/>
                </w:rPr>
                <w:t>земельным</w:t>
              </w:r>
            </w:hyperlink>
            <w:r w:rsidRPr="00592080">
              <w:rPr>
                <w:sz w:val="18"/>
                <w:szCs w:val="18"/>
                <w:lang w:val="ru-RU"/>
              </w:rPr>
              <w:t xml:space="preserve"> и </w:t>
            </w:r>
            <w:hyperlink r:id="rId24" w:history="1">
              <w:r w:rsidRPr="00592080">
                <w:rPr>
                  <w:color w:val="106BBE"/>
                  <w:sz w:val="18"/>
                  <w:szCs w:val="18"/>
                  <w:lang w:val="ru-RU"/>
                </w:rPr>
                <w:t>градостроительным законодательством</w:t>
              </w:r>
            </w:hyperlink>
            <w:r w:rsidRPr="00592080">
              <w:rPr>
                <w:sz w:val="18"/>
                <w:szCs w:val="18"/>
                <w:lang w:val="ru-RU"/>
              </w:rPr>
              <w:t xml:space="preserve"> Российской Федерации, при рассмотрении вопросов о предоставлении земельных участков, находящихся в государственной или муниципальной собственности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FC08F2" w:rsidP="00AF6EC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правовым вопросам муниципальному имуществу и земельным отношениям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21.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Проведение оценки эффективности использования имущества, находящегося в муниципальной собственности, в том числе земельных участков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FC08F2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правовым вопросам муниципальному имуществу и земельным отношениям</w:t>
            </w:r>
          </w:p>
        </w:tc>
      </w:tr>
      <w:tr w:rsidR="00B702D6" w:rsidRPr="0061520C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02D6" w:rsidRPr="00592080" w:rsidRDefault="00B702D6" w:rsidP="009C3915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18"/>
                <w:szCs w:val="18"/>
                <w:lang w:val="ru-RU"/>
              </w:rPr>
            </w:pPr>
            <w:r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 xml:space="preserve">6. Совершенствование организации деятельности органов местного самоуправления </w:t>
            </w:r>
            <w:r w:rsidR="009C3915"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 xml:space="preserve">Торбеевского </w:t>
            </w:r>
            <w:r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>муниципального района по размещению муниципальных заказов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22.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Усилить </w:t>
            </w:r>
            <w:proofErr w:type="gramStart"/>
            <w:r w:rsidRPr="00592080">
              <w:rPr>
                <w:sz w:val="18"/>
                <w:szCs w:val="18"/>
                <w:lang w:val="ru-RU"/>
              </w:rPr>
              <w:t>контроль за</w:t>
            </w:r>
            <w:proofErr w:type="gramEnd"/>
            <w:r w:rsidRPr="00592080">
              <w:rPr>
                <w:sz w:val="18"/>
                <w:szCs w:val="18"/>
                <w:lang w:val="ru-RU"/>
              </w:rPr>
              <w:t xml:space="preserve"> размещением заказов на поставки товаров, выполнение работ, оказание услуг для государственных и муниципальных нужд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9C391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2013 - 201</w:t>
            </w:r>
            <w:r w:rsidR="009C3915" w:rsidRPr="00592080">
              <w:rPr>
                <w:sz w:val="18"/>
                <w:szCs w:val="18"/>
              </w:rPr>
              <w:t>6</w:t>
            </w:r>
            <w:r w:rsidRPr="00592080">
              <w:rPr>
                <w:sz w:val="18"/>
                <w:szCs w:val="18"/>
              </w:rPr>
              <w:t> </w:t>
            </w:r>
            <w:proofErr w:type="spellStart"/>
            <w:r w:rsidRPr="00592080">
              <w:rPr>
                <w:sz w:val="18"/>
                <w:szCs w:val="18"/>
              </w:rPr>
              <w:t>годы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FC08F2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правовым вопросам муниципальному имуществу и земельным отношениям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lastRenderedPageBreak/>
              <w:t>23.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Повышение информированности заинтересованных лиц о правилах участия в конкурсных и иных процедурах размещения муниципального заказа с помощью </w:t>
            </w:r>
            <w:hyperlink r:id="rId25" w:history="1">
              <w:proofErr w:type="spellStart"/>
              <w:r w:rsidRPr="00592080">
                <w:rPr>
                  <w:color w:val="106BBE"/>
                  <w:sz w:val="18"/>
                  <w:szCs w:val="18"/>
                </w:rPr>
                <w:t>официального</w:t>
              </w:r>
              <w:proofErr w:type="spellEnd"/>
              <w:r w:rsidRPr="00592080">
                <w:rPr>
                  <w:color w:val="106BBE"/>
                  <w:sz w:val="18"/>
                  <w:szCs w:val="18"/>
                </w:rPr>
                <w:t xml:space="preserve"> </w:t>
              </w:r>
              <w:proofErr w:type="spellStart"/>
              <w:r w:rsidRPr="00592080">
                <w:rPr>
                  <w:color w:val="106BBE"/>
                  <w:sz w:val="18"/>
                  <w:szCs w:val="18"/>
                </w:rPr>
                <w:t>сайта</w:t>
              </w:r>
              <w:proofErr w:type="spellEnd"/>
            </w:hyperlink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Администрации</w:t>
            </w:r>
            <w:proofErr w:type="spellEnd"/>
            <w:r w:rsidRPr="00592080">
              <w:rPr>
                <w:sz w:val="18"/>
                <w:szCs w:val="18"/>
              </w:rPr>
              <w:t xml:space="preserve"> </w:t>
            </w:r>
            <w:r w:rsidR="009C3915" w:rsidRPr="00592080">
              <w:rPr>
                <w:sz w:val="18"/>
                <w:szCs w:val="18"/>
              </w:rPr>
              <w:t>Торбеевского</w:t>
            </w:r>
            <w:r w:rsidRPr="00592080">
              <w:rPr>
                <w:sz w:val="18"/>
                <w:szCs w:val="18"/>
              </w:rPr>
              <w:t xml:space="preserve"> </w:t>
            </w:r>
            <w:proofErr w:type="spellStart"/>
            <w:r w:rsidRPr="00592080">
              <w:rPr>
                <w:sz w:val="18"/>
                <w:szCs w:val="18"/>
              </w:rPr>
              <w:t>муниципального</w:t>
            </w:r>
            <w:proofErr w:type="spellEnd"/>
            <w:r w:rsidRPr="00592080">
              <w:rPr>
                <w:sz w:val="18"/>
                <w:szCs w:val="18"/>
              </w:rPr>
              <w:t xml:space="preserve"> района и консультаций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1F49E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2013 - 201</w:t>
            </w:r>
            <w:r w:rsidR="001F49E7" w:rsidRPr="00592080">
              <w:rPr>
                <w:sz w:val="18"/>
                <w:szCs w:val="18"/>
              </w:rPr>
              <w:t>6</w:t>
            </w:r>
            <w:r w:rsidRPr="00592080">
              <w:rPr>
                <w:sz w:val="18"/>
                <w:szCs w:val="18"/>
              </w:rPr>
              <w:t> годы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FC08F2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правовым вопросам муниципальному имуществу и земельным отношениям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24.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Направление на обучение ответственных штатных сотрудников муниципальных заказчиков, проводимое по вопросам размещения муниципального заказа на поставки товаров, выполнение работ, оказание услуг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ежегодно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FC08F2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правовым вопросам муниципальному имуществу и земельным отношениям</w:t>
            </w:r>
          </w:p>
        </w:tc>
      </w:tr>
      <w:tr w:rsidR="00B702D6" w:rsidRPr="0059208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25.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9C391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B702D6" w:rsidRPr="0059208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26.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9C391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B702D6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B702D6" w:rsidRPr="0061520C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02D6" w:rsidRPr="00592080" w:rsidRDefault="00B702D6" w:rsidP="009C3915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18"/>
                <w:szCs w:val="18"/>
                <w:lang w:val="ru-RU"/>
              </w:rPr>
            </w:pPr>
            <w:r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 xml:space="preserve">7. Взаимодействие органов местного самоуправления </w:t>
            </w:r>
            <w:r w:rsidR="009C3915"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b/>
                <w:bCs/>
                <w:color w:val="26282F"/>
                <w:sz w:val="18"/>
                <w:szCs w:val="18"/>
                <w:lang w:val="ru-RU"/>
              </w:rPr>
              <w:t xml:space="preserve"> муниципального района и общества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27.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Привлечение средств массовой информации к освещению работы органов местного самоуправления </w:t>
            </w:r>
            <w:r w:rsidR="009C3915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 по противодействию коррупции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9C3915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взаимодействию с органами местного самоуправления и организационной работе администрации Торбеевского муниципального района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28.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Информирование населения </w:t>
            </w:r>
            <w:r w:rsidR="009C3915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 через средства массовой информации о деятельности органов местного самоуправления </w:t>
            </w:r>
            <w:r w:rsidR="009C3915" w:rsidRPr="00592080">
              <w:rPr>
                <w:sz w:val="18"/>
                <w:szCs w:val="18"/>
                <w:lang w:val="ru-RU"/>
              </w:rPr>
              <w:t>Торбеевского</w:t>
            </w:r>
            <w:r w:rsidRPr="00592080">
              <w:rPr>
                <w:sz w:val="18"/>
                <w:szCs w:val="18"/>
                <w:lang w:val="ru-RU"/>
              </w:rPr>
              <w:t xml:space="preserve"> муниципального района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592080">
              <w:rPr>
                <w:sz w:val="18"/>
                <w:szCs w:val="18"/>
              </w:rPr>
              <w:t>Постоянно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9C3915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взаимодействию с органами местного самоуправления и организационной работе администрации Торбеевского муниципального района</w:t>
            </w:r>
          </w:p>
        </w:tc>
      </w:tr>
      <w:tr w:rsidR="00B702D6" w:rsidRPr="0061520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29.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 xml:space="preserve">Привлечение средств массовой информации к освещению работы правоохранительных органов и органов местного самоуправления </w:t>
            </w:r>
            <w:r w:rsidR="009C3915" w:rsidRPr="00592080">
              <w:rPr>
                <w:sz w:val="18"/>
                <w:szCs w:val="18"/>
                <w:lang w:val="ru-RU"/>
              </w:rPr>
              <w:t xml:space="preserve"> Торбеевского м</w:t>
            </w:r>
            <w:r w:rsidRPr="00592080">
              <w:rPr>
                <w:sz w:val="18"/>
                <w:szCs w:val="18"/>
                <w:lang w:val="ru-RU"/>
              </w:rPr>
              <w:t>униципального района по противодействию коррупции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D6" w:rsidRPr="00592080" w:rsidRDefault="00B702D6" w:rsidP="00B702D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92080">
              <w:rPr>
                <w:sz w:val="18"/>
                <w:szCs w:val="18"/>
              </w:rPr>
              <w:t>Постоянно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2D6" w:rsidRPr="00592080" w:rsidRDefault="009C3915" w:rsidP="009C391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u-RU"/>
              </w:rPr>
            </w:pPr>
            <w:r w:rsidRPr="00592080">
              <w:rPr>
                <w:sz w:val="18"/>
                <w:szCs w:val="18"/>
                <w:lang w:val="ru-RU"/>
              </w:rPr>
              <w:t>Управление по взаимодействию с органами местного самоуправления и организационной работе</w:t>
            </w:r>
          </w:p>
        </w:tc>
      </w:tr>
    </w:tbl>
    <w:p w:rsidR="00B702D6" w:rsidRPr="00592080" w:rsidRDefault="00B702D6" w:rsidP="00B702D6">
      <w:pPr>
        <w:autoSpaceDE w:val="0"/>
        <w:autoSpaceDN w:val="0"/>
        <w:adjustRightInd w:val="0"/>
        <w:ind w:firstLine="720"/>
        <w:jc w:val="both"/>
        <w:rPr>
          <w:sz w:val="18"/>
          <w:szCs w:val="18"/>
          <w:lang w:val="ru-RU"/>
        </w:rPr>
      </w:pPr>
    </w:p>
    <w:p w:rsidR="00103546" w:rsidRPr="00592080" w:rsidRDefault="00103546" w:rsidP="00B702D6">
      <w:pPr>
        <w:rPr>
          <w:sz w:val="18"/>
          <w:szCs w:val="18"/>
          <w:lang w:val="ru-RU"/>
        </w:rPr>
      </w:pPr>
    </w:p>
    <w:sectPr w:rsidR="00103546" w:rsidRPr="00592080" w:rsidSect="00AF6EC8">
      <w:pgSz w:w="11900" w:h="16800"/>
      <w:pgMar w:top="1440" w:right="800" w:bottom="1440" w:left="11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C91" w:rsidRDefault="006E5C91" w:rsidP="006E5C91">
      <w:pPr>
        <w:spacing w:after="0" w:line="240" w:lineRule="auto"/>
      </w:pPr>
      <w:r>
        <w:separator/>
      </w:r>
    </w:p>
  </w:endnote>
  <w:endnote w:type="continuationSeparator" w:id="0">
    <w:p w:rsidR="006E5C91" w:rsidRDefault="006E5C91" w:rsidP="006E5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C91" w:rsidRDefault="006E5C91" w:rsidP="006E5C91">
      <w:pPr>
        <w:spacing w:after="0" w:line="240" w:lineRule="auto"/>
      </w:pPr>
      <w:r>
        <w:separator/>
      </w:r>
    </w:p>
  </w:footnote>
  <w:footnote w:type="continuationSeparator" w:id="0">
    <w:p w:rsidR="006E5C91" w:rsidRDefault="006E5C91" w:rsidP="006E5C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82550"/>
    <w:rsid w:val="00005883"/>
    <w:rsid w:val="000154AC"/>
    <w:rsid w:val="00021A10"/>
    <w:rsid w:val="00041C48"/>
    <w:rsid w:val="00046525"/>
    <w:rsid w:val="00047B22"/>
    <w:rsid w:val="000570AC"/>
    <w:rsid w:val="00066DFE"/>
    <w:rsid w:val="0009122D"/>
    <w:rsid w:val="000A2840"/>
    <w:rsid w:val="000A360C"/>
    <w:rsid w:val="000B4A2E"/>
    <w:rsid w:val="000C3B88"/>
    <w:rsid w:val="000D18AE"/>
    <w:rsid w:val="000F0B1A"/>
    <w:rsid w:val="000F61EE"/>
    <w:rsid w:val="00100438"/>
    <w:rsid w:val="00103546"/>
    <w:rsid w:val="00115308"/>
    <w:rsid w:val="0011588C"/>
    <w:rsid w:val="001173DC"/>
    <w:rsid w:val="001251C7"/>
    <w:rsid w:val="00126F63"/>
    <w:rsid w:val="00151A06"/>
    <w:rsid w:val="00152062"/>
    <w:rsid w:val="001527DB"/>
    <w:rsid w:val="0015544F"/>
    <w:rsid w:val="00156BEF"/>
    <w:rsid w:val="00160C4C"/>
    <w:rsid w:val="00163432"/>
    <w:rsid w:val="00166F11"/>
    <w:rsid w:val="00173B75"/>
    <w:rsid w:val="00174246"/>
    <w:rsid w:val="00181F09"/>
    <w:rsid w:val="00182609"/>
    <w:rsid w:val="00187779"/>
    <w:rsid w:val="001A310F"/>
    <w:rsid w:val="001A73F6"/>
    <w:rsid w:val="001B0440"/>
    <w:rsid w:val="001B20E6"/>
    <w:rsid w:val="001B75E2"/>
    <w:rsid w:val="001C253C"/>
    <w:rsid w:val="001C377F"/>
    <w:rsid w:val="001D4883"/>
    <w:rsid w:val="001F49E7"/>
    <w:rsid w:val="00210193"/>
    <w:rsid w:val="00213BA9"/>
    <w:rsid w:val="002307DC"/>
    <w:rsid w:val="00243907"/>
    <w:rsid w:val="0024687C"/>
    <w:rsid w:val="0025052C"/>
    <w:rsid w:val="0025553D"/>
    <w:rsid w:val="002570DD"/>
    <w:rsid w:val="00266C94"/>
    <w:rsid w:val="00276B9F"/>
    <w:rsid w:val="002929E2"/>
    <w:rsid w:val="00296F5D"/>
    <w:rsid w:val="002B093E"/>
    <w:rsid w:val="002B5E80"/>
    <w:rsid w:val="002C1034"/>
    <w:rsid w:val="002D1DB5"/>
    <w:rsid w:val="002D33BD"/>
    <w:rsid w:val="002D703C"/>
    <w:rsid w:val="00305B8D"/>
    <w:rsid w:val="00311B27"/>
    <w:rsid w:val="0032129A"/>
    <w:rsid w:val="00325284"/>
    <w:rsid w:val="003253A8"/>
    <w:rsid w:val="0032690E"/>
    <w:rsid w:val="00332A39"/>
    <w:rsid w:val="00333306"/>
    <w:rsid w:val="00336DBC"/>
    <w:rsid w:val="00340761"/>
    <w:rsid w:val="003626CF"/>
    <w:rsid w:val="00370D5A"/>
    <w:rsid w:val="00372E1A"/>
    <w:rsid w:val="00372FD7"/>
    <w:rsid w:val="00386132"/>
    <w:rsid w:val="003863D5"/>
    <w:rsid w:val="0039213C"/>
    <w:rsid w:val="003928DD"/>
    <w:rsid w:val="00393B65"/>
    <w:rsid w:val="003A1349"/>
    <w:rsid w:val="003A186A"/>
    <w:rsid w:val="003A40A8"/>
    <w:rsid w:val="003A4B44"/>
    <w:rsid w:val="003C260F"/>
    <w:rsid w:val="003C7DCB"/>
    <w:rsid w:val="003E0E1E"/>
    <w:rsid w:val="003E5DE1"/>
    <w:rsid w:val="003F26D1"/>
    <w:rsid w:val="004020E8"/>
    <w:rsid w:val="00405FE9"/>
    <w:rsid w:val="00413B0B"/>
    <w:rsid w:val="00415938"/>
    <w:rsid w:val="0041624C"/>
    <w:rsid w:val="0041707D"/>
    <w:rsid w:val="00423527"/>
    <w:rsid w:val="00430303"/>
    <w:rsid w:val="004326CB"/>
    <w:rsid w:val="00435911"/>
    <w:rsid w:val="004413B3"/>
    <w:rsid w:val="004505F8"/>
    <w:rsid w:val="00450CB7"/>
    <w:rsid w:val="004576D3"/>
    <w:rsid w:val="00475087"/>
    <w:rsid w:val="00481947"/>
    <w:rsid w:val="00482A2E"/>
    <w:rsid w:val="00491365"/>
    <w:rsid w:val="00491406"/>
    <w:rsid w:val="004946DA"/>
    <w:rsid w:val="00497B7F"/>
    <w:rsid w:val="004A3DB0"/>
    <w:rsid w:val="004C17D8"/>
    <w:rsid w:val="004F1C44"/>
    <w:rsid w:val="004F6B32"/>
    <w:rsid w:val="0050464D"/>
    <w:rsid w:val="005165DF"/>
    <w:rsid w:val="005214F7"/>
    <w:rsid w:val="00547C9B"/>
    <w:rsid w:val="00547DD4"/>
    <w:rsid w:val="00557ABD"/>
    <w:rsid w:val="005725C4"/>
    <w:rsid w:val="0057421A"/>
    <w:rsid w:val="0058316E"/>
    <w:rsid w:val="00586155"/>
    <w:rsid w:val="005875B6"/>
    <w:rsid w:val="00592080"/>
    <w:rsid w:val="005A04DC"/>
    <w:rsid w:val="005A6B38"/>
    <w:rsid w:val="005B01B5"/>
    <w:rsid w:val="005B1601"/>
    <w:rsid w:val="005C250E"/>
    <w:rsid w:val="005C4212"/>
    <w:rsid w:val="005C5B1F"/>
    <w:rsid w:val="005D3E31"/>
    <w:rsid w:val="005D4A50"/>
    <w:rsid w:val="005D702F"/>
    <w:rsid w:val="005E29C8"/>
    <w:rsid w:val="0061520C"/>
    <w:rsid w:val="00617115"/>
    <w:rsid w:val="006215E0"/>
    <w:rsid w:val="00622D07"/>
    <w:rsid w:val="00630395"/>
    <w:rsid w:val="0063509E"/>
    <w:rsid w:val="006402EE"/>
    <w:rsid w:val="006426C0"/>
    <w:rsid w:val="006477F2"/>
    <w:rsid w:val="0065035C"/>
    <w:rsid w:val="00650BB2"/>
    <w:rsid w:val="006532C1"/>
    <w:rsid w:val="0067077C"/>
    <w:rsid w:val="006839DB"/>
    <w:rsid w:val="00691D7E"/>
    <w:rsid w:val="006A2739"/>
    <w:rsid w:val="006A63D7"/>
    <w:rsid w:val="006A6B3B"/>
    <w:rsid w:val="006B6196"/>
    <w:rsid w:val="006D2288"/>
    <w:rsid w:val="006E427B"/>
    <w:rsid w:val="006E5C91"/>
    <w:rsid w:val="006F4412"/>
    <w:rsid w:val="006F5E26"/>
    <w:rsid w:val="006F6BD8"/>
    <w:rsid w:val="0070780F"/>
    <w:rsid w:val="007104CB"/>
    <w:rsid w:val="0071721E"/>
    <w:rsid w:val="00730DF1"/>
    <w:rsid w:val="00744BED"/>
    <w:rsid w:val="00752FB4"/>
    <w:rsid w:val="00756084"/>
    <w:rsid w:val="0075775A"/>
    <w:rsid w:val="00762B37"/>
    <w:rsid w:val="0076532C"/>
    <w:rsid w:val="007925BA"/>
    <w:rsid w:val="007A34D2"/>
    <w:rsid w:val="007A4D7A"/>
    <w:rsid w:val="007A76E2"/>
    <w:rsid w:val="007C1040"/>
    <w:rsid w:val="007E2A88"/>
    <w:rsid w:val="007E2BCF"/>
    <w:rsid w:val="007F2EF1"/>
    <w:rsid w:val="00800CC4"/>
    <w:rsid w:val="00801EFB"/>
    <w:rsid w:val="008031F7"/>
    <w:rsid w:val="008153EC"/>
    <w:rsid w:val="008239B4"/>
    <w:rsid w:val="0083336F"/>
    <w:rsid w:val="00833D42"/>
    <w:rsid w:val="0084258B"/>
    <w:rsid w:val="00845B07"/>
    <w:rsid w:val="00851D4F"/>
    <w:rsid w:val="00860DA6"/>
    <w:rsid w:val="0086365A"/>
    <w:rsid w:val="00875E51"/>
    <w:rsid w:val="00883C0E"/>
    <w:rsid w:val="008A191C"/>
    <w:rsid w:val="008A508A"/>
    <w:rsid w:val="008B329C"/>
    <w:rsid w:val="008B44FF"/>
    <w:rsid w:val="008C08EB"/>
    <w:rsid w:val="008C2C6C"/>
    <w:rsid w:val="008D09A2"/>
    <w:rsid w:val="008D2D8E"/>
    <w:rsid w:val="008E49E0"/>
    <w:rsid w:val="008E6B04"/>
    <w:rsid w:val="008F2D49"/>
    <w:rsid w:val="008F5D43"/>
    <w:rsid w:val="00907089"/>
    <w:rsid w:val="009168E4"/>
    <w:rsid w:val="0092252C"/>
    <w:rsid w:val="0092691A"/>
    <w:rsid w:val="00927F23"/>
    <w:rsid w:val="00941D26"/>
    <w:rsid w:val="00964324"/>
    <w:rsid w:val="009730F4"/>
    <w:rsid w:val="009760CF"/>
    <w:rsid w:val="00980E46"/>
    <w:rsid w:val="00982939"/>
    <w:rsid w:val="0098548A"/>
    <w:rsid w:val="0099074B"/>
    <w:rsid w:val="009B078A"/>
    <w:rsid w:val="009B443D"/>
    <w:rsid w:val="009C0014"/>
    <w:rsid w:val="009C3915"/>
    <w:rsid w:val="009D0CC8"/>
    <w:rsid w:val="009E00FA"/>
    <w:rsid w:val="009F1C29"/>
    <w:rsid w:val="009F3BA2"/>
    <w:rsid w:val="009F3BEC"/>
    <w:rsid w:val="009F6E59"/>
    <w:rsid w:val="00A2332A"/>
    <w:rsid w:val="00A3372A"/>
    <w:rsid w:val="00A5002E"/>
    <w:rsid w:val="00A63E2E"/>
    <w:rsid w:val="00A7202D"/>
    <w:rsid w:val="00A7702A"/>
    <w:rsid w:val="00A84FB2"/>
    <w:rsid w:val="00A901E7"/>
    <w:rsid w:val="00AA016A"/>
    <w:rsid w:val="00AA5F22"/>
    <w:rsid w:val="00AB4677"/>
    <w:rsid w:val="00AC1C46"/>
    <w:rsid w:val="00AC30A9"/>
    <w:rsid w:val="00AE1693"/>
    <w:rsid w:val="00AE26D0"/>
    <w:rsid w:val="00AE4FCA"/>
    <w:rsid w:val="00AF39CD"/>
    <w:rsid w:val="00AF61C6"/>
    <w:rsid w:val="00AF6EC8"/>
    <w:rsid w:val="00B015F9"/>
    <w:rsid w:val="00B104BF"/>
    <w:rsid w:val="00B15CD1"/>
    <w:rsid w:val="00B32971"/>
    <w:rsid w:val="00B346E4"/>
    <w:rsid w:val="00B367CE"/>
    <w:rsid w:val="00B400D1"/>
    <w:rsid w:val="00B40EAE"/>
    <w:rsid w:val="00B4215F"/>
    <w:rsid w:val="00B54A88"/>
    <w:rsid w:val="00B64994"/>
    <w:rsid w:val="00B702D6"/>
    <w:rsid w:val="00B72503"/>
    <w:rsid w:val="00B80C10"/>
    <w:rsid w:val="00B81248"/>
    <w:rsid w:val="00B82D4F"/>
    <w:rsid w:val="00B86476"/>
    <w:rsid w:val="00B873AB"/>
    <w:rsid w:val="00B94E52"/>
    <w:rsid w:val="00BA5285"/>
    <w:rsid w:val="00BA72BC"/>
    <w:rsid w:val="00BB2ECE"/>
    <w:rsid w:val="00BB6893"/>
    <w:rsid w:val="00BC3E2A"/>
    <w:rsid w:val="00BC7821"/>
    <w:rsid w:val="00BD1723"/>
    <w:rsid w:val="00BD2BD3"/>
    <w:rsid w:val="00BD3B75"/>
    <w:rsid w:val="00BF6616"/>
    <w:rsid w:val="00C15219"/>
    <w:rsid w:val="00C3719B"/>
    <w:rsid w:val="00C4532E"/>
    <w:rsid w:val="00C46FDE"/>
    <w:rsid w:val="00C5195E"/>
    <w:rsid w:val="00C73B22"/>
    <w:rsid w:val="00C76B2F"/>
    <w:rsid w:val="00C82550"/>
    <w:rsid w:val="00C84551"/>
    <w:rsid w:val="00CA65CC"/>
    <w:rsid w:val="00CB18C2"/>
    <w:rsid w:val="00CC56F5"/>
    <w:rsid w:val="00CE3545"/>
    <w:rsid w:val="00D034D8"/>
    <w:rsid w:val="00D044A6"/>
    <w:rsid w:val="00D12FC4"/>
    <w:rsid w:val="00D35506"/>
    <w:rsid w:val="00D40D80"/>
    <w:rsid w:val="00D431B9"/>
    <w:rsid w:val="00D444E4"/>
    <w:rsid w:val="00D454D0"/>
    <w:rsid w:val="00D46847"/>
    <w:rsid w:val="00D53D14"/>
    <w:rsid w:val="00D55601"/>
    <w:rsid w:val="00D613FA"/>
    <w:rsid w:val="00D81B0B"/>
    <w:rsid w:val="00D83DBB"/>
    <w:rsid w:val="00D924A6"/>
    <w:rsid w:val="00DA10BF"/>
    <w:rsid w:val="00DA4D39"/>
    <w:rsid w:val="00DA65D3"/>
    <w:rsid w:val="00DA75F0"/>
    <w:rsid w:val="00DB672F"/>
    <w:rsid w:val="00DC295C"/>
    <w:rsid w:val="00DE5698"/>
    <w:rsid w:val="00DF16C6"/>
    <w:rsid w:val="00E07C9D"/>
    <w:rsid w:val="00E15B88"/>
    <w:rsid w:val="00E2449A"/>
    <w:rsid w:val="00E27C0D"/>
    <w:rsid w:val="00E4616A"/>
    <w:rsid w:val="00E53841"/>
    <w:rsid w:val="00E570D9"/>
    <w:rsid w:val="00E60910"/>
    <w:rsid w:val="00E6095B"/>
    <w:rsid w:val="00E73790"/>
    <w:rsid w:val="00E96A41"/>
    <w:rsid w:val="00EA1AF3"/>
    <w:rsid w:val="00EB09AB"/>
    <w:rsid w:val="00EE4C96"/>
    <w:rsid w:val="00EE6B08"/>
    <w:rsid w:val="00F03341"/>
    <w:rsid w:val="00F04B31"/>
    <w:rsid w:val="00F11891"/>
    <w:rsid w:val="00F21154"/>
    <w:rsid w:val="00F26807"/>
    <w:rsid w:val="00F36B1C"/>
    <w:rsid w:val="00F41B83"/>
    <w:rsid w:val="00F45088"/>
    <w:rsid w:val="00F4623A"/>
    <w:rsid w:val="00F6105F"/>
    <w:rsid w:val="00F62B8F"/>
    <w:rsid w:val="00F67A1B"/>
    <w:rsid w:val="00F73C8C"/>
    <w:rsid w:val="00F752E1"/>
    <w:rsid w:val="00F84987"/>
    <w:rsid w:val="00F86CA2"/>
    <w:rsid w:val="00F86EF8"/>
    <w:rsid w:val="00F917A8"/>
    <w:rsid w:val="00F92298"/>
    <w:rsid w:val="00F92F4B"/>
    <w:rsid w:val="00F977C9"/>
    <w:rsid w:val="00FA2000"/>
    <w:rsid w:val="00FB5086"/>
    <w:rsid w:val="00FB648A"/>
    <w:rsid w:val="00FC08F2"/>
    <w:rsid w:val="00FC16BA"/>
    <w:rsid w:val="00FC5122"/>
    <w:rsid w:val="00FC7FE3"/>
    <w:rsid w:val="00FD41DF"/>
    <w:rsid w:val="00FD63FF"/>
    <w:rsid w:val="00FE4EFC"/>
    <w:rsid w:val="00FF5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196"/>
  </w:style>
  <w:style w:type="paragraph" w:styleId="1">
    <w:name w:val="heading 1"/>
    <w:basedOn w:val="a"/>
    <w:next w:val="a"/>
    <w:link w:val="10"/>
    <w:uiPriority w:val="9"/>
    <w:qFormat/>
    <w:rsid w:val="006B6196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6196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6196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B6196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6196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6196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6196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6196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6196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6196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6B6196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6196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B6196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B6196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6B6196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6B6196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6B6196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B6196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6B6196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B6196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6B6196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B6196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6B6196"/>
    <w:rPr>
      <w:b/>
      <w:bCs/>
    </w:rPr>
  </w:style>
  <w:style w:type="character" w:styleId="a8">
    <w:name w:val="Emphasis"/>
    <w:uiPriority w:val="20"/>
    <w:qFormat/>
    <w:rsid w:val="006B6196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6B6196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6B61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B6196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6B6196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6B6196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6B6196"/>
    <w:rPr>
      <w:i/>
      <w:iCs/>
    </w:rPr>
  </w:style>
  <w:style w:type="character" w:styleId="ad">
    <w:name w:val="Subtle Emphasis"/>
    <w:uiPriority w:val="19"/>
    <w:qFormat/>
    <w:rsid w:val="006B6196"/>
    <w:rPr>
      <w:i/>
      <w:iCs/>
    </w:rPr>
  </w:style>
  <w:style w:type="character" w:styleId="ae">
    <w:name w:val="Intense Emphasis"/>
    <w:uiPriority w:val="21"/>
    <w:qFormat/>
    <w:rsid w:val="006B6196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6B6196"/>
    <w:rPr>
      <w:smallCaps/>
    </w:rPr>
  </w:style>
  <w:style w:type="character" w:styleId="af0">
    <w:name w:val="Intense Reference"/>
    <w:uiPriority w:val="32"/>
    <w:qFormat/>
    <w:rsid w:val="006B6196"/>
    <w:rPr>
      <w:b/>
      <w:bCs/>
      <w:smallCaps/>
    </w:rPr>
  </w:style>
  <w:style w:type="character" w:styleId="af1">
    <w:name w:val="Book Title"/>
    <w:basedOn w:val="a0"/>
    <w:uiPriority w:val="33"/>
    <w:qFormat/>
    <w:rsid w:val="006B6196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6B6196"/>
    <w:pPr>
      <w:outlineLvl w:val="9"/>
    </w:pPr>
  </w:style>
  <w:style w:type="character" w:customStyle="1" w:styleId="af3">
    <w:name w:val="Цветовое выделение"/>
    <w:uiPriority w:val="99"/>
    <w:rsid w:val="00C82550"/>
    <w:rPr>
      <w:b/>
      <w:bCs/>
      <w:color w:val="26282F"/>
      <w:sz w:val="26"/>
      <w:szCs w:val="26"/>
    </w:rPr>
  </w:style>
  <w:style w:type="character" w:customStyle="1" w:styleId="af4">
    <w:name w:val="Гипертекстовая ссылка"/>
    <w:basedOn w:val="af3"/>
    <w:uiPriority w:val="99"/>
    <w:rsid w:val="00C82550"/>
    <w:rPr>
      <w:color w:val="106BBE"/>
    </w:rPr>
  </w:style>
  <w:style w:type="paragraph" w:customStyle="1" w:styleId="af5">
    <w:name w:val="Комментарий"/>
    <w:basedOn w:val="a"/>
    <w:next w:val="a"/>
    <w:uiPriority w:val="99"/>
    <w:rsid w:val="00C82550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6">
    <w:name w:val="Нормальный (таблица)"/>
    <w:basedOn w:val="a"/>
    <w:next w:val="a"/>
    <w:uiPriority w:val="99"/>
    <w:rsid w:val="00C82550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7">
    <w:name w:val="Прижатый влево"/>
    <w:basedOn w:val="a"/>
    <w:next w:val="a"/>
    <w:uiPriority w:val="99"/>
    <w:rsid w:val="00C8255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8">
    <w:name w:val="Информация об изменениях документа"/>
    <w:basedOn w:val="af5"/>
    <w:next w:val="a"/>
    <w:uiPriority w:val="99"/>
    <w:rsid w:val="0084258B"/>
    <w:pPr>
      <w:spacing w:before="0"/>
    </w:pPr>
    <w:rPr>
      <w:i/>
      <w:iCs/>
    </w:rPr>
  </w:style>
  <w:style w:type="paragraph" w:styleId="af9">
    <w:name w:val="header"/>
    <w:basedOn w:val="a"/>
    <w:link w:val="afa"/>
    <w:uiPriority w:val="99"/>
    <w:semiHidden/>
    <w:unhideWhenUsed/>
    <w:rsid w:val="006E5C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semiHidden/>
    <w:rsid w:val="006E5C91"/>
  </w:style>
  <w:style w:type="paragraph" w:styleId="afb">
    <w:name w:val="footer"/>
    <w:basedOn w:val="a"/>
    <w:link w:val="afc"/>
    <w:uiPriority w:val="99"/>
    <w:semiHidden/>
    <w:unhideWhenUsed/>
    <w:rsid w:val="006E5C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semiHidden/>
    <w:rsid w:val="006E5C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47070.0" TargetMode="External"/><Relationship Id="rId13" Type="http://schemas.openxmlformats.org/officeDocument/2006/relationships/hyperlink" Target="garantF1://70047070.0" TargetMode="External"/><Relationship Id="rId18" Type="http://schemas.openxmlformats.org/officeDocument/2006/relationships/hyperlink" Target="garantF1://70047070.1000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garantF1://12064203.0" TargetMode="External"/><Relationship Id="rId7" Type="http://schemas.openxmlformats.org/officeDocument/2006/relationships/hyperlink" Target="garantF1://70047070.1000" TargetMode="External"/><Relationship Id="rId12" Type="http://schemas.openxmlformats.org/officeDocument/2006/relationships/hyperlink" Target="garantF1://12052272.0" TargetMode="External"/><Relationship Id="rId17" Type="http://schemas.openxmlformats.org/officeDocument/2006/relationships/hyperlink" Target="garantF1://70047070.0" TargetMode="External"/><Relationship Id="rId25" Type="http://schemas.openxmlformats.org/officeDocument/2006/relationships/hyperlink" Target="garantF1://8816657.124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0047070.1000" TargetMode="External"/><Relationship Id="rId20" Type="http://schemas.openxmlformats.org/officeDocument/2006/relationships/hyperlink" Target="garantF1://1206420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64203.0" TargetMode="External"/><Relationship Id="rId11" Type="http://schemas.openxmlformats.org/officeDocument/2006/relationships/hyperlink" Target="garantF1://12064203.0" TargetMode="External"/><Relationship Id="rId24" Type="http://schemas.openxmlformats.org/officeDocument/2006/relationships/hyperlink" Target="garantF1://12038258.28" TargetMode="External"/><Relationship Id="rId5" Type="http://schemas.openxmlformats.org/officeDocument/2006/relationships/endnotes" Target="endnotes.xml"/><Relationship Id="rId15" Type="http://schemas.openxmlformats.org/officeDocument/2006/relationships/hyperlink" Target="garantF1://8805402.0" TargetMode="External"/><Relationship Id="rId23" Type="http://schemas.openxmlformats.org/officeDocument/2006/relationships/hyperlink" Target="garantF1://12024624.0" TargetMode="External"/><Relationship Id="rId10" Type="http://schemas.openxmlformats.org/officeDocument/2006/relationships/hyperlink" Target="garantF1://8817428.0" TargetMode="External"/><Relationship Id="rId19" Type="http://schemas.openxmlformats.org/officeDocument/2006/relationships/hyperlink" Target="garantF1://12052272.0" TargetMode="External"/><Relationship Id="rId4" Type="http://schemas.openxmlformats.org/officeDocument/2006/relationships/footnotes" Target="footnotes.xml"/><Relationship Id="rId9" Type="http://schemas.openxmlformats.org/officeDocument/2006/relationships/hyperlink" Target="garantF1://8819497.0" TargetMode="External"/><Relationship Id="rId14" Type="http://schemas.openxmlformats.org/officeDocument/2006/relationships/hyperlink" Target="garantF1://8819497.0" TargetMode="External"/><Relationship Id="rId22" Type="http://schemas.openxmlformats.org/officeDocument/2006/relationships/hyperlink" Target="garantF1://12052272.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12</Pages>
  <Words>3824</Words>
  <Characters>21803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Чумарина ЕП</dc:creator>
  <cp:keywords/>
  <dc:description/>
  <cp:lastModifiedBy>Чумарина ЕП</cp:lastModifiedBy>
  <cp:revision>16</cp:revision>
  <cp:lastPrinted>2013-09-04T06:12:00Z</cp:lastPrinted>
  <dcterms:created xsi:type="dcterms:W3CDTF">2013-08-16T05:18:00Z</dcterms:created>
  <dcterms:modified xsi:type="dcterms:W3CDTF">2013-09-04T12:27:00Z</dcterms:modified>
</cp:coreProperties>
</file>