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281B9F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281B9F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281B9F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E5971" w:rsidP="00281B9F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0D5FA5">
        <w:rPr>
          <w:rFonts w:ascii="Times New Roman CYR" w:hAnsi="Times New Roman CYR" w:cs="Times New Roman CYR"/>
          <w:sz w:val="20"/>
          <w:szCs w:val="20"/>
        </w:rPr>
        <w:t>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7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281B9F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2C531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</w:t>
      </w:r>
      <w:r w:rsidR="000D5FA5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</w:t>
      </w:r>
    </w:p>
    <w:p w:rsidR="00AA2C01" w:rsidRPr="00281BB7" w:rsidRDefault="00AA2C01" w:rsidP="00281B9F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281B9F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281B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0D5FA5" w:rsidRPr="0040254B" w:rsidRDefault="000D5FA5" w:rsidP="00281B9F">
      <w:pPr>
        <w:keepNext/>
        <w:tabs>
          <w:tab w:val="left" w:pos="0"/>
          <w:tab w:val="num" w:pos="3540"/>
        </w:tabs>
        <w:suppressAutoHyphens/>
        <w:spacing w:after="0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40254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АДМИНИСТРАЦИЯ</w:t>
      </w:r>
    </w:p>
    <w:p w:rsidR="000D5FA5" w:rsidRPr="0040254B" w:rsidRDefault="000D5FA5" w:rsidP="00281B9F">
      <w:pPr>
        <w:keepNext/>
        <w:tabs>
          <w:tab w:val="left" w:pos="0"/>
          <w:tab w:val="num" w:pos="3540"/>
        </w:tabs>
        <w:suppressAutoHyphens/>
        <w:spacing w:after="0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40254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ТОРБЕЕВСКОГО ГОРОДСКОГО ПОСЕЛЕНИЯ</w:t>
      </w:r>
    </w:p>
    <w:p w:rsidR="000D5FA5" w:rsidRPr="0040254B" w:rsidRDefault="000D5FA5" w:rsidP="00281B9F">
      <w:pPr>
        <w:keepNext/>
        <w:tabs>
          <w:tab w:val="left" w:pos="0"/>
          <w:tab w:val="num" w:pos="2820"/>
        </w:tabs>
        <w:suppressAutoHyphens/>
        <w:spacing w:after="0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0254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ТОРБЕЕВСКОГО   МУНИЦИПАЛЬНОГО  РАЙОНА</w:t>
      </w:r>
    </w:p>
    <w:p w:rsidR="000D5FA5" w:rsidRPr="0040254B" w:rsidRDefault="000D5FA5" w:rsidP="00281B9F">
      <w:pPr>
        <w:keepNext/>
        <w:tabs>
          <w:tab w:val="left" w:pos="0"/>
          <w:tab w:val="num" w:pos="360"/>
        </w:tabs>
        <w:suppressAutoHyphens/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0254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0D5FA5" w:rsidRPr="0040254B" w:rsidRDefault="000D5FA5" w:rsidP="00281B9F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D5FA5" w:rsidRPr="0040254B" w:rsidRDefault="000D5FA5" w:rsidP="00281B9F">
      <w:pPr>
        <w:keepNext/>
        <w:tabs>
          <w:tab w:val="left" w:pos="0"/>
          <w:tab w:val="num" w:pos="5700"/>
        </w:tabs>
        <w:suppressAutoHyphens/>
        <w:spacing w:after="0"/>
        <w:ind w:left="4320"/>
        <w:jc w:val="center"/>
        <w:outlineLvl w:val="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0D5FA5" w:rsidRPr="0040254B" w:rsidRDefault="000D5FA5" w:rsidP="00281B9F">
      <w:pPr>
        <w:keepNext/>
        <w:tabs>
          <w:tab w:val="left" w:pos="0"/>
          <w:tab w:val="num" w:pos="5700"/>
        </w:tabs>
        <w:suppressAutoHyphens/>
        <w:spacing w:after="0"/>
        <w:jc w:val="center"/>
        <w:outlineLvl w:val="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0254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0D5FA5" w:rsidRPr="0040254B" w:rsidRDefault="000D5FA5" w:rsidP="00281B9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0D5FA5" w:rsidRPr="0040254B" w:rsidRDefault="000D5FA5" w:rsidP="00281B9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0254B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 </w:t>
      </w:r>
      <w:r w:rsidRPr="0040254B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июля  2022</w:t>
      </w:r>
      <w:r w:rsidRPr="0040254B">
        <w:rPr>
          <w:rFonts w:ascii="Times New Roman" w:eastAsia="Times New Roman" w:hAnsi="Times New Roman" w:cs="Times New Roman"/>
          <w:sz w:val="28"/>
          <w:szCs w:val="28"/>
        </w:rPr>
        <w:t xml:space="preserve">г.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proofErr w:type="spellStart"/>
      <w:r w:rsidRPr="0040254B">
        <w:rPr>
          <w:rFonts w:ascii="Times New Roman" w:eastAsia="Times New Roman" w:hAnsi="Times New Roman" w:cs="Times New Roman"/>
          <w:sz w:val="28"/>
          <w:szCs w:val="28"/>
        </w:rPr>
        <w:t>рп</w:t>
      </w:r>
      <w:proofErr w:type="spellEnd"/>
      <w:r w:rsidRPr="0040254B">
        <w:rPr>
          <w:rFonts w:ascii="Times New Roman" w:eastAsia="Times New Roman" w:hAnsi="Times New Roman" w:cs="Times New Roman"/>
          <w:sz w:val="28"/>
          <w:szCs w:val="28"/>
        </w:rPr>
        <w:t xml:space="preserve"> Торбеево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</w:t>
      </w:r>
      <w:r w:rsidRPr="0040254B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225</w:t>
      </w:r>
    </w:p>
    <w:p w:rsidR="000D5FA5" w:rsidRPr="0040254B" w:rsidRDefault="000D5FA5" w:rsidP="00281B9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40254B">
        <w:rPr>
          <w:rFonts w:ascii="Times New Roman" w:eastAsia="Times New Roman" w:hAnsi="Times New Roman" w:cs="Times New Roman"/>
          <w:sz w:val="32"/>
          <w:szCs w:val="32"/>
        </w:rPr>
        <w:t>"О проведении проверки готовности объектов жилищно-коммунального хозяйства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к отопительному периоду 2022</w:t>
      </w:r>
      <w:r w:rsidRPr="0040254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- 2023</w:t>
      </w:r>
      <w:r w:rsidRPr="0040254B">
        <w:rPr>
          <w:rFonts w:ascii="Times New Roman" w:eastAsia="Times New Roman" w:hAnsi="Times New Roman" w:cs="Times New Roman"/>
          <w:sz w:val="32"/>
          <w:szCs w:val="32"/>
        </w:rPr>
        <w:t> годов"</w:t>
      </w:r>
    </w:p>
    <w:p w:rsidR="000D5FA5" w:rsidRPr="0040254B" w:rsidRDefault="000D5FA5" w:rsidP="00281B9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0254B">
        <w:rPr>
          <w:rFonts w:ascii="Times New Roman" w:eastAsia="Times New Roman" w:hAnsi="Times New Roman" w:cs="Times New Roman"/>
          <w:sz w:val="24"/>
          <w:szCs w:val="24"/>
        </w:rPr>
        <w:t xml:space="preserve">В целях своевременной и качественной подготовки объектов жилищно-коммунального хозяйства </w:t>
      </w:r>
      <w:proofErr w:type="spellStart"/>
      <w:r w:rsidRPr="0040254B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0254B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40254B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0254B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 и подведомственных учреждений, расположенных на территории </w:t>
      </w:r>
      <w:proofErr w:type="spellStart"/>
      <w:r w:rsidRPr="0040254B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0254B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 к устойчивой работе в о</w:t>
      </w:r>
      <w:r>
        <w:rPr>
          <w:rFonts w:ascii="Times New Roman" w:eastAsia="Times New Roman" w:hAnsi="Times New Roman" w:cs="Times New Roman"/>
          <w:sz w:val="24"/>
          <w:szCs w:val="24"/>
        </w:rPr>
        <w:t>топительный период 2022-2023</w:t>
      </w:r>
      <w:r w:rsidRPr="0040254B">
        <w:rPr>
          <w:rFonts w:ascii="Times New Roman" w:eastAsia="Times New Roman" w:hAnsi="Times New Roman" w:cs="Times New Roman"/>
          <w:sz w:val="24"/>
          <w:szCs w:val="24"/>
        </w:rPr>
        <w:t>гг, руководствуясь  </w:t>
      </w:r>
      <w:hyperlink r:id="rId6" w:anchor="/document/70370850/entry/0" w:history="1">
        <w:r w:rsidRPr="0040254B">
          <w:rPr>
            <w:rFonts w:ascii="Times New Roman" w:eastAsia="Times New Roman" w:hAnsi="Times New Roman" w:cs="Times New Roman"/>
            <w:sz w:val="24"/>
            <w:szCs w:val="24"/>
          </w:rPr>
          <w:t>приказом</w:t>
        </w:r>
      </w:hyperlink>
      <w:r w:rsidRPr="0040254B">
        <w:rPr>
          <w:rFonts w:ascii="Times New Roman" w:eastAsia="Times New Roman" w:hAnsi="Times New Roman" w:cs="Times New Roman"/>
          <w:sz w:val="24"/>
          <w:szCs w:val="24"/>
        </w:rPr>
        <w:t> Министерства энергетики Российской Федерации от 12 марта 2013 года N 103 "Об утверждении правил оценки готовности к отопительному периоду", </w:t>
      </w:r>
      <w:hyperlink r:id="rId7" w:anchor="/document/8915700/entry/100000" w:history="1">
        <w:r w:rsidRPr="0040254B">
          <w:rPr>
            <w:rFonts w:ascii="Times New Roman" w:eastAsia="Times New Roman" w:hAnsi="Times New Roman" w:cs="Times New Roman"/>
            <w:sz w:val="24"/>
            <w:szCs w:val="24"/>
          </w:rPr>
          <w:t>Уставом</w:t>
        </w:r>
      </w:hyperlink>
      <w:r>
        <w:t xml:space="preserve"> </w:t>
      </w:r>
      <w:proofErr w:type="spellStart"/>
      <w:r w:rsidRPr="0040254B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0254B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поселения, Администрация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0254B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proofErr w:type="gramEnd"/>
      <w:r w:rsidRPr="0040254B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</w:t>
      </w:r>
    </w:p>
    <w:p w:rsidR="000D5FA5" w:rsidRPr="0040254B" w:rsidRDefault="000D5FA5" w:rsidP="00281B9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0254B">
        <w:rPr>
          <w:rFonts w:ascii="Times New Roman" w:eastAsia="Times New Roman" w:hAnsi="Times New Roman" w:cs="Times New Roman"/>
          <w:sz w:val="24"/>
          <w:szCs w:val="24"/>
        </w:rPr>
        <w:t>постановляет:</w:t>
      </w:r>
    </w:p>
    <w:p w:rsidR="000D5FA5" w:rsidRPr="0040254B" w:rsidRDefault="000D5FA5" w:rsidP="00281B9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254B">
        <w:rPr>
          <w:rFonts w:ascii="Times New Roman" w:eastAsia="Times New Roman" w:hAnsi="Times New Roman" w:cs="Times New Roman"/>
          <w:sz w:val="24"/>
          <w:szCs w:val="24"/>
        </w:rPr>
        <w:t>1. Утвердить состав Комиссии по проверке готовн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ости к отопительному периоду </w:t>
      </w:r>
      <w:r w:rsidRPr="009F470E">
        <w:rPr>
          <w:rFonts w:ascii="Times New Roman" w:eastAsia="Times New Roman" w:hAnsi="Times New Roman" w:cs="Times New Roman"/>
          <w:sz w:val="24"/>
          <w:szCs w:val="24"/>
        </w:rPr>
        <w:t>2022-2023</w:t>
      </w:r>
      <w:r w:rsidRPr="0040254B">
        <w:rPr>
          <w:rFonts w:ascii="Times New Roman" w:eastAsia="Times New Roman" w:hAnsi="Times New Roman" w:cs="Times New Roman"/>
          <w:sz w:val="24"/>
          <w:szCs w:val="24"/>
        </w:rPr>
        <w:t xml:space="preserve">годов </w:t>
      </w:r>
      <w:proofErr w:type="spellStart"/>
      <w:r w:rsidRPr="0040254B">
        <w:rPr>
          <w:rFonts w:ascii="Times New Roman" w:eastAsia="Times New Roman" w:hAnsi="Times New Roman" w:cs="Times New Roman"/>
          <w:sz w:val="24"/>
          <w:szCs w:val="24"/>
        </w:rPr>
        <w:t>ресурсоснабжающих</w:t>
      </w:r>
      <w:proofErr w:type="spellEnd"/>
      <w:r w:rsidRPr="0040254B">
        <w:rPr>
          <w:rFonts w:ascii="Times New Roman" w:eastAsia="Times New Roman" w:hAnsi="Times New Roman" w:cs="Times New Roman"/>
          <w:sz w:val="24"/>
          <w:szCs w:val="24"/>
        </w:rPr>
        <w:t xml:space="preserve"> организаций и социально значимых объектов на территории </w:t>
      </w:r>
      <w:proofErr w:type="spellStart"/>
      <w:r w:rsidRPr="0040254B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0254B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 согласно </w:t>
      </w:r>
      <w:hyperlink r:id="rId8" w:anchor="/document/44916586/entry/1000" w:history="1">
        <w:r w:rsidRPr="0040254B">
          <w:rPr>
            <w:rFonts w:ascii="Times New Roman" w:eastAsia="Times New Roman" w:hAnsi="Times New Roman" w:cs="Times New Roman"/>
            <w:sz w:val="24"/>
            <w:szCs w:val="24"/>
          </w:rPr>
          <w:t>приложению 1</w:t>
        </w:r>
      </w:hyperlink>
      <w:r w:rsidRPr="0040254B">
        <w:rPr>
          <w:rFonts w:ascii="Times New Roman" w:eastAsia="Times New Roman" w:hAnsi="Times New Roman" w:cs="Times New Roman"/>
          <w:sz w:val="24"/>
          <w:szCs w:val="24"/>
        </w:rPr>
        <w:t> к настоящему постановлению.</w:t>
      </w:r>
    </w:p>
    <w:p w:rsidR="000D5FA5" w:rsidRPr="0040254B" w:rsidRDefault="000D5FA5" w:rsidP="00281B9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254B">
        <w:rPr>
          <w:rFonts w:ascii="Times New Roman" w:eastAsia="Times New Roman" w:hAnsi="Times New Roman" w:cs="Times New Roman"/>
          <w:sz w:val="24"/>
          <w:szCs w:val="24"/>
        </w:rPr>
        <w:t>2.Утвердить программу проведения проверки готовности к отопительному периоду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9F470E">
        <w:rPr>
          <w:rFonts w:ascii="Times New Roman" w:eastAsia="Times New Roman" w:hAnsi="Times New Roman" w:cs="Times New Roman"/>
          <w:sz w:val="24"/>
          <w:szCs w:val="24"/>
        </w:rPr>
        <w:t>2022-2023</w:t>
      </w:r>
      <w:r w:rsidRPr="0040254B">
        <w:rPr>
          <w:rFonts w:ascii="Times New Roman" w:eastAsia="Times New Roman" w:hAnsi="Times New Roman" w:cs="Times New Roman"/>
          <w:sz w:val="24"/>
          <w:szCs w:val="24"/>
        </w:rPr>
        <w:t>годов объектов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0254B">
        <w:rPr>
          <w:rFonts w:ascii="Times New Roman" w:eastAsia="Times New Roman" w:hAnsi="Times New Roman" w:cs="Times New Roman"/>
          <w:sz w:val="24"/>
          <w:szCs w:val="24"/>
        </w:rPr>
        <w:t>жилищно</w:t>
      </w:r>
      <w:proofErr w:type="spellEnd"/>
      <w:r w:rsidRPr="0040254B">
        <w:rPr>
          <w:rFonts w:ascii="Times New Roman" w:eastAsia="Times New Roman" w:hAnsi="Times New Roman" w:cs="Times New Roman"/>
          <w:sz w:val="24"/>
          <w:szCs w:val="24"/>
        </w:rPr>
        <w:t xml:space="preserve">–коммунального хозяйства на территории </w:t>
      </w:r>
      <w:proofErr w:type="spellStart"/>
      <w:r w:rsidRPr="0040254B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0254B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 согласно </w:t>
      </w:r>
      <w:hyperlink r:id="rId9" w:anchor="/document/44916586/entry/2000" w:history="1">
        <w:r w:rsidRPr="0040254B">
          <w:rPr>
            <w:rFonts w:ascii="Times New Roman" w:eastAsia="Times New Roman" w:hAnsi="Times New Roman" w:cs="Times New Roman"/>
            <w:sz w:val="24"/>
            <w:szCs w:val="24"/>
          </w:rPr>
          <w:t>приложению 2</w:t>
        </w:r>
      </w:hyperlink>
      <w:r w:rsidRPr="0040254B">
        <w:rPr>
          <w:rFonts w:ascii="Times New Roman" w:eastAsia="Times New Roman" w:hAnsi="Times New Roman" w:cs="Times New Roman"/>
          <w:sz w:val="24"/>
          <w:szCs w:val="24"/>
        </w:rPr>
        <w:t> к настоящему постановлению.</w:t>
      </w:r>
    </w:p>
    <w:p w:rsidR="000D5FA5" w:rsidRPr="0040254B" w:rsidRDefault="000D5FA5" w:rsidP="00281B9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254B">
        <w:rPr>
          <w:rFonts w:ascii="Times New Roman" w:eastAsia="Times New Roman" w:hAnsi="Times New Roman" w:cs="Times New Roman"/>
          <w:sz w:val="24"/>
          <w:szCs w:val="24"/>
        </w:rPr>
        <w:lastRenderedPageBreak/>
        <w:t>3. Провести проверку готовности к отопительному перио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ду </w:t>
      </w:r>
      <w:r w:rsidRPr="009F470E">
        <w:rPr>
          <w:rFonts w:ascii="Times New Roman" w:eastAsia="Times New Roman" w:hAnsi="Times New Roman" w:cs="Times New Roman"/>
          <w:sz w:val="24"/>
          <w:szCs w:val="24"/>
        </w:rPr>
        <w:t>2022-2023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0254B">
        <w:rPr>
          <w:rFonts w:ascii="Times New Roman" w:eastAsia="Times New Roman" w:hAnsi="Times New Roman" w:cs="Times New Roman"/>
          <w:sz w:val="24"/>
          <w:szCs w:val="24"/>
        </w:rPr>
        <w:t xml:space="preserve">годов потребителей </w:t>
      </w:r>
      <w:proofErr w:type="spellStart"/>
      <w:r w:rsidRPr="0040254B">
        <w:rPr>
          <w:rFonts w:ascii="Times New Roman" w:eastAsia="Times New Roman" w:hAnsi="Times New Roman" w:cs="Times New Roman"/>
          <w:sz w:val="24"/>
          <w:szCs w:val="24"/>
        </w:rPr>
        <w:t>ресурсоснабжающих</w:t>
      </w:r>
      <w:proofErr w:type="spellEnd"/>
      <w:r w:rsidRPr="0040254B">
        <w:rPr>
          <w:rFonts w:ascii="Times New Roman" w:eastAsia="Times New Roman" w:hAnsi="Times New Roman" w:cs="Times New Roman"/>
          <w:sz w:val="24"/>
          <w:szCs w:val="24"/>
        </w:rPr>
        <w:t xml:space="preserve"> организаций и социально значимых объектов на территории </w:t>
      </w:r>
      <w:proofErr w:type="spellStart"/>
      <w:r w:rsidRPr="0040254B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0254B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 </w:t>
      </w:r>
      <w:r>
        <w:rPr>
          <w:rFonts w:ascii="Times New Roman" w:eastAsia="Times New Roman" w:hAnsi="Times New Roman" w:cs="Times New Roman"/>
          <w:sz w:val="24"/>
          <w:szCs w:val="24"/>
        </w:rPr>
        <w:t>с 01</w:t>
      </w:r>
      <w:r w:rsidRPr="0040254B">
        <w:rPr>
          <w:rFonts w:ascii="Times New Roman" w:eastAsia="Times New Roman" w:hAnsi="Times New Roman" w:cs="Times New Roman"/>
          <w:sz w:val="24"/>
          <w:szCs w:val="24"/>
        </w:rPr>
        <w:t>.0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Pr="0040254B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2021</w:t>
      </w:r>
      <w:r w:rsidRPr="0040254B">
        <w:rPr>
          <w:rFonts w:ascii="Times New Roman" w:eastAsia="Times New Roman" w:hAnsi="Times New Roman" w:cs="Times New Roman"/>
          <w:sz w:val="24"/>
          <w:szCs w:val="24"/>
        </w:rPr>
        <w:t xml:space="preserve"> года по 30.09.</w:t>
      </w:r>
      <w:r>
        <w:rPr>
          <w:rFonts w:ascii="Times New Roman" w:eastAsia="Times New Roman" w:hAnsi="Times New Roman" w:cs="Times New Roman"/>
          <w:sz w:val="24"/>
          <w:szCs w:val="24"/>
        </w:rPr>
        <w:t>2021</w:t>
      </w:r>
      <w:r w:rsidRPr="0040254B">
        <w:rPr>
          <w:rFonts w:ascii="Times New Roman" w:eastAsia="Times New Roman" w:hAnsi="Times New Roman" w:cs="Times New Roman"/>
          <w:sz w:val="24"/>
          <w:szCs w:val="24"/>
        </w:rPr>
        <w:t xml:space="preserve"> года.</w:t>
      </w:r>
    </w:p>
    <w:p w:rsidR="000D5FA5" w:rsidRPr="0040254B" w:rsidRDefault="000D5FA5" w:rsidP="00281B9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254B">
        <w:rPr>
          <w:rFonts w:ascii="Times New Roman" w:eastAsia="Times New Roman" w:hAnsi="Times New Roman" w:cs="Times New Roman"/>
          <w:sz w:val="24"/>
          <w:szCs w:val="24"/>
        </w:rPr>
        <w:t>4.По результатам проверки составить акт проверки готовности к отопительному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периоду </w:t>
      </w:r>
      <w:r w:rsidRPr="009F470E">
        <w:rPr>
          <w:rFonts w:ascii="Times New Roman" w:eastAsia="Times New Roman" w:hAnsi="Times New Roman" w:cs="Times New Roman"/>
          <w:sz w:val="24"/>
          <w:szCs w:val="24"/>
        </w:rPr>
        <w:t>2022-2023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0254B">
        <w:rPr>
          <w:rFonts w:ascii="Times New Roman" w:eastAsia="Times New Roman" w:hAnsi="Times New Roman" w:cs="Times New Roman"/>
          <w:sz w:val="24"/>
          <w:szCs w:val="24"/>
        </w:rPr>
        <w:t>г.</w:t>
      </w:r>
      <w:proofErr w:type="gramStart"/>
      <w:r w:rsidRPr="0040254B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spellEnd"/>
      <w:proofErr w:type="gramEnd"/>
      <w:r w:rsidRPr="0040254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D5FA5" w:rsidRPr="0040254B" w:rsidRDefault="000D5FA5" w:rsidP="00281B9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254B">
        <w:rPr>
          <w:rFonts w:ascii="Times New Roman" w:eastAsia="Times New Roman" w:hAnsi="Times New Roman" w:cs="Times New Roman"/>
          <w:sz w:val="24"/>
          <w:szCs w:val="24"/>
        </w:rPr>
        <w:t>5. Утвердить график проведения проверки готов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ности отопительному периоду </w:t>
      </w:r>
      <w:r w:rsidRPr="009F470E">
        <w:rPr>
          <w:rFonts w:ascii="Times New Roman" w:eastAsia="Times New Roman" w:hAnsi="Times New Roman" w:cs="Times New Roman"/>
          <w:sz w:val="24"/>
          <w:szCs w:val="24"/>
        </w:rPr>
        <w:t>2022-2023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0254B">
        <w:rPr>
          <w:rFonts w:ascii="Times New Roman" w:eastAsia="Times New Roman" w:hAnsi="Times New Roman" w:cs="Times New Roman"/>
          <w:sz w:val="24"/>
          <w:szCs w:val="24"/>
        </w:rPr>
        <w:t>согласно приложению  3 к настоящему постановлению.</w:t>
      </w:r>
    </w:p>
    <w:p w:rsidR="000D5FA5" w:rsidRPr="0040254B" w:rsidRDefault="000D5FA5" w:rsidP="00281B9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254B"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proofErr w:type="gramStart"/>
      <w:r w:rsidRPr="0040254B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40254B">
        <w:rPr>
          <w:rFonts w:ascii="Times New Roman" w:eastAsia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0D5FA5" w:rsidRPr="0040254B" w:rsidRDefault="000D5FA5" w:rsidP="00281B9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254B">
        <w:rPr>
          <w:rFonts w:ascii="Times New Roman" w:eastAsia="Times New Roman" w:hAnsi="Times New Roman" w:cs="Times New Roman"/>
          <w:sz w:val="24"/>
          <w:szCs w:val="24"/>
        </w:rPr>
        <w:t>7. Настоящее постановление вступает в силу со дня его </w:t>
      </w:r>
      <w:hyperlink r:id="rId10" w:anchor="/document/44916587/entry/0" w:history="1">
        <w:r w:rsidRPr="0040254B">
          <w:rPr>
            <w:rFonts w:ascii="Times New Roman" w:eastAsia="Times New Roman" w:hAnsi="Times New Roman" w:cs="Times New Roman"/>
            <w:sz w:val="24"/>
            <w:szCs w:val="24"/>
          </w:rPr>
          <w:t>официального опубликования</w:t>
        </w:r>
      </w:hyperlink>
      <w:r w:rsidRPr="0040254B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W w:w="6733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09"/>
        <w:gridCol w:w="3129"/>
      </w:tblGrid>
      <w:tr w:rsidR="000D5FA5" w:rsidRPr="0040254B" w:rsidTr="005475CB">
        <w:tc>
          <w:tcPr>
            <w:tcW w:w="3762" w:type="pct"/>
            <w:vAlign w:val="bottom"/>
            <w:hideMark/>
          </w:tcPr>
          <w:p w:rsidR="000D5FA5" w:rsidRPr="0040254B" w:rsidRDefault="000D5FA5" w:rsidP="00281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</w:t>
            </w:r>
            <w:r w:rsidRPr="004025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администрации</w:t>
            </w:r>
          </w:p>
          <w:p w:rsidR="000D5FA5" w:rsidRPr="0040254B" w:rsidRDefault="000D5FA5" w:rsidP="00281B9F">
            <w:pPr>
              <w:spacing w:after="0" w:line="240" w:lineRule="auto"/>
              <w:ind w:right="-317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0254B">
              <w:rPr>
                <w:rFonts w:ascii="Times New Roman" w:eastAsia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4025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городского поселения                               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А.Н. Балашов</w:t>
            </w:r>
          </w:p>
        </w:tc>
        <w:tc>
          <w:tcPr>
            <w:tcW w:w="1238" w:type="pct"/>
            <w:vAlign w:val="bottom"/>
            <w:hideMark/>
          </w:tcPr>
          <w:p w:rsidR="000D5FA5" w:rsidRPr="0040254B" w:rsidRDefault="000D5FA5" w:rsidP="00281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</w:rPr>
      </w:pPr>
    </w:p>
    <w:p w:rsidR="000D5FA5" w:rsidRPr="0040254B" w:rsidRDefault="000D5FA5" w:rsidP="00281B9F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b/>
          <w:bCs/>
          <w:sz w:val="23"/>
        </w:rPr>
        <w:t>Приложение 1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>к </w:t>
      </w:r>
      <w:hyperlink r:id="rId11" w:anchor="/document/44916586/entry/0" w:history="1">
        <w:r w:rsidRPr="0040254B">
          <w:rPr>
            <w:rFonts w:ascii="Times New Roman" w:eastAsia="Times New Roman" w:hAnsi="Times New Roman" w:cs="Times New Roman"/>
            <w:b/>
            <w:bCs/>
            <w:sz w:val="23"/>
          </w:rPr>
          <w:t>постановлению</w:t>
        </w:r>
      </w:hyperlink>
      <w:r w:rsidRPr="0040254B">
        <w:rPr>
          <w:rFonts w:ascii="Times New Roman" w:eastAsia="Times New Roman" w:hAnsi="Times New Roman" w:cs="Times New Roman"/>
          <w:b/>
          <w:bCs/>
          <w:sz w:val="23"/>
        </w:rPr>
        <w:t> Администрации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proofErr w:type="spellStart"/>
      <w:r w:rsidRPr="0040254B">
        <w:rPr>
          <w:rFonts w:ascii="Times New Roman" w:eastAsia="Times New Roman" w:hAnsi="Times New Roman" w:cs="Times New Roman"/>
          <w:b/>
          <w:bCs/>
          <w:sz w:val="23"/>
        </w:rPr>
        <w:t>Торбеевскогогородского</w:t>
      </w:r>
      <w:proofErr w:type="spellEnd"/>
      <w:r w:rsidRPr="0040254B">
        <w:rPr>
          <w:rFonts w:ascii="Times New Roman" w:eastAsia="Times New Roman" w:hAnsi="Times New Roman" w:cs="Times New Roman"/>
          <w:b/>
          <w:bCs/>
          <w:sz w:val="23"/>
        </w:rPr>
        <w:t xml:space="preserve"> поселения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>от</w:t>
      </w:r>
      <w:r>
        <w:rPr>
          <w:rFonts w:ascii="Times New Roman" w:eastAsia="Times New Roman" w:hAnsi="Times New Roman" w:cs="Times New Roman"/>
          <w:b/>
          <w:bCs/>
          <w:sz w:val="23"/>
        </w:rPr>
        <w:t xml:space="preserve"> 20  июля 2022</w:t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>г №</w:t>
      </w:r>
      <w:r>
        <w:rPr>
          <w:rFonts w:ascii="Times New Roman" w:eastAsia="Times New Roman" w:hAnsi="Times New Roman" w:cs="Times New Roman"/>
          <w:b/>
          <w:bCs/>
          <w:sz w:val="23"/>
        </w:rPr>
        <w:t xml:space="preserve"> 225 </w:t>
      </w:r>
    </w:p>
    <w:p w:rsidR="000D5FA5" w:rsidRPr="0040254B" w:rsidRDefault="000D5FA5" w:rsidP="00281B9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40254B">
        <w:rPr>
          <w:rFonts w:ascii="Times New Roman" w:eastAsia="Times New Roman" w:hAnsi="Times New Roman" w:cs="Times New Roman"/>
          <w:sz w:val="32"/>
          <w:szCs w:val="32"/>
        </w:rPr>
        <w:t>Состав</w:t>
      </w:r>
      <w:r w:rsidRPr="0040254B">
        <w:rPr>
          <w:rFonts w:ascii="Times New Roman" w:eastAsia="Times New Roman" w:hAnsi="Times New Roman" w:cs="Times New Roman"/>
          <w:sz w:val="32"/>
          <w:szCs w:val="32"/>
        </w:rPr>
        <w:br/>
        <w:t>комиссии по проверке готовн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ости к отопительному периоду </w:t>
      </w:r>
      <w:r w:rsidRPr="009F470E">
        <w:rPr>
          <w:rFonts w:ascii="Times New Roman" w:eastAsia="Times New Roman" w:hAnsi="Times New Roman" w:cs="Times New Roman"/>
          <w:sz w:val="32"/>
          <w:szCs w:val="32"/>
        </w:rPr>
        <w:t>2022-2023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40254B">
        <w:rPr>
          <w:rFonts w:ascii="Times New Roman" w:eastAsia="Times New Roman" w:hAnsi="Times New Roman" w:cs="Times New Roman"/>
          <w:sz w:val="32"/>
          <w:szCs w:val="32"/>
        </w:rPr>
        <w:t xml:space="preserve">годов </w:t>
      </w:r>
      <w:proofErr w:type="spellStart"/>
      <w:r w:rsidRPr="0040254B">
        <w:rPr>
          <w:rFonts w:ascii="Times New Roman" w:eastAsia="Times New Roman" w:hAnsi="Times New Roman" w:cs="Times New Roman"/>
          <w:sz w:val="32"/>
          <w:szCs w:val="32"/>
        </w:rPr>
        <w:t>ресурсоснабжающих</w:t>
      </w:r>
      <w:proofErr w:type="spellEnd"/>
      <w:r w:rsidRPr="0040254B">
        <w:rPr>
          <w:rFonts w:ascii="Times New Roman" w:eastAsia="Times New Roman" w:hAnsi="Times New Roman" w:cs="Times New Roman"/>
          <w:sz w:val="32"/>
          <w:szCs w:val="32"/>
        </w:rPr>
        <w:t xml:space="preserve"> организаций и многоквартирных жилых домов на территории </w:t>
      </w:r>
      <w:proofErr w:type="spellStart"/>
      <w:r w:rsidRPr="0040254B">
        <w:rPr>
          <w:rFonts w:ascii="Times New Roman" w:eastAsia="Times New Roman" w:hAnsi="Times New Roman" w:cs="Times New Roman"/>
          <w:sz w:val="32"/>
          <w:szCs w:val="32"/>
        </w:rPr>
        <w:t>Торбеевского</w:t>
      </w:r>
      <w:proofErr w:type="spellEnd"/>
      <w:r w:rsidRPr="0040254B">
        <w:rPr>
          <w:rFonts w:ascii="Times New Roman" w:eastAsia="Times New Roman" w:hAnsi="Times New Roman" w:cs="Times New Roman"/>
          <w:sz w:val="32"/>
          <w:szCs w:val="32"/>
        </w:rPr>
        <w:t xml:space="preserve"> городского поселения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61"/>
        <w:gridCol w:w="4810"/>
      </w:tblGrid>
      <w:tr w:rsidR="000D5FA5" w:rsidRPr="0040254B" w:rsidTr="000D5FA5">
        <w:tc>
          <w:tcPr>
            <w:tcW w:w="4761" w:type="dxa"/>
            <w:shd w:val="clear" w:color="auto" w:fill="auto"/>
          </w:tcPr>
          <w:p w:rsidR="000D5FA5" w:rsidRPr="0040254B" w:rsidRDefault="000D5FA5" w:rsidP="00281B9F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Белов И.В.</w:t>
            </w:r>
          </w:p>
        </w:tc>
        <w:tc>
          <w:tcPr>
            <w:tcW w:w="4810" w:type="dxa"/>
            <w:shd w:val="clear" w:color="auto" w:fill="auto"/>
          </w:tcPr>
          <w:p w:rsidR="000D5FA5" w:rsidRPr="0040254B" w:rsidRDefault="000D5FA5" w:rsidP="00281B9F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Главный</w:t>
            </w:r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специалист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40254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администрации </w:t>
            </w:r>
            <w:proofErr w:type="spellStart"/>
            <w:r w:rsidRPr="0040254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Торбеевского</w:t>
            </w:r>
            <w:proofErr w:type="spellEnd"/>
            <w:r w:rsidRPr="0040254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городского поселения</w:t>
            </w:r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1"/>
                <w:sz w:val="24"/>
                <w:szCs w:val="24"/>
              </w:rPr>
              <w:t>, председатель комиссии;</w:t>
            </w:r>
          </w:p>
        </w:tc>
      </w:tr>
      <w:tr w:rsidR="000D5FA5" w:rsidRPr="0040254B" w:rsidTr="000D5FA5">
        <w:tc>
          <w:tcPr>
            <w:tcW w:w="4761" w:type="dxa"/>
            <w:shd w:val="clear" w:color="auto" w:fill="auto"/>
          </w:tcPr>
          <w:p w:rsidR="000D5FA5" w:rsidRPr="0040254B" w:rsidRDefault="000D5FA5" w:rsidP="00281B9F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Мизюкаев</w:t>
            </w:r>
            <w:proofErr w:type="spellEnd"/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М.В.</w:t>
            </w:r>
          </w:p>
        </w:tc>
        <w:tc>
          <w:tcPr>
            <w:tcW w:w="4810" w:type="dxa"/>
            <w:shd w:val="clear" w:color="auto" w:fill="auto"/>
          </w:tcPr>
          <w:p w:rsidR="000D5FA5" w:rsidRPr="0040254B" w:rsidRDefault="000D5FA5" w:rsidP="00281B9F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Начальник Управления строительства, архитектуры и ЖКХ администрации </w:t>
            </w:r>
            <w:proofErr w:type="spellStart"/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Торбеевского</w:t>
            </w:r>
            <w:proofErr w:type="spellEnd"/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муниципального </w:t>
            </w:r>
            <w:proofErr w:type="spellStart"/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района</w:t>
            </w:r>
            <w:proofErr w:type="gramStart"/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,с</w:t>
            </w:r>
            <w:proofErr w:type="gramEnd"/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екретарь</w:t>
            </w:r>
            <w:proofErr w:type="spellEnd"/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комиссии (по согласованию);</w:t>
            </w:r>
          </w:p>
        </w:tc>
      </w:tr>
      <w:tr w:rsidR="000D5FA5" w:rsidRPr="0040254B" w:rsidTr="000D5FA5">
        <w:tc>
          <w:tcPr>
            <w:tcW w:w="4761" w:type="dxa"/>
            <w:shd w:val="clear" w:color="auto" w:fill="auto"/>
          </w:tcPr>
          <w:p w:rsidR="000D5FA5" w:rsidRPr="0040254B" w:rsidRDefault="000D5FA5" w:rsidP="00281B9F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Члены комиссии:</w:t>
            </w:r>
          </w:p>
        </w:tc>
        <w:tc>
          <w:tcPr>
            <w:tcW w:w="4810" w:type="dxa"/>
            <w:shd w:val="clear" w:color="auto" w:fill="auto"/>
          </w:tcPr>
          <w:p w:rsidR="000D5FA5" w:rsidRPr="0040254B" w:rsidRDefault="000D5FA5" w:rsidP="00281B9F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0D5FA5" w:rsidRPr="0040254B" w:rsidTr="000D5FA5">
        <w:tc>
          <w:tcPr>
            <w:tcW w:w="4761" w:type="dxa"/>
            <w:shd w:val="clear" w:color="auto" w:fill="auto"/>
          </w:tcPr>
          <w:p w:rsidR="000D5FA5" w:rsidRPr="0040254B" w:rsidRDefault="000D5FA5" w:rsidP="00281B9F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Катаев В.Н.</w:t>
            </w:r>
          </w:p>
        </w:tc>
        <w:tc>
          <w:tcPr>
            <w:tcW w:w="4810" w:type="dxa"/>
            <w:shd w:val="clear" w:color="auto" w:fill="auto"/>
          </w:tcPr>
          <w:p w:rsidR="000D5FA5" w:rsidRPr="0040254B" w:rsidRDefault="000D5FA5" w:rsidP="00281B9F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Инженер ПТО ООО «Энергия» (по согласованию);</w:t>
            </w:r>
          </w:p>
        </w:tc>
      </w:tr>
      <w:tr w:rsidR="000D5FA5" w:rsidRPr="0040254B" w:rsidTr="000D5FA5">
        <w:tc>
          <w:tcPr>
            <w:tcW w:w="4761" w:type="dxa"/>
            <w:shd w:val="clear" w:color="auto" w:fill="auto"/>
          </w:tcPr>
          <w:p w:rsidR="000D5FA5" w:rsidRPr="0040254B" w:rsidRDefault="000D5FA5" w:rsidP="00281B9F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Григорьева Е.В.</w:t>
            </w:r>
          </w:p>
          <w:p w:rsidR="000D5FA5" w:rsidRPr="0040254B" w:rsidRDefault="000D5FA5" w:rsidP="00281B9F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0D5FA5" w:rsidRPr="005F30A0" w:rsidRDefault="000D5FA5" w:rsidP="00281B9F">
            <w:pPr>
              <w:suppressLineNumbers/>
              <w:spacing w:after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Лузгин А.Г.</w:t>
            </w:r>
          </w:p>
        </w:tc>
        <w:tc>
          <w:tcPr>
            <w:tcW w:w="4810" w:type="dxa"/>
            <w:shd w:val="clear" w:color="auto" w:fill="auto"/>
          </w:tcPr>
          <w:p w:rsidR="000D5FA5" w:rsidRPr="0040254B" w:rsidRDefault="000D5FA5" w:rsidP="00281B9F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Ведущий специалист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городского поселения</w:t>
            </w:r>
          </w:p>
          <w:p w:rsidR="000D5FA5" w:rsidRPr="0040254B" w:rsidRDefault="000D5FA5" w:rsidP="00281B9F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0254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ИП Лузгин</w:t>
            </w:r>
            <w:proofErr w:type="gramStart"/>
            <w:r w:rsidRPr="0040254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А</w:t>
            </w:r>
            <w:proofErr w:type="gramEnd"/>
            <w:r w:rsidRPr="0040254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Г</w:t>
            </w:r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(по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согласованию).</w:t>
            </w:r>
          </w:p>
        </w:tc>
      </w:tr>
    </w:tbl>
    <w:p w:rsidR="000D5FA5" w:rsidRPr="0040254B" w:rsidRDefault="000D5FA5" w:rsidP="00281B9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D5FA5" w:rsidRDefault="000D5FA5" w:rsidP="00281B9F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</w:rPr>
      </w:pPr>
      <w:r w:rsidRPr="0040254B">
        <w:rPr>
          <w:rFonts w:ascii="Times New Roman" w:eastAsia="Times New Roman" w:hAnsi="Times New Roman" w:cs="Times New Roman"/>
          <w:b/>
          <w:bCs/>
          <w:sz w:val="23"/>
        </w:rPr>
        <w:t>Приложение 2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>к </w:t>
      </w:r>
      <w:hyperlink r:id="rId12" w:anchor="/document/44916586/entry/0" w:history="1">
        <w:r w:rsidRPr="0040254B">
          <w:rPr>
            <w:rFonts w:ascii="Times New Roman" w:eastAsia="Times New Roman" w:hAnsi="Times New Roman" w:cs="Times New Roman"/>
            <w:b/>
            <w:bCs/>
            <w:sz w:val="23"/>
          </w:rPr>
          <w:t>постановлению</w:t>
        </w:r>
      </w:hyperlink>
      <w:r w:rsidRPr="0040254B">
        <w:rPr>
          <w:rFonts w:ascii="Times New Roman" w:eastAsia="Times New Roman" w:hAnsi="Times New Roman" w:cs="Times New Roman"/>
          <w:b/>
          <w:bCs/>
          <w:sz w:val="23"/>
        </w:rPr>
        <w:t> Администрации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proofErr w:type="spellStart"/>
      <w:r w:rsidRPr="0040254B">
        <w:rPr>
          <w:rFonts w:ascii="Times New Roman" w:eastAsia="Times New Roman" w:hAnsi="Times New Roman" w:cs="Times New Roman"/>
          <w:b/>
          <w:bCs/>
          <w:sz w:val="23"/>
        </w:rPr>
        <w:t>Торбеевскогогородского</w:t>
      </w:r>
      <w:proofErr w:type="spellEnd"/>
      <w:r w:rsidRPr="0040254B">
        <w:rPr>
          <w:rFonts w:ascii="Times New Roman" w:eastAsia="Times New Roman" w:hAnsi="Times New Roman" w:cs="Times New Roman"/>
          <w:b/>
          <w:bCs/>
          <w:sz w:val="23"/>
        </w:rPr>
        <w:t xml:space="preserve"> поселения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>от</w:t>
      </w:r>
      <w:r>
        <w:rPr>
          <w:rFonts w:ascii="Times New Roman" w:eastAsia="Times New Roman" w:hAnsi="Times New Roman" w:cs="Times New Roman"/>
          <w:b/>
          <w:bCs/>
          <w:sz w:val="23"/>
        </w:rPr>
        <w:t xml:space="preserve"> 20 июля 2022</w:t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>г №</w:t>
      </w:r>
      <w:r>
        <w:rPr>
          <w:rFonts w:ascii="Times New Roman" w:eastAsia="Times New Roman" w:hAnsi="Times New Roman" w:cs="Times New Roman"/>
          <w:b/>
          <w:bCs/>
          <w:sz w:val="23"/>
        </w:rPr>
        <w:t xml:space="preserve"> 225 </w:t>
      </w:r>
    </w:p>
    <w:p w:rsidR="000D5FA5" w:rsidRPr="0040254B" w:rsidRDefault="000D5FA5" w:rsidP="00281B9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40254B">
        <w:rPr>
          <w:rFonts w:ascii="Times New Roman" w:eastAsia="Times New Roman" w:hAnsi="Times New Roman" w:cs="Times New Roman"/>
          <w:sz w:val="32"/>
        </w:rPr>
        <w:t>Программа</w:t>
      </w:r>
      <w:r w:rsidRPr="0040254B">
        <w:rPr>
          <w:rFonts w:ascii="Times New Roman" w:eastAsia="Times New Roman" w:hAnsi="Times New Roman" w:cs="Times New Roman"/>
          <w:sz w:val="32"/>
          <w:szCs w:val="32"/>
        </w:rPr>
        <w:br/>
      </w:r>
      <w:r w:rsidRPr="0040254B">
        <w:rPr>
          <w:rFonts w:ascii="Times New Roman" w:eastAsia="Times New Roman" w:hAnsi="Times New Roman" w:cs="Times New Roman"/>
          <w:sz w:val="32"/>
        </w:rPr>
        <w:t>проведения</w:t>
      </w:r>
      <w:r w:rsidRPr="0040254B">
        <w:rPr>
          <w:rFonts w:ascii="Times New Roman" w:eastAsia="Times New Roman" w:hAnsi="Times New Roman" w:cs="Times New Roman"/>
          <w:sz w:val="32"/>
          <w:szCs w:val="32"/>
        </w:rPr>
        <w:t> проверки </w:t>
      </w:r>
      <w:r w:rsidRPr="0040254B">
        <w:rPr>
          <w:rFonts w:ascii="Times New Roman" w:eastAsia="Times New Roman" w:hAnsi="Times New Roman" w:cs="Times New Roman"/>
          <w:sz w:val="32"/>
        </w:rPr>
        <w:t>готовности</w:t>
      </w:r>
      <w:r w:rsidRPr="0040254B">
        <w:rPr>
          <w:rFonts w:ascii="Times New Roman" w:eastAsia="Times New Roman" w:hAnsi="Times New Roman" w:cs="Times New Roman"/>
          <w:sz w:val="32"/>
          <w:szCs w:val="32"/>
        </w:rPr>
        <w:t> к </w:t>
      </w:r>
      <w:r w:rsidRPr="0040254B">
        <w:rPr>
          <w:rFonts w:ascii="Times New Roman" w:eastAsia="Times New Roman" w:hAnsi="Times New Roman" w:cs="Times New Roman"/>
          <w:sz w:val="32"/>
        </w:rPr>
        <w:t>отопительному</w:t>
      </w:r>
      <w:r w:rsidRPr="0040254B">
        <w:rPr>
          <w:rFonts w:ascii="Times New Roman" w:eastAsia="Times New Roman" w:hAnsi="Times New Roman" w:cs="Times New Roman"/>
          <w:sz w:val="32"/>
          <w:szCs w:val="32"/>
        </w:rPr>
        <w:t> </w:t>
      </w:r>
      <w:r w:rsidRPr="0040254B">
        <w:rPr>
          <w:rFonts w:ascii="Times New Roman" w:eastAsia="Times New Roman" w:hAnsi="Times New Roman" w:cs="Times New Roman"/>
          <w:sz w:val="32"/>
        </w:rPr>
        <w:t>периоду</w:t>
      </w:r>
      <w:r>
        <w:rPr>
          <w:rFonts w:ascii="Times New Roman" w:eastAsia="Times New Roman" w:hAnsi="Times New Roman" w:cs="Times New Roman"/>
          <w:sz w:val="32"/>
          <w:szCs w:val="32"/>
        </w:rPr>
        <w:t> </w:t>
      </w:r>
      <w:r w:rsidRPr="009F470E">
        <w:rPr>
          <w:rFonts w:ascii="Times New Roman" w:eastAsia="Times New Roman" w:hAnsi="Times New Roman" w:cs="Times New Roman"/>
          <w:sz w:val="32"/>
          <w:szCs w:val="32"/>
        </w:rPr>
        <w:t>2022-</w:t>
      </w:r>
      <w:r w:rsidRPr="009F470E">
        <w:rPr>
          <w:rFonts w:ascii="Times New Roman" w:eastAsia="Times New Roman" w:hAnsi="Times New Roman" w:cs="Times New Roman"/>
          <w:sz w:val="32"/>
          <w:szCs w:val="32"/>
        </w:rPr>
        <w:lastRenderedPageBreak/>
        <w:t>2023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40254B">
        <w:rPr>
          <w:rFonts w:ascii="Times New Roman" w:eastAsia="Times New Roman" w:hAnsi="Times New Roman" w:cs="Times New Roman"/>
          <w:sz w:val="32"/>
          <w:szCs w:val="32"/>
        </w:rPr>
        <w:t xml:space="preserve">годов объектов жилищно-коммунального хозяйства на территории </w:t>
      </w:r>
      <w:proofErr w:type="spellStart"/>
      <w:r w:rsidRPr="0040254B">
        <w:rPr>
          <w:rFonts w:ascii="Times New Roman" w:eastAsia="Times New Roman" w:hAnsi="Times New Roman" w:cs="Times New Roman"/>
          <w:sz w:val="32"/>
          <w:szCs w:val="32"/>
        </w:rPr>
        <w:t>Торбеевского</w:t>
      </w:r>
      <w:proofErr w:type="spellEnd"/>
      <w:r w:rsidRPr="0040254B">
        <w:rPr>
          <w:rFonts w:ascii="Times New Roman" w:eastAsia="Times New Roman" w:hAnsi="Times New Roman" w:cs="Times New Roman"/>
          <w:sz w:val="32"/>
          <w:szCs w:val="32"/>
        </w:rPr>
        <w:t xml:space="preserve"> городского поселения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1. </w:t>
      </w:r>
      <w:proofErr w:type="gramStart"/>
      <w:r w:rsidRPr="0040254B">
        <w:rPr>
          <w:rFonts w:ascii="Times New Roman" w:eastAsia="Times New Roman" w:hAnsi="Times New Roman" w:cs="Times New Roman"/>
          <w:sz w:val="23"/>
          <w:szCs w:val="23"/>
        </w:rPr>
        <w:t>Настоящая </w:t>
      </w:r>
      <w:r w:rsidRPr="0040254B">
        <w:rPr>
          <w:rFonts w:ascii="Times New Roman" w:eastAsia="Times New Roman" w:hAnsi="Times New Roman" w:cs="Times New Roman"/>
          <w:sz w:val="23"/>
        </w:rPr>
        <w:t>программа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разработана в соответствии с </w:t>
      </w:r>
      <w:hyperlink r:id="rId13" w:anchor="/document/12177489/entry/0" w:history="1">
        <w:r w:rsidRPr="0040254B">
          <w:rPr>
            <w:rFonts w:ascii="Times New Roman" w:eastAsia="Times New Roman" w:hAnsi="Times New Roman" w:cs="Times New Roman"/>
            <w:sz w:val="23"/>
          </w:rPr>
          <w:t>Федеральным законом</w:t>
        </w:r>
      </w:hyperlink>
      <w:r w:rsidRPr="0040254B">
        <w:rPr>
          <w:rFonts w:ascii="Times New Roman" w:eastAsia="Times New Roman" w:hAnsi="Times New Roman" w:cs="Times New Roman"/>
          <w:sz w:val="23"/>
          <w:szCs w:val="23"/>
        </w:rPr>
        <w:t> от 27 июля 2010 года N 190-ФЗ "О теплоснабжении", </w:t>
      </w:r>
      <w:hyperlink r:id="rId14" w:anchor="/document/70370850/entry/0" w:history="1">
        <w:r w:rsidRPr="0040254B">
          <w:rPr>
            <w:rFonts w:ascii="Times New Roman" w:eastAsia="Times New Roman" w:hAnsi="Times New Roman" w:cs="Times New Roman"/>
            <w:sz w:val="23"/>
          </w:rPr>
          <w:t>Приказом</w:t>
        </w:r>
      </w:hyperlink>
      <w:r w:rsidRPr="0040254B">
        <w:rPr>
          <w:rFonts w:ascii="Times New Roman" w:eastAsia="Times New Roman" w:hAnsi="Times New Roman" w:cs="Times New Roman"/>
          <w:sz w:val="23"/>
          <w:szCs w:val="23"/>
        </w:rPr>
        <w:t> Министерства энергетики Российской Федерации от 12 марта 2013 года N 103 "Об утверждении правил оценки готовности к отопительному периоду" для оценки готовн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ости к отопительному периоду </w:t>
      </w:r>
      <w:r w:rsidRPr="009F470E">
        <w:rPr>
          <w:rFonts w:ascii="Times New Roman" w:eastAsia="Times New Roman" w:hAnsi="Times New Roman" w:cs="Times New Roman"/>
          <w:sz w:val="23"/>
          <w:szCs w:val="23"/>
        </w:rPr>
        <w:t>2022-2023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годов объектов жилищно-коммунального хозяйства (далее - проверка готовности).</w:t>
      </w:r>
      <w:proofErr w:type="gramEnd"/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К </w:t>
      </w:r>
      <w:proofErr w:type="gramStart"/>
      <w:r w:rsidRPr="0040254B">
        <w:rPr>
          <w:rFonts w:ascii="Times New Roman" w:eastAsia="Times New Roman" w:hAnsi="Times New Roman" w:cs="Times New Roman"/>
          <w:sz w:val="23"/>
          <w:szCs w:val="23"/>
        </w:rPr>
        <w:t>объектам</w:t>
      </w:r>
      <w:proofErr w:type="gramEnd"/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которые подлежат проверке, относятся лица, приобретающие тепловую энергию (мощность), теплоноситель для использования на принадлежащих им на праве собственности или ином законном основании </w:t>
      </w:r>
      <w:proofErr w:type="spellStart"/>
      <w:r w:rsidRPr="0040254B">
        <w:rPr>
          <w:rFonts w:ascii="Times New Roman" w:eastAsia="Times New Roman" w:hAnsi="Times New Roman" w:cs="Times New Roman"/>
          <w:sz w:val="23"/>
          <w:szCs w:val="23"/>
        </w:rPr>
        <w:t>теплопотребляющих</w:t>
      </w:r>
      <w:proofErr w:type="spellEnd"/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установках либо для оказания коммунальных услуг в части горячего водоснабжения и отопления, </w:t>
      </w:r>
      <w:proofErr w:type="spellStart"/>
      <w:r w:rsidRPr="0040254B">
        <w:rPr>
          <w:rFonts w:ascii="Times New Roman" w:eastAsia="Times New Roman" w:hAnsi="Times New Roman" w:cs="Times New Roman"/>
          <w:sz w:val="23"/>
          <w:szCs w:val="23"/>
        </w:rPr>
        <w:t>теплопотребляющие</w:t>
      </w:r>
      <w:proofErr w:type="spellEnd"/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установки которых подключены к системе теплоснабжения (далее - потребители тепловой энергии).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Проверка готовности будет осуществляться в период с 1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сентября </w:t>
      </w:r>
      <w:r>
        <w:rPr>
          <w:rFonts w:ascii="Times New Roman" w:eastAsia="Times New Roman" w:hAnsi="Times New Roman" w:cs="Times New Roman"/>
          <w:sz w:val="23"/>
          <w:szCs w:val="23"/>
        </w:rPr>
        <w:t>2022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года по 30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сентября 2022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года.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Объектами проверки являются </w:t>
      </w:r>
      <w:proofErr w:type="spellStart"/>
      <w:r w:rsidRPr="0040254B">
        <w:rPr>
          <w:rFonts w:ascii="Times New Roman" w:eastAsia="Times New Roman" w:hAnsi="Times New Roman" w:cs="Times New Roman"/>
          <w:sz w:val="23"/>
          <w:szCs w:val="23"/>
        </w:rPr>
        <w:t>теплопотребляющие</w:t>
      </w:r>
      <w:proofErr w:type="spellEnd"/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установки потребителей тепловой энергии, расположенные на территории </w:t>
      </w:r>
      <w:proofErr w:type="spellStart"/>
      <w:r w:rsidRPr="0040254B">
        <w:rPr>
          <w:rFonts w:ascii="Times New Roman" w:eastAsia="Times New Roman" w:hAnsi="Times New Roman" w:cs="Times New Roman"/>
          <w:sz w:val="23"/>
          <w:szCs w:val="23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городского поселения. В отношении многоквартирных домов проверка осуществляется путем определения соответствия требованиям </w:t>
      </w:r>
      <w:hyperlink r:id="rId15" w:anchor="/document/70370850/entry/1000" w:history="1">
        <w:r w:rsidRPr="0040254B">
          <w:rPr>
            <w:rFonts w:ascii="Times New Roman" w:eastAsia="Times New Roman" w:hAnsi="Times New Roman" w:cs="Times New Roman"/>
            <w:sz w:val="23"/>
          </w:rPr>
          <w:t>Правил</w:t>
        </w:r>
      </w:hyperlink>
      <w:r w:rsidRPr="0040254B">
        <w:rPr>
          <w:rFonts w:ascii="Times New Roman" w:eastAsia="Times New Roman" w:hAnsi="Times New Roman" w:cs="Times New Roman"/>
          <w:sz w:val="23"/>
          <w:szCs w:val="23"/>
        </w:rPr>
        <w:t> оценки готовности к отопительному периоду, утвержденных </w:t>
      </w:r>
      <w:hyperlink r:id="rId16" w:anchor="/document/70370850/entry/0" w:history="1">
        <w:r w:rsidRPr="0040254B">
          <w:rPr>
            <w:rFonts w:ascii="Times New Roman" w:eastAsia="Times New Roman" w:hAnsi="Times New Roman" w:cs="Times New Roman"/>
            <w:sz w:val="23"/>
          </w:rPr>
          <w:t>Приказом</w:t>
        </w:r>
      </w:hyperlink>
      <w:r w:rsidRPr="0040254B">
        <w:rPr>
          <w:rFonts w:ascii="Times New Roman" w:eastAsia="Times New Roman" w:hAnsi="Times New Roman" w:cs="Times New Roman"/>
          <w:sz w:val="23"/>
          <w:szCs w:val="23"/>
        </w:rPr>
        <w:t> Министерства энергетики Российской Федерации от 24 апреля 2013 года N 103 (далее - Правила):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лиц, осуществляющих в соответствии с </w:t>
      </w:r>
      <w:hyperlink r:id="rId17" w:anchor="/document/12138291/entry/0" w:history="1">
        <w:r w:rsidRPr="0040254B">
          <w:rPr>
            <w:rFonts w:ascii="Times New Roman" w:eastAsia="Times New Roman" w:hAnsi="Times New Roman" w:cs="Times New Roman"/>
            <w:sz w:val="23"/>
          </w:rPr>
          <w:t>жилищным законодательством</w:t>
        </w:r>
      </w:hyperlink>
      <w:r w:rsidRPr="0040254B">
        <w:rPr>
          <w:rFonts w:ascii="Times New Roman" w:eastAsia="Times New Roman" w:hAnsi="Times New Roman" w:cs="Times New Roman"/>
          <w:sz w:val="23"/>
          <w:szCs w:val="23"/>
        </w:rPr>
        <w:t> управление многоквартирным домом и приобретающих тепловую энергию (мощность) и (или) теплоноситель для оказания коммунальных услуг в части отопления и горячего водоснабжения. В отношении указанных лиц также осуществляется проверка проводимых ими мероприятий по подготовке к отопительному </w:t>
      </w:r>
      <w:r w:rsidRPr="0040254B">
        <w:rPr>
          <w:rFonts w:ascii="Times New Roman" w:eastAsia="Times New Roman" w:hAnsi="Times New Roman" w:cs="Times New Roman"/>
          <w:sz w:val="23"/>
        </w:rPr>
        <w:t>периоду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;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лиц, являющихся собственниками жилых и нежилых помещений в многоквартирном доме, заключивших в соответствии с </w:t>
      </w:r>
      <w:hyperlink r:id="rId18" w:anchor="/document/12138291/entry/0" w:history="1">
        <w:r w:rsidRPr="0040254B">
          <w:rPr>
            <w:rFonts w:ascii="Times New Roman" w:eastAsia="Times New Roman" w:hAnsi="Times New Roman" w:cs="Times New Roman"/>
            <w:sz w:val="23"/>
          </w:rPr>
          <w:t>жилищным законодательством</w:t>
        </w:r>
      </w:hyperlink>
      <w:r w:rsidRPr="0040254B">
        <w:rPr>
          <w:rFonts w:ascii="Times New Roman" w:eastAsia="Times New Roman" w:hAnsi="Times New Roman" w:cs="Times New Roman"/>
          <w:sz w:val="23"/>
          <w:szCs w:val="23"/>
        </w:rPr>
        <w:t> договоры </w:t>
      </w:r>
      <w:r w:rsidRPr="0040254B">
        <w:rPr>
          <w:rFonts w:ascii="Times New Roman" w:eastAsia="Times New Roman" w:hAnsi="Times New Roman" w:cs="Times New Roman"/>
          <w:sz w:val="23"/>
        </w:rPr>
        <w:t>теплоснабжения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с теплоснабжающей организацией.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2. </w:t>
      </w:r>
      <w:r w:rsidRPr="0040254B">
        <w:rPr>
          <w:rFonts w:ascii="Times New Roman" w:eastAsia="Times New Roman" w:hAnsi="Times New Roman" w:cs="Times New Roman"/>
          <w:sz w:val="23"/>
        </w:rPr>
        <w:t>Программа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определяет порядок </w:t>
      </w:r>
      <w:r w:rsidRPr="0040254B">
        <w:rPr>
          <w:rFonts w:ascii="Times New Roman" w:eastAsia="Times New Roman" w:hAnsi="Times New Roman" w:cs="Times New Roman"/>
          <w:sz w:val="23"/>
        </w:rPr>
        <w:t>проведения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проверки </w:t>
      </w:r>
      <w:r w:rsidRPr="0040254B">
        <w:rPr>
          <w:rFonts w:ascii="Times New Roman" w:eastAsia="Times New Roman" w:hAnsi="Times New Roman" w:cs="Times New Roman"/>
          <w:sz w:val="23"/>
        </w:rPr>
        <w:t>готовности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 Комиссией. Проверка осуществляется Комиссией, которая образовывается настоящим постановлением Администрации </w:t>
      </w:r>
      <w:proofErr w:type="spellStart"/>
      <w:r w:rsidRPr="0040254B">
        <w:rPr>
          <w:rFonts w:ascii="Times New Roman" w:eastAsia="Times New Roman" w:hAnsi="Times New Roman" w:cs="Times New Roman"/>
          <w:sz w:val="23"/>
          <w:szCs w:val="23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городского поселения. Работа Комиссии осуществляется в соответствии с настоящей программой.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3. В целях оценки готовности потребителей тепловой энергии к отопительному периоду Комиссией должны быть проверены: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1) 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2) проведение промывки, калибровки и </w:t>
      </w:r>
      <w:proofErr w:type="spellStart"/>
      <w:r w:rsidRPr="0040254B">
        <w:rPr>
          <w:rFonts w:ascii="Times New Roman" w:eastAsia="Times New Roman" w:hAnsi="Times New Roman" w:cs="Times New Roman"/>
          <w:sz w:val="23"/>
          <w:szCs w:val="23"/>
        </w:rPr>
        <w:t>опрессовки</w:t>
      </w:r>
      <w:proofErr w:type="spellEnd"/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оборудования и коммуникаций </w:t>
      </w:r>
      <w:proofErr w:type="spellStart"/>
      <w:r w:rsidRPr="0040254B">
        <w:rPr>
          <w:rFonts w:ascii="Times New Roman" w:eastAsia="Times New Roman" w:hAnsi="Times New Roman" w:cs="Times New Roman"/>
          <w:sz w:val="23"/>
          <w:szCs w:val="23"/>
        </w:rPr>
        <w:t>теплопотребляющих</w:t>
      </w:r>
      <w:proofErr w:type="spellEnd"/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установок;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3) разработка эксплуатационных режимов, а также мероприятий по их внедрению;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4) выполнение плана ремонтных работ и качество их выполнения;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5) состояние тепловых сетей, принадлежащих потребителю тепловой энергии;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6) состояние утепления зданий (чердаки, лестничные клетки, подвалы, двери) и центральных тепловых пунктов, а также индивидуальных тепловых пунктов;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7) состояние трубопроводов, арматуры и тепловой изоляций в пределах тепловых пунктов;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8) наличие и работоспособность приборов учета, работоспособность автоматических регуляторов при их наличии;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9) работоспособность защиты систем теплопотребления;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10) наличие паспортов тепло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потребляющих установок, принципиальных схем и инструкций для обслуживающего персонала и соответствие их действительности;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11) отсутствие прямых соединений оборудования тепловых пунктов с водопроводом и канализацией;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12) плотность оборудования тепловых пунктов;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13) наличие пломб на расчетных шайбах и соплах элеваторов;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 w:rsidRPr="0040254B">
        <w:rPr>
          <w:rFonts w:ascii="Times New Roman" w:eastAsia="Times New Roman" w:hAnsi="Times New Roman" w:cs="Times New Roman"/>
          <w:sz w:val="23"/>
          <w:szCs w:val="23"/>
        </w:rPr>
        <w:lastRenderedPageBreak/>
        <w:t>14) отсутствие задолженности за поставленные тепловую энергию (мощность), теплоноситель;</w:t>
      </w:r>
      <w:proofErr w:type="gramEnd"/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15) наличие собственных и (или) привлеченных ремонтных бригад и обеспеченность их материально-техническими ресурсами для осуществления надлежащей эксплуатации </w:t>
      </w:r>
      <w:proofErr w:type="spellStart"/>
      <w:r w:rsidRPr="0040254B">
        <w:rPr>
          <w:rFonts w:ascii="Times New Roman" w:eastAsia="Times New Roman" w:hAnsi="Times New Roman" w:cs="Times New Roman"/>
          <w:sz w:val="23"/>
          <w:szCs w:val="23"/>
        </w:rPr>
        <w:t>теплопотребляющих</w:t>
      </w:r>
      <w:proofErr w:type="spellEnd"/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установок;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16) проведение испытания оборудования </w:t>
      </w:r>
      <w:proofErr w:type="spellStart"/>
      <w:r w:rsidRPr="0040254B">
        <w:rPr>
          <w:rFonts w:ascii="Times New Roman" w:eastAsia="Times New Roman" w:hAnsi="Times New Roman" w:cs="Times New Roman"/>
          <w:sz w:val="23"/>
          <w:szCs w:val="23"/>
        </w:rPr>
        <w:t>теплопотребляющих</w:t>
      </w:r>
      <w:proofErr w:type="spellEnd"/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установок на плотность и прочность;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17) надежность теплоснабжения потребителей тепловой энергии в соответствии с критериями, приведенными в </w:t>
      </w:r>
      <w:hyperlink r:id="rId19" w:anchor="/document/70370850/entry/30000" w:history="1">
        <w:r w:rsidRPr="0040254B">
          <w:rPr>
            <w:rFonts w:ascii="Times New Roman" w:eastAsia="Times New Roman" w:hAnsi="Times New Roman" w:cs="Times New Roman"/>
            <w:sz w:val="23"/>
          </w:rPr>
          <w:t>приложении N 3</w:t>
        </w:r>
      </w:hyperlink>
      <w:r w:rsidRPr="0040254B">
        <w:rPr>
          <w:rFonts w:ascii="Times New Roman" w:eastAsia="Times New Roman" w:hAnsi="Times New Roman" w:cs="Times New Roman"/>
          <w:sz w:val="23"/>
          <w:szCs w:val="23"/>
        </w:rPr>
        <w:t> к Правилам оценки готовности к отопительному периоду (утв. </w:t>
      </w:r>
      <w:hyperlink r:id="rId20" w:anchor="/document/70370850/entry/0" w:history="1">
        <w:r w:rsidRPr="0040254B">
          <w:rPr>
            <w:rFonts w:ascii="Times New Roman" w:eastAsia="Times New Roman" w:hAnsi="Times New Roman" w:cs="Times New Roman"/>
            <w:sz w:val="23"/>
          </w:rPr>
          <w:t>Приказом</w:t>
        </w:r>
      </w:hyperlink>
      <w:r w:rsidRPr="0040254B">
        <w:rPr>
          <w:rFonts w:ascii="Times New Roman" w:eastAsia="Times New Roman" w:hAnsi="Times New Roman" w:cs="Times New Roman"/>
          <w:sz w:val="23"/>
          <w:szCs w:val="23"/>
        </w:rPr>
        <w:t> Министерства энергетики Российской Федерации от 24 апреля 2013 года N 103).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В ходе проверки готовности Комиссии необходимо проверить наличие и оформление в соответствии с нормами действующего законодательства следующие документы: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- акт промывки тепловых энергоустановок;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- акт проведения гидравлических испытаний на прочность и плотность;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- акт технической готовности системы потребления и тепловых сетей к отопительному периоду;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- паспорт готовности дома к эксплуатации в осенне-зимний период.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По запросу Комиссии могут быть проверены иные документы, подтверждающие готовность многоквартирного до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ма к осенне-зимнему периоду </w:t>
      </w:r>
      <w:r w:rsidRPr="009F470E">
        <w:rPr>
          <w:rFonts w:ascii="Times New Roman" w:eastAsia="Times New Roman" w:hAnsi="Times New Roman" w:cs="Times New Roman"/>
          <w:sz w:val="23"/>
          <w:szCs w:val="23"/>
        </w:rPr>
        <w:t>2022-2023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годов.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К обстоятельствам, при несоблюдении которых в отношении потребителей тепловой энергии составляется а</w:t>
      </w:r>
      <w:proofErr w:type="gramStart"/>
      <w:r w:rsidRPr="0040254B">
        <w:rPr>
          <w:rFonts w:ascii="Times New Roman" w:eastAsia="Times New Roman" w:hAnsi="Times New Roman" w:cs="Times New Roman"/>
          <w:sz w:val="23"/>
          <w:szCs w:val="23"/>
        </w:rPr>
        <w:t>кт с пр</w:t>
      </w:r>
      <w:proofErr w:type="gramEnd"/>
      <w:r w:rsidRPr="0040254B">
        <w:rPr>
          <w:rFonts w:ascii="Times New Roman" w:eastAsia="Times New Roman" w:hAnsi="Times New Roman" w:cs="Times New Roman"/>
          <w:sz w:val="23"/>
          <w:szCs w:val="23"/>
        </w:rPr>
        <w:t>иложением перечня замечаний с указанием сроков устранения замечаний, относится несоблюдение требований, указанных в подпунктах 8, 13, 14 и 17 пункта 16 настоящей </w:t>
      </w:r>
      <w:r w:rsidRPr="0040254B">
        <w:rPr>
          <w:rFonts w:ascii="Times New Roman" w:eastAsia="Times New Roman" w:hAnsi="Times New Roman" w:cs="Times New Roman"/>
          <w:sz w:val="23"/>
        </w:rPr>
        <w:t>программы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4. При проверке </w:t>
      </w:r>
      <w:r w:rsidRPr="0040254B">
        <w:rPr>
          <w:rFonts w:ascii="Times New Roman" w:eastAsia="Times New Roman" w:hAnsi="Times New Roman" w:cs="Times New Roman"/>
          <w:sz w:val="23"/>
        </w:rPr>
        <w:t>готовности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Комиссия рассматривает документы, подтверждающие выполнение требований по готовности к </w:t>
      </w:r>
      <w:r w:rsidRPr="0040254B">
        <w:rPr>
          <w:rFonts w:ascii="Times New Roman" w:eastAsia="Times New Roman" w:hAnsi="Times New Roman" w:cs="Times New Roman"/>
          <w:sz w:val="23"/>
        </w:rPr>
        <w:t>отопительному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</w:t>
      </w:r>
      <w:r w:rsidRPr="0040254B">
        <w:rPr>
          <w:rFonts w:ascii="Times New Roman" w:eastAsia="Times New Roman" w:hAnsi="Times New Roman" w:cs="Times New Roman"/>
          <w:sz w:val="23"/>
        </w:rPr>
        <w:t>периоду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потребителей тепловой энергии, а при необходимости - </w:t>
      </w:r>
      <w:r w:rsidRPr="0040254B">
        <w:rPr>
          <w:rFonts w:ascii="Times New Roman" w:eastAsia="Times New Roman" w:hAnsi="Times New Roman" w:cs="Times New Roman"/>
          <w:sz w:val="23"/>
        </w:rPr>
        <w:t>проводит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осмотр объектов проверки.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5. Результаты проверки оформляются актом проверки </w:t>
      </w:r>
      <w:r w:rsidRPr="0040254B">
        <w:rPr>
          <w:rFonts w:ascii="Times New Roman" w:eastAsia="Times New Roman" w:hAnsi="Times New Roman" w:cs="Times New Roman"/>
          <w:sz w:val="23"/>
        </w:rPr>
        <w:t>готовности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к </w:t>
      </w:r>
      <w:r w:rsidRPr="0040254B">
        <w:rPr>
          <w:rFonts w:ascii="Times New Roman" w:eastAsia="Times New Roman" w:hAnsi="Times New Roman" w:cs="Times New Roman"/>
          <w:sz w:val="23"/>
        </w:rPr>
        <w:t>отопительному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</w:t>
      </w:r>
      <w:r w:rsidRPr="0040254B">
        <w:rPr>
          <w:rFonts w:ascii="Times New Roman" w:eastAsia="Times New Roman" w:hAnsi="Times New Roman" w:cs="Times New Roman"/>
          <w:sz w:val="23"/>
        </w:rPr>
        <w:t>периоду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 (далее - акт), который составляется не позднее одного дня </w:t>
      </w:r>
      <w:proofErr w:type="gramStart"/>
      <w:r w:rsidRPr="0040254B">
        <w:rPr>
          <w:rFonts w:ascii="Times New Roman" w:eastAsia="Times New Roman" w:hAnsi="Times New Roman" w:cs="Times New Roman"/>
          <w:sz w:val="23"/>
          <w:szCs w:val="23"/>
        </w:rPr>
        <w:t>с даты завершения</w:t>
      </w:r>
      <w:proofErr w:type="gramEnd"/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проверки, по рекомендуемой форме согласно </w:t>
      </w:r>
      <w:hyperlink r:id="rId21" w:anchor="/document/44916586/entry/2100" w:history="1">
        <w:r w:rsidRPr="0040254B">
          <w:rPr>
            <w:rFonts w:ascii="Times New Roman" w:eastAsia="Times New Roman" w:hAnsi="Times New Roman" w:cs="Times New Roman"/>
            <w:sz w:val="23"/>
          </w:rPr>
          <w:t>приложению 1</w:t>
        </w:r>
      </w:hyperlink>
      <w:r w:rsidRPr="0040254B">
        <w:rPr>
          <w:rFonts w:ascii="Times New Roman" w:eastAsia="Times New Roman" w:hAnsi="Times New Roman" w:cs="Times New Roman"/>
          <w:sz w:val="23"/>
          <w:szCs w:val="23"/>
        </w:rPr>
        <w:t> к настоящей </w:t>
      </w:r>
      <w:r w:rsidRPr="0040254B">
        <w:rPr>
          <w:rFonts w:ascii="Times New Roman" w:eastAsia="Times New Roman" w:hAnsi="Times New Roman" w:cs="Times New Roman"/>
          <w:sz w:val="23"/>
        </w:rPr>
        <w:t>программе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В акте содержатся следующие выводы комиссии по итогам проверки: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объект проверки готов к отопительному периоду;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объект проверки будет готов </w:t>
      </w:r>
      <w:proofErr w:type="gramStart"/>
      <w:r w:rsidRPr="0040254B">
        <w:rPr>
          <w:rFonts w:ascii="Times New Roman" w:eastAsia="Times New Roman" w:hAnsi="Times New Roman" w:cs="Times New Roman"/>
          <w:sz w:val="23"/>
          <w:szCs w:val="23"/>
        </w:rPr>
        <w:t>к отопительному периоду при условии устранения в установленный срок замечаний к требованиям по готовности</w:t>
      </w:r>
      <w:proofErr w:type="gramEnd"/>
      <w:r w:rsidRPr="0040254B">
        <w:rPr>
          <w:rFonts w:ascii="Times New Roman" w:eastAsia="Times New Roman" w:hAnsi="Times New Roman" w:cs="Times New Roman"/>
          <w:sz w:val="23"/>
          <w:szCs w:val="23"/>
        </w:rPr>
        <w:t>, выданных комиссией;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объект проверки не готов к отопительному периоду.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6. </w:t>
      </w:r>
      <w:proofErr w:type="gramStart"/>
      <w:r w:rsidRPr="0040254B">
        <w:rPr>
          <w:rFonts w:ascii="Times New Roman" w:eastAsia="Times New Roman" w:hAnsi="Times New Roman" w:cs="Times New Roman"/>
          <w:sz w:val="23"/>
          <w:szCs w:val="23"/>
        </w:rPr>
        <w:t>При наличии у Комиссии замечаний к выполнению требований по готовности к акту</w:t>
      </w:r>
      <w:proofErr w:type="gramEnd"/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прилагается перечень замечаний (далее - перечень) с указанием сроков их устранения.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7. </w:t>
      </w:r>
      <w:proofErr w:type="gramStart"/>
      <w:r w:rsidRPr="0040254B">
        <w:rPr>
          <w:rFonts w:ascii="Times New Roman" w:eastAsia="Times New Roman" w:hAnsi="Times New Roman" w:cs="Times New Roman"/>
          <w:sz w:val="23"/>
          <w:szCs w:val="23"/>
        </w:rPr>
        <w:t>Паспорт готовности к отопительному периоду (далее - паспорт) составляется по рекомендуемой форме согласно </w:t>
      </w:r>
      <w:hyperlink r:id="rId22" w:anchor="/document/44916586/entry/2200" w:history="1">
        <w:r w:rsidRPr="0040254B">
          <w:rPr>
            <w:rFonts w:ascii="Times New Roman" w:eastAsia="Times New Roman" w:hAnsi="Times New Roman" w:cs="Times New Roman"/>
            <w:sz w:val="23"/>
          </w:rPr>
          <w:t>приложению 2</w:t>
        </w:r>
      </w:hyperlink>
      <w:r w:rsidRPr="0040254B">
        <w:rPr>
          <w:rFonts w:ascii="Times New Roman" w:eastAsia="Times New Roman" w:hAnsi="Times New Roman" w:cs="Times New Roman"/>
          <w:sz w:val="23"/>
          <w:szCs w:val="23"/>
        </w:rPr>
        <w:t> к настоящей программе и выдается Комиссией по каждому объекту проверки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перечнем.</w:t>
      </w:r>
      <w:proofErr w:type="gramEnd"/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8. Сроки выдачи паспорта определяются председателем Комиссии, но не позднее 30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сентября 2022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года.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9. В случае устранения указанных в перечне к акту замечаний к выполнению (невыполнению) требований по готовности в сроки, установленные в </w:t>
      </w:r>
      <w:hyperlink r:id="rId23" w:anchor="/document/44916586/entry/2008" w:history="1">
        <w:r w:rsidRPr="0040254B">
          <w:rPr>
            <w:rFonts w:ascii="Times New Roman" w:eastAsia="Times New Roman" w:hAnsi="Times New Roman" w:cs="Times New Roman"/>
            <w:sz w:val="23"/>
          </w:rPr>
          <w:t>пункте 8</w:t>
        </w:r>
      </w:hyperlink>
      <w:r w:rsidRPr="0040254B">
        <w:rPr>
          <w:rFonts w:ascii="Times New Roman" w:eastAsia="Times New Roman" w:hAnsi="Times New Roman" w:cs="Times New Roman"/>
          <w:sz w:val="23"/>
          <w:szCs w:val="23"/>
        </w:rPr>
        <w:t> настоящей </w:t>
      </w:r>
      <w:r w:rsidRPr="0040254B">
        <w:rPr>
          <w:rFonts w:ascii="Times New Roman" w:eastAsia="Times New Roman" w:hAnsi="Times New Roman" w:cs="Times New Roman"/>
          <w:sz w:val="23"/>
        </w:rPr>
        <w:t>программы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, Комиссией </w:t>
      </w:r>
      <w:r w:rsidRPr="0040254B">
        <w:rPr>
          <w:rFonts w:ascii="Times New Roman" w:eastAsia="Times New Roman" w:hAnsi="Times New Roman" w:cs="Times New Roman"/>
          <w:sz w:val="23"/>
        </w:rPr>
        <w:t>проводится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повторная проверка, по результатам которой составляется новый акт.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10. В случае неполучения по проверяемым объектам паспорта </w:t>
      </w:r>
      <w:r w:rsidRPr="0040254B">
        <w:rPr>
          <w:rFonts w:ascii="Times New Roman" w:eastAsia="Times New Roman" w:hAnsi="Times New Roman" w:cs="Times New Roman"/>
          <w:sz w:val="23"/>
        </w:rPr>
        <w:t>готовности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до даты, установленной </w:t>
      </w:r>
      <w:hyperlink r:id="rId24" w:anchor="/document/44916586/entry/2008" w:history="1">
        <w:r w:rsidRPr="0040254B">
          <w:rPr>
            <w:rFonts w:ascii="Times New Roman" w:eastAsia="Times New Roman" w:hAnsi="Times New Roman" w:cs="Times New Roman"/>
            <w:sz w:val="23"/>
          </w:rPr>
          <w:t>пунктом 8</w:t>
        </w:r>
      </w:hyperlink>
      <w:r w:rsidRPr="0040254B">
        <w:rPr>
          <w:rFonts w:ascii="Times New Roman" w:eastAsia="Times New Roman" w:hAnsi="Times New Roman" w:cs="Times New Roman"/>
          <w:sz w:val="23"/>
          <w:szCs w:val="23"/>
        </w:rPr>
        <w:t> настоящей </w:t>
      </w:r>
      <w:r w:rsidRPr="0040254B">
        <w:rPr>
          <w:rFonts w:ascii="Times New Roman" w:eastAsia="Times New Roman" w:hAnsi="Times New Roman" w:cs="Times New Roman"/>
          <w:sz w:val="23"/>
        </w:rPr>
        <w:t>программы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, объект готовности продолжает подготовку к </w:t>
      </w:r>
      <w:r w:rsidRPr="0040254B">
        <w:rPr>
          <w:rFonts w:ascii="Times New Roman" w:eastAsia="Times New Roman" w:hAnsi="Times New Roman" w:cs="Times New Roman"/>
          <w:sz w:val="23"/>
        </w:rPr>
        <w:t>отопительному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</w:t>
      </w:r>
      <w:r w:rsidRPr="0040254B">
        <w:rPr>
          <w:rFonts w:ascii="Times New Roman" w:eastAsia="Times New Roman" w:hAnsi="Times New Roman" w:cs="Times New Roman"/>
          <w:sz w:val="23"/>
        </w:rPr>
        <w:t>периоду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</w:t>
      </w:r>
    </w:p>
    <w:p w:rsidR="000D5FA5" w:rsidRPr="0040254B" w:rsidRDefault="000D5FA5" w:rsidP="0028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lastRenderedPageBreak/>
        <w:t>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0D5FA5" w:rsidRPr="0040254B" w:rsidRDefault="000D5FA5" w:rsidP="00281B9F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b/>
          <w:bCs/>
          <w:sz w:val="23"/>
        </w:rPr>
        <w:t>Приложение 1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>к </w:t>
      </w:r>
      <w:hyperlink r:id="rId25" w:anchor="/document/44916586/entry/2000" w:history="1">
        <w:r w:rsidRPr="0040254B">
          <w:rPr>
            <w:rFonts w:ascii="Times New Roman" w:eastAsia="Times New Roman" w:hAnsi="Times New Roman" w:cs="Times New Roman"/>
            <w:b/>
            <w:bCs/>
            <w:sz w:val="23"/>
          </w:rPr>
          <w:t>программе</w:t>
        </w:r>
      </w:hyperlink>
      <w:r w:rsidRPr="0040254B">
        <w:rPr>
          <w:rFonts w:ascii="Times New Roman" w:eastAsia="Times New Roman" w:hAnsi="Times New Roman" w:cs="Times New Roman"/>
          <w:b/>
          <w:bCs/>
          <w:sz w:val="23"/>
        </w:rPr>
        <w:t> проведения проверки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>готовности к отопительному периоду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r w:rsidRPr="00156CBF">
        <w:rPr>
          <w:rFonts w:ascii="Times New Roman" w:eastAsia="Times New Roman" w:hAnsi="Times New Roman" w:cs="Times New Roman"/>
          <w:b/>
          <w:bCs/>
          <w:sz w:val="23"/>
        </w:rPr>
        <w:t>2022-2023</w:t>
      </w:r>
      <w:r>
        <w:rPr>
          <w:rFonts w:ascii="Times New Roman" w:eastAsia="Times New Roman" w:hAnsi="Times New Roman" w:cs="Times New Roman"/>
          <w:b/>
          <w:bCs/>
          <w:sz w:val="23"/>
        </w:rPr>
        <w:t xml:space="preserve"> </w:t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>годов объектов жилищно-коммунального хозяйства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                           </w:t>
      </w:r>
      <w:r w:rsidRPr="0040254B">
        <w:rPr>
          <w:rFonts w:ascii="Times New Roman" w:eastAsia="Times New Roman" w:hAnsi="Times New Roman" w:cs="Times New Roman"/>
          <w:b/>
          <w:bCs/>
          <w:sz w:val="20"/>
          <w:szCs w:val="20"/>
        </w:rPr>
        <w:t>Акт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проверки готовности к отопительному периоду _____/_____ гг.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___________________________                 "____"________________ 20__г.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(место составление акта)                       (дата составления акта)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Комиссия, образованная _________________________________________________,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(форма документа и его реквизиты, которым образована Комиссия)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в    соответствии   с    программой     проведения  проверки готовности </w:t>
      </w:r>
      <w:proofErr w:type="gramStart"/>
      <w:r w:rsidRPr="0040254B">
        <w:rPr>
          <w:rFonts w:ascii="Times New Roman" w:eastAsia="Times New Roman" w:hAnsi="Times New Roman" w:cs="Times New Roman"/>
          <w:sz w:val="20"/>
          <w:szCs w:val="20"/>
        </w:rPr>
        <w:t>к</w:t>
      </w:r>
      <w:proofErr w:type="gramEnd"/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отопительному периоду от "____" ________________ 20_____ г., </w:t>
      </w:r>
      <w:proofErr w:type="gramStart"/>
      <w:r w:rsidRPr="0040254B">
        <w:rPr>
          <w:rFonts w:ascii="Times New Roman" w:eastAsia="Times New Roman" w:hAnsi="Times New Roman" w:cs="Times New Roman"/>
          <w:sz w:val="20"/>
          <w:szCs w:val="20"/>
        </w:rPr>
        <w:t>утвержденной</w:t>
      </w:r>
      <w:proofErr w:type="gramEnd"/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(ФИО руководителя (его заместителя</w:t>
      </w:r>
      <w:proofErr w:type="gramStart"/>
      <w:r w:rsidRPr="0040254B">
        <w:rPr>
          <w:rFonts w:ascii="Times New Roman" w:eastAsia="Times New Roman" w:hAnsi="Times New Roman" w:cs="Times New Roman"/>
          <w:sz w:val="20"/>
          <w:szCs w:val="20"/>
        </w:rPr>
        <w:t>)о</w:t>
      </w:r>
      <w:proofErr w:type="gramEnd"/>
      <w:r w:rsidRPr="0040254B">
        <w:rPr>
          <w:rFonts w:ascii="Times New Roman" w:eastAsia="Times New Roman" w:hAnsi="Times New Roman" w:cs="Times New Roman"/>
          <w:sz w:val="20"/>
          <w:szCs w:val="20"/>
        </w:rPr>
        <w:t>ргана, проводящего проверку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готовности к отопительному периоду)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с "___" ___________ 20___ г, по "___" ____________ 20__ г. в соответствии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с  </w:t>
      </w:r>
      <w:hyperlink r:id="rId26" w:anchor="/document/12177489/entry/0" w:history="1">
        <w:r w:rsidRPr="0040254B">
          <w:rPr>
            <w:rFonts w:ascii="Times New Roman" w:eastAsia="Times New Roman" w:hAnsi="Times New Roman" w:cs="Times New Roman"/>
            <w:sz w:val="20"/>
            <w:szCs w:val="20"/>
          </w:rPr>
          <w:t>Федеральным  законом</w:t>
        </w:r>
      </w:hyperlink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от 27 июля 2010 г.  N 190-ФЗ  "О теплоснабжении"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провела проверку готовности к отопительному периоду _____________________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40254B">
        <w:rPr>
          <w:rFonts w:ascii="Times New Roman" w:eastAsia="Times New Roman" w:hAnsi="Times New Roman" w:cs="Times New Roman"/>
          <w:sz w:val="20"/>
          <w:szCs w:val="20"/>
        </w:rPr>
        <w:t>(полное наименование муниципального образования, теплоснабжающей</w:t>
      </w:r>
      <w:proofErr w:type="gramEnd"/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организации, </w:t>
      </w:r>
      <w:proofErr w:type="spellStart"/>
      <w:r w:rsidRPr="0040254B">
        <w:rPr>
          <w:rFonts w:ascii="Times New Roman" w:eastAsia="Times New Roman" w:hAnsi="Times New Roman" w:cs="Times New Roman"/>
          <w:sz w:val="20"/>
          <w:szCs w:val="20"/>
        </w:rPr>
        <w:t>теплосетевой</w:t>
      </w:r>
      <w:proofErr w:type="spellEnd"/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организации, потребителя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тепловой энергии в </w:t>
      </w:r>
      <w:proofErr w:type="gramStart"/>
      <w:r w:rsidRPr="0040254B">
        <w:rPr>
          <w:rFonts w:ascii="Times New Roman" w:eastAsia="Times New Roman" w:hAnsi="Times New Roman" w:cs="Times New Roman"/>
          <w:sz w:val="20"/>
          <w:szCs w:val="20"/>
        </w:rPr>
        <w:t>отношении</w:t>
      </w:r>
      <w:proofErr w:type="gramEnd"/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которого проводилась "проверка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 готовности к отопительному периоду)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Проверка готовности к отопительному периоду проводилась в  отношении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следующих объектов: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1._____________________________________________________;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2._____________________________________________________;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3._____________________________________________________;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...............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В ходе проведения проверки готовности к отопительному периоду Комиссия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установила:_____________________________________________________________.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(готовность/неготовность к работе в отопительном периоде)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Вывод Комиссии по итогам проведения проверки готовности  к  </w:t>
      </w:r>
      <w:proofErr w:type="gramStart"/>
      <w:r w:rsidRPr="0040254B">
        <w:rPr>
          <w:rFonts w:ascii="Times New Roman" w:eastAsia="Times New Roman" w:hAnsi="Times New Roman" w:cs="Times New Roman"/>
          <w:sz w:val="20"/>
          <w:szCs w:val="20"/>
        </w:rPr>
        <w:t>отопительному</w:t>
      </w:r>
      <w:proofErr w:type="gramEnd"/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периоду:_________________________________________________________________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Председатель Комиссии           _________________________________________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(подпись, расшифровка подписи)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Заместитель председателя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Комиссии:                       _________________________________________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(подпись, расшифровка подписи)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Члены комиссии:                 _________________________________________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(подпись, расшифровка подписи)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С актом проверки готовности ознакомлен, один экземпляр акта получил: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"__" ____________ 20__ г.    ____________________________________________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40254B"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 и печать</w:t>
      </w:r>
      <w:proofErr w:type="gramEnd"/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(уполномоченного представителя) муниципального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образования, теплоснабжающей организации,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потребителя тепловой энергии в отношении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40254B">
        <w:rPr>
          <w:rFonts w:ascii="Times New Roman" w:eastAsia="Times New Roman" w:hAnsi="Times New Roman" w:cs="Times New Roman"/>
          <w:sz w:val="20"/>
          <w:szCs w:val="20"/>
        </w:rPr>
        <w:t>которого</w:t>
      </w:r>
      <w:proofErr w:type="gramEnd"/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проводилась проверка готовности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к отопительному периоду</w:t>
      </w:r>
    </w:p>
    <w:p w:rsidR="000D5FA5" w:rsidRPr="0040254B" w:rsidRDefault="000D5FA5" w:rsidP="00281B9F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</w:rPr>
      </w:pPr>
    </w:p>
    <w:p w:rsidR="000D5FA5" w:rsidRPr="0040254B" w:rsidRDefault="000D5FA5" w:rsidP="00281B9F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</w:rPr>
      </w:pPr>
    </w:p>
    <w:p w:rsidR="000D5FA5" w:rsidRPr="0040254B" w:rsidRDefault="000D5FA5" w:rsidP="00281B9F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</w:rPr>
      </w:pPr>
    </w:p>
    <w:p w:rsidR="000D5FA5" w:rsidRPr="0040254B" w:rsidRDefault="000D5FA5" w:rsidP="00281B9F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</w:rPr>
      </w:pPr>
    </w:p>
    <w:p w:rsidR="000D5FA5" w:rsidRPr="0040254B" w:rsidRDefault="000D5FA5" w:rsidP="00281B9F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b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b/>
          <w:bCs/>
          <w:sz w:val="23"/>
        </w:rPr>
        <w:lastRenderedPageBreak/>
        <w:t>Приложение 2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>к </w:t>
      </w:r>
      <w:hyperlink r:id="rId27" w:anchor="/document/44916586/entry/2000" w:history="1">
        <w:r w:rsidRPr="0040254B">
          <w:rPr>
            <w:rFonts w:ascii="Times New Roman" w:eastAsia="Times New Roman" w:hAnsi="Times New Roman" w:cs="Times New Roman"/>
            <w:b/>
            <w:bCs/>
            <w:sz w:val="23"/>
          </w:rPr>
          <w:t>программе</w:t>
        </w:r>
      </w:hyperlink>
      <w:r w:rsidRPr="0040254B">
        <w:rPr>
          <w:rFonts w:ascii="Times New Roman" w:eastAsia="Times New Roman" w:hAnsi="Times New Roman" w:cs="Times New Roman"/>
          <w:b/>
          <w:bCs/>
          <w:sz w:val="23"/>
        </w:rPr>
        <w:t> проведения проверки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>готовности к отопительному периоду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r w:rsidRPr="00156CBF">
        <w:rPr>
          <w:rFonts w:ascii="Times New Roman" w:eastAsia="Times New Roman" w:hAnsi="Times New Roman" w:cs="Times New Roman"/>
          <w:b/>
          <w:bCs/>
          <w:sz w:val="23"/>
        </w:rPr>
        <w:t>2022-2023</w:t>
      </w:r>
      <w:r>
        <w:rPr>
          <w:rFonts w:ascii="Times New Roman" w:eastAsia="Times New Roman" w:hAnsi="Times New Roman" w:cs="Times New Roman"/>
          <w:b/>
          <w:bCs/>
          <w:sz w:val="23"/>
        </w:rPr>
        <w:t xml:space="preserve"> </w:t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>годов жилищн</w:t>
      </w:r>
      <w:proofErr w:type="gramStart"/>
      <w:r w:rsidRPr="0040254B">
        <w:rPr>
          <w:rFonts w:ascii="Times New Roman" w:eastAsia="Times New Roman" w:hAnsi="Times New Roman" w:cs="Times New Roman"/>
          <w:b/>
          <w:bCs/>
          <w:sz w:val="23"/>
        </w:rPr>
        <w:t>о-</w:t>
      </w:r>
      <w:proofErr w:type="gramEnd"/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r w:rsidRPr="0040254B">
        <w:rPr>
          <w:rFonts w:ascii="Times New Roman" w:eastAsia="Times New Roman" w:hAnsi="Times New Roman" w:cs="Times New Roman"/>
          <w:b/>
          <w:sz w:val="23"/>
          <w:szCs w:val="23"/>
        </w:rPr>
        <w:t>коммунального хозяйства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           </w:t>
      </w:r>
      <w:r w:rsidRPr="0040254B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Паспорт 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готовности к отопительному периоду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___________/___________ гг.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Выдан __________________________________________________________________,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40254B">
        <w:rPr>
          <w:rFonts w:ascii="Times New Roman" w:eastAsia="Times New Roman" w:hAnsi="Times New Roman" w:cs="Times New Roman"/>
          <w:sz w:val="20"/>
          <w:szCs w:val="20"/>
        </w:rPr>
        <w:t>(полное наименование муниципального образования, теплоснабжающей</w:t>
      </w:r>
      <w:proofErr w:type="gramEnd"/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организации, </w:t>
      </w:r>
      <w:proofErr w:type="spellStart"/>
      <w:r w:rsidRPr="0040254B">
        <w:rPr>
          <w:rFonts w:ascii="Times New Roman" w:eastAsia="Times New Roman" w:hAnsi="Times New Roman" w:cs="Times New Roman"/>
          <w:sz w:val="20"/>
          <w:szCs w:val="20"/>
        </w:rPr>
        <w:t>теплосетевой</w:t>
      </w:r>
      <w:proofErr w:type="spellEnd"/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организации, потребителя тепловой энергии,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в </w:t>
      </w:r>
      <w:proofErr w:type="gramStart"/>
      <w:r w:rsidRPr="0040254B">
        <w:rPr>
          <w:rFonts w:ascii="Times New Roman" w:eastAsia="Times New Roman" w:hAnsi="Times New Roman" w:cs="Times New Roman"/>
          <w:sz w:val="20"/>
          <w:szCs w:val="20"/>
        </w:rPr>
        <w:t>отношении</w:t>
      </w:r>
      <w:proofErr w:type="gramEnd"/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которого проводилась проверка готовности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к отопительному периоду)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В отношении следующих  объектов,  по  которым  проводилась  проверка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готовности к отопительному периоду: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1. _____________________________________________;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2. _____________________________________________;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3. _____________________________________________;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...............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Основание выдачи паспорта готовности к отопительному периоду: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Акт проверки готовности к отопительному периоду от _________ N _________.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__________________________________________________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40254B"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 и печать</w:t>
      </w:r>
      <w:proofErr w:type="gramEnd"/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уполномоченного органа, образовавшего комиссию </w:t>
      </w:r>
      <w:proofErr w:type="gramStart"/>
      <w:r w:rsidRPr="0040254B">
        <w:rPr>
          <w:rFonts w:ascii="Times New Roman" w:eastAsia="Times New Roman" w:hAnsi="Times New Roman" w:cs="Times New Roman"/>
          <w:sz w:val="20"/>
          <w:szCs w:val="20"/>
        </w:rPr>
        <w:t>по</w:t>
      </w:r>
      <w:proofErr w:type="gramEnd"/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проведению проверки готовности </w:t>
      </w:r>
      <w:proofErr w:type="gramStart"/>
      <w:r w:rsidRPr="0040254B">
        <w:rPr>
          <w:rFonts w:ascii="Times New Roman" w:eastAsia="Times New Roman" w:hAnsi="Times New Roman" w:cs="Times New Roman"/>
          <w:sz w:val="20"/>
          <w:szCs w:val="20"/>
        </w:rPr>
        <w:t>к</w:t>
      </w:r>
      <w:proofErr w:type="gramEnd"/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отопительному</w:t>
      </w:r>
    </w:p>
    <w:p w:rsidR="000D5FA5" w:rsidRPr="0040254B" w:rsidRDefault="000D5FA5" w:rsidP="00281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периоду)</w:t>
      </w:r>
    </w:p>
    <w:p w:rsidR="000D5FA5" w:rsidRPr="0040254B" w:rsidRDefault="000D5FA5" w:rsidP="00281B9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D5FA5" w:rsidRDefault="000D5FA5" w:rsidP="00281B9F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</w:rPr>
      </w:pPr>
      <w:r w:rsidRPr="0040254B">
        <w:rPr>
          <w:rFonts w:ascii="Times New Roman" w:eastAsia="Times New Roman" w:hAnsi="Times New Roman" w:cs="Times New Roman"/>
          <w:b/>
          <w:bCs/>
          <w:sz w:val="23"/>
        </w:rPr>
        <w:t>Приложение 3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>к </w:t>
      </w:r>
      <w:hyperlink r:id="rId28" w:anchor="/document/44916586/entry/0" w:history="1">
        <w:r w:rsidRPr="0040254B">
          <w:rPr>
            <w:rFonts w:ascii="Times New Roman" w:eastAsia="Times New Roman" w:hAnsi="Times New Roman" w:cs="Times New Roman"/>
            <w:b/>
            <w:bCs/>
            <w:sz w:val="23"/>
          </w:rPr>
          <w:t>постановлению</w:t>
        </w:r>
      </w:hyperlink>
      <w:r w:rsidRPr="0040254B">
        <w:rPr>
          <w:rFonts w:ascii="Times New Roman" w:eastAsia="Times New Roman" w:hAnsi="Times New Roman" w:cs="Times New Roman"/>
          <w:b/>
          <w:bCs/>
          <w:sz w:val="23"/>
        </w:rPr>
        <w:t> Администрации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proofErr w:type="spellStart"/>
      <w:r w:rsidRPr="0040254B">
        <w:rPr>
          <w:rFonts w:ascii="Times New Roman" w:eastAsia="Times New Roman" w:hAnsi="Times New Roman" w:cs="Times New Roman"/>
          <w:b/>
          <w:bCs/>
          <w:sz w:val="23"/>
        </w:rPr>
        <w:t>Торбеевского</w:t>
      </w:r>
      <w:proofErr w:type="spellEnd"/>
      <w:r w:rsidRPr="0040254B">
        <w:rPr>
          <w:rFonts w:ascii="Times New Roman" w:eastAsia="Times New Roman" w:hAnsi="Times New Roman" w:cs="Times New Roman"/>
          <w:b/>
          <w:bCs/>
          <w:sz w:val="23"/>
        </w:rPr>
        <w:t xml:space="preserve"> городского поселения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>от</w:t>
      </w:r>
      <w:r>
        <w:rPr>
          <w:rFonts w:ascii="Times New Roman" w:eastAsia="Times New Roman" w:hAnsi="Times New Roman" w:cs="Times New Roman"/>
          <w:b/>
          <w:bCs/>
          <w:sz w:val="23"/>
        </w:rPr>
        <w:t xml:space="preserve"> 20 июля 2022</w:t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>г №</w:t>
      </w:r>
      <w:r>
        <w:rPr>
          <w:rFonts w:ascii="Times New Roman" w:eastAsia="Times New Roman" w:hAnsi="Times New Roman" w:cs="Times New Roman"/>
          <w:b/>
          <w:bCs/>
          <w:sz w:val="23"/>
        </w:rPr>
        <w:t xml:space="preserve"> 225 </w:t>
      </w:r>
    </w:p>
    <w:p w:rsidR="000D5FA5" w:rsidRDefault="000D5FA5" w:rsidP="00281B9F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5FA5" w:rsidRPr="00B92B37" w:rsidRDefault="000D5FA5" w:rsidP="00281B9F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254B">
        <w:rPr>
          <w:rFonts w:ascii="Times New Roman" w:hAnsi="Times New Roman" w:cs="Times New Roman"/>
          <w:b/>
          <w:sz w:val="28"/>
          <w:szCs w:val="28"/>
        </w:rPr>
        <w:t>График</w:t>
      </w:r>
      <w:r w:rsidRPr="0040254B">
        <w:rPr>
          <w:rFonts w:ascii="Times New Roman" w:hAnsi="Times New Roman" w:cs="Times New Roman"/>
          <w:b/>
          <w:sz w:val="28"/>
          <w:szCs w:val="28"/>
        </w:rPr>
        <w:br/>
        <w:t xml:space="preserve">проведения проверки готовности теплоснабжающих и </w:t>
      </w:r>
      <w:proofErr w:type="spellStart"/>
      <w:r w:rsidRPr="0040254B">
        <w:rPr>
          <w:rFonts w:ascii="Times New Roman" w:hAnsi="Times New Roman" w:cs="Times New Roman"/>
          <w:b/>
          <w:sz w:val="28"/>
          <w:szCs w:val="28"/>
        </w:rPr>
        <w:t>теплосетевых</w:t>
      </w:r>
      <w:proofErr w:type="spellEnd"/>
      <w:r w:rsidRPr="0040254B">
        <w:rPr>
          <w:rFonts w:ascii="Times New Roman" w:hAnsi="Times New Roman" w:cs="Times New Roman"/>
          <w:b/>
          <w:sz w:val="28"/>
          <w:szCs w:val="28"/>
        </w:rPr>
        <w:t xml:space="preserve"> организаций и потребителей тепловой энергии в </w:t>
      </w:r>
      <w:proofErr w:type="spellStart"/>
      <w:r w:rsidRPr="0040254B">
        <w:rPr>
          <w:rFonts w:ascii="Times New Roman" w:hAnsi="Times New Roman" w:cs="Times New Roman"/>
          <w:b/>
          <w:sz w:val="28"/>
          <w:szCs w:val="28"/>
        </w:rPr>
        <w:t>Торбеевском</w:t>
      </w:r>
      <w:proofErr w:type="spellEnd"/>
      <w:r w:rsidRPr="0040254B">
        <w:rPr>
          <w:rFonts w:ascii="Times New Roman" w:hAnsi="Times New Roman" w:cs="Times New Roman"/>
          <w:b/>
          <w:sz w:val="28"/>
          <w:szCs w:val="28"/>
        </w:rPr>
        <w:t xml:space="preserve"> городском поселе</w:t>
      </w:r>
      <w:r>
        <w:rPr>
          <w:rFonts w:ascii="Times New Roman" w:hAnsi="Times New Roman" w:cs="Times New Roman"/>
          <w:b/>
          <w:sz w:val="28"/>
          <w:szCs w:val="28"/>
        </w:rPr>
        <w:t xml:space="preserve">нии  к отопительному периоду </w:t>
      </w:r>
      <w:r w:rsidRPr="00156CBF">
        <w:rPr>
          <w:rFonts w:ascii="Times New Roman" w:hAnsi="Times New Roman" w:cs="Times New Roman"/>
          <w:b/>
          <w:sz w:val="28"/>
          <w:szCs w:val="28"/>
        </w:rPr>
        <w:t>2022-2023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254B">
        <w:rPr>
          <w:rFonts w:ascii="Times New Roman" w:hAnsi="Times New Roman" w:cs="Times New Roman"/>
          <w:b/>
          <w:sz w:val="28"/>
          <w:szCs w:val="28"/>
        </w:rPr>
        <w:t>гг.</w:t>
      </w:r>
    </w:p>
    <w:tbl>
      <w:tblPr>
        <w:tblW w:w="96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558"/>
        <w:gridCol w:w="144"/>
        <w:gridCol w:w="3096"/>
        <w:gridCol w:w="156"/>
        <w:gridCol w:w="1820"/>
        <w:gridCol w:w="873"/>
        <w:gridCol w:w="464"/>
      </w:tblGrid>
      <w:tr w:rsidR="000D5FA5" w:rsidRPr="0040254B" w:rsidTr="00281B9F">
        <w:trPr>
          <w:gridAfter w:val="1"/>
          <w:wAfter w:w="464" w:type="dxa"/>
          <w:trHeight w:val="9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40254B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/п.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теплоснабжающей,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теплосетевой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организации</w:t>
            </w: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Дата проведения проверки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ООО «Энергия»</w:t>
            </w: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Котельная по ул. Мичурина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2D60AC" w:rsidRDefault="000D5FA5" w:rsidP="00281B9F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01.09.2022</w:t>
            </w:r>
            <w:r w:rsidRPr="002D60AC">
              <w:rPr>
                <w:rFonts w:ascii="Times New Roman" w:hAnsi="Times New Roman" w:cs="Times New Roman"/>
                <w:sz w:val="20"/>
                <w:szCs w:val="20"/>
              </w:rPr>
              <w:t> г.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3-й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2D60AC" w:rsidRDefault="000D5FA5" w:rsidP="00281B9F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01.09.2022</w:t>
            </w:r>
            <w:r w:rsidRPr="002D60AC">
              <w:rPr>
                <w:rFonts w:ascii="Times New Roman" w:hAnsi="Times New Roman" w:cs="Times New Roman"/>
                <w:sz w:val="20"/>
                <w:szCs w:val="20"/>
              </w:rPr>
              <w:t> г.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Котельная  ул. Сельхозтехника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2D60AC" w:rsidRDefault="000D5FA5" w:rsidP="00281B9F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01.09.2022</w:t>
            </w:r>
            <w:r w:rsidRPr="002D60AC">
              <w:rPr>
                <w:rFonts w:ascii="Times New Roman" w:hAnsi="Times New Roman" w:cs="Times New Roman"/>
                <w:sz w:val="20"/>
                <w:szCs w:val="20"/>
              </w:rPr>
              <w:t> г.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Котельная по ул. Больничная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2D60AC" w:rsidRDefault="000D5FA5" w:rsidP="00281B9F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01.09.2022</w:t>
            </w:r>
            <w:r w:rsidRPr="002D60AC">
              <w:rPr>
                <w:rFonts w:ascii="Times New Roman" w:hAnsi="Times New Roman" w:cs="Times New Roman"/>
                <w:sz w:val="20"/>
                <w:szCs w:val="20"/>
              </w:rPr>
              <w:t> г.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B92B37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Котельная по ул. Энергетиков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2D60AC" w:rsidRDefault="000D5FA5" w:rsidP="00281B9F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01.09.2022</w:t>
            </w:r>
            <w:r w:rsidRPr="002D60AC">
              <w:rPr>
                <w:rFonts w:ascii="Times New Roman" w:hAnsi="Times New Roman" w:cs="Times New Roman"/>
                <w:sz w:val="20"/>
                <w:szCs w:val="20"/>
              </w:rPr>
              <w:t> г.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Потребители тепловой энергии</w:t>
            </w: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рпТорбеево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,м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3-ий , д. № 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B92B37" w:rsidRDefault="000D5FA5" w:rsidP="00281B9F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сентября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3-ий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д. № 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3-ий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д. № 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3-ий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д. № 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3-ий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д. № 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3-ий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д. № 7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3-ий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д. № 8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3-ий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д. № 10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3-ий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д. № 20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3-ий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д. № 21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Спортивная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Спортивная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1-а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Спортивная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Спортивная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Спортивная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Энергетиков, д. № 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3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 22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3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 23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Спортивная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 12а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Молодежная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16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Лермонтова, д. № 47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Лермонтова, д. № 49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Лермонтова, д. № 50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Студенческая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42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Студенческая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43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Студенческая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44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К-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Маркса, д. № 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Ленина, д. № 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Ленина, д. № 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Ленина, д. № 10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Ленина, д. № 12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Ленина, д. № 15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15 </w:t>
            </w:r>
            <w:r w:rsidRPr="003D40E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Павлова, д. № 36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  <w:trHeight w:val="7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Интернацирнальная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10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5FA5" w:rsidRPr="00B92B37" w:rsidRDefault="000D5FA5" w:rsidP="00281B9F">
            <w:pPr>
              <w:spacing w:after="0"/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Интернацирнальная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16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Железнодорожная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18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Железнодорожная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Мичурина, д. № 33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Мичурина, д. № 36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Мичурина, д. № 38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2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мкра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17а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Мичурина, д. № 41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Мичурина, д. № 43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ул. Больничная, д. № 46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Акиняева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69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 2-ой, д. № 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7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8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10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B92B37" w:rsidRDefault="000D5FA5" w:rsidP="00281B9F">
            <w:pPr>
              <w:spacing w:after="0"/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11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12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15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16а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15 </w:t>
            </w:r>
            <w:r w:rsidRPr="003D40E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18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20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22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23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24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Сельхозтехника, д. № 33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Сельхозтехника, д. № 34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Сельхозтехника, д. № 35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Сельхозтехника, д. № 36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Сельхозтехника, д. № 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</w:t>
            </w:r>
          </w:p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Б.Хмельницкого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FA5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b"/>
              <w:numPr>
                <w:ilvl w:val="0"/>
                <w:numId w:val="1"/>
              </w:numPr>
              <w:spacing w:after="0" w:line="240" w:lineRule="auto"/>
              <w:ind w:left="5" w:right="-108" w:hanging="331"/>
              <w:jc w:val="right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</w:t>
            </w:r>
          </w:p>
          <w:p w:rsidR="000D5FA5" w:rsidRPr="0040254B" w:rsidRDefault="000D5FA5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Мира, д.2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Default="000D5FA5" w:rsidP="00281B9F">
            <w:pPr>
              <w:spacing w:after="0"/>
            </w:pPr>
            <w:r w:rsidRPr="003D40ED">
              <w:rPr>
                <w:rFonts w:ascii="Times New Roman" w:hAnsi="Times New Roman" w:cs="Times New Roman"/>
                <w:sz w:val="20"/>
                <w:szCs w:val="20"/>
              </w:rPr>
              <w:t>Не позднее 15 сентября 2022 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A5" w:rsidRPr="0040254B" w:rsidRDefault="000D5FA5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0"/>
      <w:tr w:rsidR="00281B9F" w:rsidRPr="0040254B" w:rsidTr="00281B9F">
        <w:trPr>
          <w:gridAfter w:val="1"/>
          <w:wAfter w:w="464" w:type="dxa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1B9F" w:rsidRDefault="00281B9F" w:rsidP="00281B9F">
            <w:pPr>
              <w:spacing w:after="0" w:line="240" w:lineRule="auto"/>
              <w:ind w:right="-108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281B9F" w:rsidRDefault="00281B9F" w:rsidP="00281B9F">
            <w:pPr>
              <w:spacing w:after="0" w:line="240" w:lineRule="auto"/>
              <w:ind w:right="-108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281B9F" w:rsidRDefault="00281B9F" w:rsidP="00281B9F">
            <w:pPr>
              <w:spacing w:after="0" w:line="240" w:lineRule="auto"/>
              <w:ind w:right="-108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281B9F" w:rsidRDefault="00281B9F" w:rsidP="00281B9F">
            <w:pPr>
              <w:spacing w:after="0" w:line="240" w:lineRule="auto"/>
              <w:ind w:right="-108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281B9F" w:rsidRPr="00281B9F" w:rsidRDefault="00281B9F" w:rsidP="00281B9F">
            <w:pPr>
              <w:spacing w:after="0" w:line="240" w:lineRule="auto"/>
              <w:ind w:right="-108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1B9F" w:rsidRPr="0040254B" w:rsidRDefault="00281B9F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1B9F" w:rsidRPr="0040254B" w:rsidRDefault="00281B9F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1B9F" w:rsidRPr="003D40ED" w:rsidRDefault="00281B9F" w:rsidP="00281B9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1B9F" w:rsidRPr="0040254B" w:rsidRDefault="00281B9F" w:rsidP="00281B9F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C01" w:rsidRPr="00B721DB" w:rsidTr="00281B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1289"/>
        </w:trPr>
        <w:tc>
          <w:tcPr>
            <w:tcW w:w="3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281B9F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281B9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281B9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281B9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281B9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281B9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281B9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281B9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281B9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281B9F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281B9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281B9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281B9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281B9F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281B9F" w:rsidP="00281B9F">
      <w:pPr>
        <w:spacing w:after="0"/>
      </w:pPr>
    </w:p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E5EF3"/>
    <w:multiLevelType w:val="hybridMultilevel"/>
    <w:tmpl w:val="E4AC487E"/>
    <w:lvl w:ilvl="0" w:tplc="6DF6F9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D5FA5"/>
    <w:rsid w:val="000F5F84"/>
    <w:rsid w:val="000F663B"/>
    <w:rsid w:val="001370A7"/>
    <w:rsid w:val="001608D5"/>
    <w:rsid w:val="001A2A4D"/>
    <w:rsid w:val="001F3080"/>
    <w:rsid w:val="00207C06"/>
    <w:rsid w:val="002220F1"/>
    <w:rsid w:val="00281B9F"/>
    <w:rsid w:val="00290993"/>
    <w:rsid w:val="00297C19"/>
    <w:rsid w:val="002C531B"/>
    <w:rsid w:val="003419E7"/>
    <w:rsid w:val="003E5971"/>
    <w:rsid w:val="004248F4"/>
    <w:rsid w:val="004657D1"/>
    <w:rsid w:val="00471774"/>
    <w:rsid w:val="00472CD8"/>
    <w:rsid w:val="005067FD"/>
    <w:rsid w:val="00522879"/>
    <w:rsid w:val="005652A1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Цветовое выделение"/>
    <w:rsid w:val="000D5FA5"/>
    <w:rPr>
      <w:b/>
      <w:bCs/>
      <w:color w:val="26282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Цветовое выделение"/>
    <w:rsid w:val="000D5FA5"/>
    <w:rPr>
      <w:b/>
      <w:bCs/>
      <w:color w:val="26282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http://internet.garant.ru/" TargetMode="External"/><Relationship Id="rId26" Type="http://schemas.openxmlformats.org/officeDocument/2006/relationships/hyperlink" Target="http://internet.garant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internet.garant.ru/" TargetMode="Externa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5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" TargetMode="External"/><Relationship Id="rId20" Type="http://schemas.openxmlformats.org/officeDocument/2006/relationships/hyperlink" Target="http://internet.garant.ru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24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" TargetMode="External"/><Relationship Id="rId23" Type="http://schemas.openxmlformats.org/officeDocument/2006/relationships/hyperlink" Target="http://internet.garant.ru/" TargetMode="External"/><Relationship Id="rId28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http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Relationship Id="rId22" Type="http://schemas.openxmlformats.org/officeDocument/2006/relationships/hyperlink" Target="http://internet.garant.ru/" TargetMode="External"/><Relationship Id="rId27" Type="http://schemas.openxmlformats.org/officeDocument/2006/relationships/hyperlink" Target="http://internet.garant.r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3388</Words>
  <Characters>19312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3</cp:revision>
  <cp:lastPrinted>2020-06-29T12:07:00Z</cp:lastPrinted>
  <dcterms:created xsi:type="dcterms:W3CDTF">2022-07-21T05:31:00Z</dcterms:created>
  <dcterms:modified xsi:type="dcterms:W3CDTF">2022-07-21T05:54:00Z</dcterms:modified>
</cp:coreProperties>
</file>