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E67" w:rsidRPr="00337E1C" w:rsidRDefault="003D1225" w:rsidP="00337E1C">
      <w:pPr>
        <w:tabs>
          <w:tab w:val="center" w:pos="4897"/>
          <w:tab w:val="left" w:pos="8745"/>
        </w:tabs>
        <w:spacing w:line="276" w:lineRule="auto"/>
        <w:jc w:val="center"/>
        <w:rPr>
          <w:b/>
          <w:sz w:val="28"/>
        </w:rPr>
      </w:pPr>
      <w:r w:rsidRPr="00337E1C">
        <w:rPr>
          <w:b/>
          <w:sz w:val="28"/>
        </w:rPr>
        <w:t xml:space="preserve">                       ПРОЕКТ</w:t>
      </w:r>
      <w:r w:rsidRPr="00337E1C">
        <w:rPr>
          <w:b/>
          <w:sz w:val="28"/>
        </w:rPr>
        <w:tab/>
      </w:r>
    </w:p>
    <w:p w:rsidR="00E43E67" w:rsidRPr="00337E1C" w:rsidRDefault="003D1225" w:rsidP="00337E1C">
      <w:pPr>
        <w:tabs>
          <w:tab w:val="center" w:pos="4897"/>
          <w:tab w:val="left" w:pos="8745"/>
        </w:tabs>
        <w:spacing w:line="276" w:lineRule="auto"/>
        <w:rPr>
          <w:b/>
          <w:sz w:val="28"/>
        </w:rPr>
      </w:pPr>
      <w:r w:rsidRPr="00337E1C">
        <w:rPr>
          <w:b/>
          <w:sz w:val="28"/>
        </w:rPr>
        <w:t>СОВЕТ ДЕПУТАТОВ ТОРБЕЕВСКОГО ГОРОДСКОГО ПОСЕЛЕНИЯ</w:t>
      </w:r>
    </w:p>
    <w:p w:rsidR="00E43E67" w:rsidRPr="00337E1C" w:rsidRDefault="003D1225" w:rsidP="00337E1C">
      <w:pPr>
        <w:tabs>
          <w:tab w:val="center" w:pos="4897"/>
          <w:tab w:val="left" w:pos="8745"/>
        </w:tabs>
        <w:spacing w:line="276" w:lineRule="auto"/>
        <w:jc w:val="center"/>
        <w:rPr>
          <w:b/>
          <w:sz w:val="28"/>
        </w:rPr>
      </w:pPr>
      <w:r w:rsidRPr="00337E1C">
        <w:rPr>
          <w:b/>
          <w:sz w:val="28"/>
        </w:rPr>
        <w:t>ТОРБЕЕВСКОГО МУНИЦИПАЛЬНОГО РАЙОНА</w:t>
      </w:r>
    </w:p>
    <w:p w:rsidR="00E43E67" w:rsidRPr="00337E1C" w:rsidRDefault="003D1225" w:rsidP="00337E1C">
      <w:pPr>
        <w:spacing w:line="276" w:lineRule="auto"/>
        <w:jc w:val="center"/>
        <w:rPr>
          <w:b/>
          <w:sz w:val="28"/>
        </w:rPr>
      </w:pPr>
      <w:r w:rsidRPr="00337E1C">
        <w:rPr>
          <w:b/>
          <w:sz w:val="28"/>
        </w:rPr>
        <w:t>РЕСПУБЛИКИ МОРДОВИЯ</w:t>
      </w:r>
    </w:p>
    <w:p w:rsidR="00E43E67" w:rsidRPr="00337E1C" w:rsidRDefault="00E43E67" w:rsidP="00337E1C">
      <w:pPr>
        <w:spacing w:line="276" w:lineRule="auto"/>
        <w:jc w:val="center"/>
        <w:rPr>
          <w:b/>
          <w:sz w:val="28"/>
        </w:rPr>
      </w:pPr>
    </w:p>
    <w:p w:rsidR="00E43E67" w:rsidRPr="00337E1C" w:rsidRDefault="003D1225" w:rsidP="00337E1C">
      <w:pPr>
        <w:spacing w:line="276" w:lineRule="auto"/>
        <w:jc w:val="center"/>
        <w:rPr>
          <w:b/>
          <w:sz w:val="28"/>
        </w:rPr>
      </w:pPr>
      <w:r w:rsidRPr="00337E1C">
        <w:rPr>
          <w:b/>
          <w:sz w:val="28"/>
        </w:rPr>
        <w:t xml:space="preserve"> </w:t>
      </w:r>
      <w:r w:rsidR="00337E1C">
        <w:rPr>
          <w:b/>
          <w:sz w:val="28"/>
        </w:rPr>
        <w:t>_________________</w:t>
      </w:r>
      <w:r w:rsidRPr="00337E1C">
        <w:rPr>
          <w:b/>
          <w:sz w:val="28"/>
        </w:rPr>
        <w:t>сессия</w:t>
      </w:r>
    </w:p>
    <w:p w:rsidR="00E43E67" w:rsidRPr="00337E1C" w:rsidRDefault="003D1225" w:rsidP="00337E1C">
      <w:pPr>
        <w:spacing w:line="276" w:lineRule="auto"/>
        <w:jc w:val="center"/>
        <w:rPr>
          <w:b/>
          <w:sz w:val="28"/>
        </w:rPr>
      </w:pPr>
      <w:r w:rsidRPr="00337E1C">
        <w:rPr>
          <w:b/>
          <w:sz w:val="28"/>
        </w:rPr>
        <w:t>(седьмого созыва)</w:t>
      </w:r>
    </w:p>
    <w:p w:rsidR="00E43E67" w:rsidRPr="00337E1C" w:rsidRDefault="00E43E67" w:rsidP="00337E1C">
      <w:pPr>
        <w:spacing w:line="276" w:lineRule="auto"/>
        <w:jc w:val="center"/>
        <w:rPr>
          <w:b/>
          <w:sz w:val="32"/>
        </w:rPr>
      </w:pPr>
    </w:p>
    <w:p w:rsidR="00E43E67" w:rsidRPr="00337E1C" w:rsidRDefault="003D1225" w:rsidP="00337E1C">
      <w:pPr>
        <w:spacing w:line="276" w:lineRule="auto"/>
        <w:jc w:val="center"/>
        <w:rPr>
          <w:b/>
          <w:sz w:val="32"/>
        </w:rPr>
      </w:pPr>
      <w:r w:rsidRPr="00337E1C">
        <w:rPr>
          <w:b/>
          <w:sz w:val="32"/>
        </w:rPr>
        <w:t>РЕШЕНИЕ</w:t>
      </w:r>
    </w:p>
    <w:p w:rsidR="00E43E67" w:rsidRPr="00337E1C" w:rsidRDefault="00E43E67" w:rsidP="00337E1C">
      <w:pPr>
        <w:spacing w:line="276" w:lineRule="auto"/>
        <w:jc w:val="center"/>
        <w:rPr>
          <w:b/>
          <w:sz w:val="32"/>
        </w:rPr>
      </w:pPr>
    </w:p>
    <w:p w:rsidR="00E43E67" w:rsidRPr="00337E1C" w:rsidRDefault="003D1225" w:rsidP="00337E1C">
      <w:pPr>
        <w:spacing w:line="276" w:lineRule="auto"/>
        <w:rPr>
          <w:b/>
          <w:sz w:val="28"/>
          <w:szCs w:val="28"/>
        </w:rPr>
      </w:pPr>
      <w:r w:rsidRPr="00337E1C">
        <w:rPr>
          <w:b/>
          <w:sz w:val="28"/>
          <w:szCs w:val="28"/>
        </w:rPr>
        <w:t>от «___»____________2022г.                                                                             № ___</w:t>
      </w:r>
    </w:p>
    <w:p w:rsidR="00E43E67" w:rsidRPr="00337E1C" w:rsidRDefault="003D1225" w:rsidP="00337E1C">
      <w:pPr>
        <w:spacing w:line="276" w:lineRule="auto"/>
        <w:jc w:val="center"/>
        <w:rPr>
          <w:b/>
          <w:sz w:val="28"/>
          <w:szCs w:val="28"/>
        </w:rPr>
      </w:pPr>
      <w:r w:rsidRPr="00337E1C">
        <w:rPr>
          <w:b/>
          <w:sz w:val="28"/>
          <w:szCs w:val="28"/>
        </w:rPr>
        <w:t xml:space="preserve">  </w:t>
      </w:r>
      <w:proofErr w:type="spellStart"/>
      <w:r w:rsidRPr="00337E1C">
        <w:rPr>
          <w:b/>
          <w:sz w:val="28"/>
          <w:szCs w:val="28"/>
        </w:rPr>
        <w:t>рп</w:t>
      </w:r>
      <w:proofErr w:type="spellEnd"/>
      <w:r w:rsidRPr="00337E1C">
        <w:rPr>
          <w:b/>
          <w:sz w:val="28"/>
          <w:szCs w:val="28"/>
        </w:rPr>
        <w:t xml:space="preserve"> Торбеево           </w:t>
      </w:r>
    </w:p>
    <w:p w:rsidR="000035A0" w:rsidRPr="00337E1C" w:rsidRDefault="000035A0" w:rsidP="00337E1C">
      <w:pPr>
        <w:spacing w:line="276" w:lineRule="auto"/>
        <w:jc w:val="center"/>
        <w:rPr>
          <w:b/>
          <w:sz w:val="28"/>
          <w:szCs w:val="28"/>
        </w:rPr>
      </w:pPr>
    </w:p>
    <w:p w:rsidR="000035A0" w:rsidRPr="00337E1C" w:rsidRDefault="000035A0" w:rsidP="00337E1C">
      <w:pPr>
        <w:shd w:val="clear" w:color="auto" w:fill="FFFFFF"/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337E1C">
        <w:rPr>
          <w:b/>
          <w:bCs/>
          <w:sz w:val="28"/>
          <w:szCs w:val="28"/>
          <w:bdr w:val="none" w:sz="0" w:space="0" w:color="auto" w:frame="1"/>
        </w:rPr>
        <w:t>О порядке регистрации устава территориального общественного самоуправления в </w:t>
      </w:r>
      <w:proofErr w:type="spellStart"/>
      <w:r w:rsidRPr="00337E1C">
        <w:rPr>
          <w:b/>
          <w:bCs/>
          <w:sz w:val="28"/>
          <w:szCs w:val="28"/>
          <w:bdr w:val="none" w:sz="0" w:space="0" w:color="auto" w:frame="1"/>
        </w:rPr>
        <w:t>Торбеевском</w:t>
      </w:r>
      <w:proofErr w:type="spellEnd"/>
      <w:r w:rsidRPr="00337E1C">
        <w:rPr>
          <w:b/>
          <w:bCs/>
          <w:sz w:val="28"/>
          <w:szCs w:val="28"/>
          <w:bdr w:val="none" w:sz="0" w:space="0" w:color="auto" w:frame="1"/>
        </w:rPr>
        <w:t xml:space="preserve"> городском поселении </w:t>
      </w:r>
    </w:p>
    <w:p w:rsidR="000035A0" w:rsidRPr="00337E1C" w:rsidRDefault="000035A0" w:rsidP="00337E1C">
      <w:pPr>
        <w:shd w:val="clear" w:color="auto" w:fill="FFFFFF"/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proofErr w:type="spellStart"/>
      <w:r w:rsidRPr="00337E1C">
        <w:rPr>
          <w:b/>
          <w:bCs/>
          <w:sz w:val="28"/>
          <w:szCs w:val="28"/>
          <w:bdr w:val="none" w:sz="0" w:space="0" w:color="auto" w:frame="1"/>
        </w:rPr>
        <w:t>Торбеевского</w:t>
      </w:r>
      <w:proofErr w:type="spellEnd"/>
      <w:r w:rsidRPr="00337E1C">
        <w:rPr>
          <w:b/>
          <w:bCs/>
          <w:sz w:val="28"/>
          <w:szCs w:val="28"/>
          <w:bdr w:val="none" w:sz="0" w:space="0" w:color="auto" w:frame="1"/>
        </w:rPr>
        <w:t xml:space="preserve"> муниципального района </w:t>
      </w:r>
    </w:p>
    <w:p w:rsidR="000035A0" w:rsidRPr="00337E1C" w:rsidRDefault="000035A0" w:rsidP="00337E1C">
      <w:pPr>
        <w:shd w:val="clear" w:color="auto" w:fill="FFFFFF"/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337E1C">
        <w:rPr>
          <w:b/>
          <w:bCs/>
          <w:sz w:val="28"/>
          <w:szCs w:val="28"/>
          <w:bdr w:val="none" w:sz="0" w:space="0" w:color="auto" w:frame="1"/>
        </w:rPr>
        <w:t>Республики Мордовия</w:t>
      </w:r>
    </w:p>
    <w:p w:rsidR="000035A0" w:rsidRPr="00337E1C" w:rsidRDefault="000035A0" w:rsidP="00337E1C">
      <w:pPr>
        <w:shd w:val="clear" w:color="auto" w:fill="FFFFFF"/>
        <w:spacing w:line="276" w:lineRule="auto"/>
        <w:jc w:val="center"/>
        <w:textAlignment w:val="baseline"/>
        <w:rPr>
          <w:sz w:val="28"/>
          <w:szCs w:val="28"/>
        </w:rPr>
      </w:pPr>
    </w:p>
    <w:p w:rsidR="000035A0" w:rsidRPr="00337E1C" w:rsidRDefault="000035A0" w:rsidP="00337E1C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337E1C">
        <w:rPr>
          <w:sz w:val="28"/>
          <w:szCs w:val="28"/>
        </w:rPr>
        <w:t xml:space="preserve">          </w:t>
      </w:r>
      <w:proofErr w:type="gramStart"/>
      <w:r w:rsidRPr="00337E1C">
        <w:rPr>
          <w:sz w:val="28"/>
          <w:szCs w:val="28"/>
        </w:rPr>
        <w:t xml:space="preserve">Руководствуясь </w:t>
      </w:r>
      <w:r w:rsidRPr="00337E1C">
        <w:rPr>
          <w:sz w:val="28"/>
          <w:szCs w:val="28"/>
        </w:rPr>
        <w:t>ст. 27 Федерального</w:t>
      </w:r>
      <w:r w:rsidRPr="00337E1C">
        <w:rPr>
          <w:sz w:val="28"/>
          <w:szCs w:val="28"/>
        </w:rPr>
        <w:t xml:space="preserve"> закон</w:t>
      </w:r>
      <w:r w:rsidRPr="00337E1C">
        <w:rPr>
          <w:sz w:val="28"/>
          <w:szCs w:val="28"/>
        </w:rPr>
        <w:t>а № 131-ФЗ</w:t>
      </w:r>
      <w:r w:rsidRPr="00337E1C">
        <w:rPr>
          <w:sz w:val="28"/>
          <w:szCs w:val="28"/>
        </w:rPr>
        <w:t xml:space="preserve"> от 6.10.2006г. «Об общих принципах </w:t>
      </w:r>
      <w:hyperlink r:id="rId5" w:tooltip="Органы местного самоуправления" w:history="1">
        <w:r w:rsidRPr="00337E1C">
          <w:rPr>
            <w:rStyle w:val="ae"/>
            <w:color w:val="auto"/>
            <w:sz w:val="28"/>
            <w:szCs w:val="28"/>
            <w:u w:val="none"/>
          </w:rPr>
          <w:t>организации местного самоуправления</w:t>
        </w:r>
      </w:hyperlink>
      <w:r w:rsidRPr="00337E1C">
        <w:rPr>
          <w:sz w:val="28"/>
          <w:szCs w:val="28"/>
        </w:rPr>
        <w:t xml:space="preserve"> в Российской Федерации», </w:t>
      </w:r>
      <w:r w:rsidRPr="00337E1C">
        <w:rPr>
          <w:sz w:val="28"/>
          <w:szCs w:val="28"/>
        </w:rPr>
        <w:t xml:space="preserve"> Решением Совета депутатов </w:t>
      </w:r>
      <w:proofErr w:type="spellStart"/>
      <w:r w:rsidRPr="00337E1C">
        <w:rPr>
          <w:sz w:val="28"/>
          <w:szCs w:val="28"/>
        </w:rPr>
        <w:t>Торбеевского</w:t>
      </w:r>
      <w:proofErr w:type="spellEnd"/>
      <w:r w:rsidRPr="00337E1C">
        <w:rPr>
          <w:sz w:val="28"/>
          <w:szCs w:val="28"/>
        </w:rPr>
        <w:t xml:space="preserve"> городского поселения </w:t>
      </w:r>
      <w:proofErr w:type="spellStart"/>
      <w:r w:rsidRPr="00337E1C">
        <w:rPr>
          <w:sz w:val="28"/>
          <w:szCs w:val="28"/>
        </w:rPr>
        <w:t>Торбеевского</w:t>
      </w:r>
      <w:proofErr w:type="spellEnd"/>
      <w:r w:rsidRPr="00337E1C">
        <w:rPr>
          <w:sz w:val="28"/>
          <w:szCs w:val="28"/>
        </w:rPr>
        <w:t xml:space="preserve"> муниципального района Республики Мордовия от 27 декабря 2017 года № 30 «</w:t>
      </w:r>
      <w:r w:rsidRPr="00337E1C">
        <w:rPr>
          <w:bCs/>
          <w:sz w:val="28"/>
          <w:szCs w:val="28"/>
        </w:rPr>
        <w:t xml:space="preserve">Об утверждении Положения о территориальном общественном самоуправлении в  </w:t>
      </w:r>
      <w:proofErr w:type="spellStart"/>
      <w:r w:rsidRPr="00337E1C">
        <w:rPr>
          <w:bCs/>
          <w:sz w:val="28"/>
          <w:szCs w:val="28"/>
        </w:rPr>
        <w:t>Торбеевском</w:t>
      </w:r>
      <w:proofErr w:type="spellEnd"/>
      <w:r w:rsidRPr="00337E1C">
        <w:rPr>
          <w:bCs/>
          <w:sz w:val="28"/>
          <w:szCs w:val="28"/>
        </w:rPr>
        <w:t xml:space="preserve"> городском поселении </w:t>
      </w:r>
      <w:proofErr w:type="spellStart"/>
      <w:r w:rsidRPr="00337E1C">
        <w:rPr>
          <w:bCs/>
          <w:sz w:val="28"/>
          <w:szCs w:val="28"/>
        </w:rPr>
        <w:t>Торбеевского</w:t>
      </w:r>
      <w:proofErr w:type="spellEnd"/>
      <w:r w:rsidRPr="00337E1C">
        <w:rPr>
          <w:bCs/>
          <w:sz w:val="28"/>
          <w:szCs w:val="28"/>
        </w:rPr>
        <w:t xml:space="preserve"> муниципального района</w:t>
      </w:r>
      <w:r w:rsidRPr="00337E1C">
        <w:rPr>
          <w:sz w:val="28"/>
          <w:szCs w:val="28"/>
        </w:rPr>
        <w:t xml:space="preserve">», ст. 14 </w:t>
      </w:r>
      <w:r w:rsidRPr="00337E1C">
        <w:rPr>
          <w:sz w:val="28"/>
          <w:szCs w:val="28"/>
        </w:rPr>
        <w:t>Устав</w:t>
      </w:r>
      <w:r w:rsidRPr="00337E1C">
        <w:rPr>
          <w:sz w:val="28"/>
          <w:szCs w:val="28"/>
        </w:rPr>
        <w:t xml:space="preserve">а </w:t>
      </w:r>
      <w:proofErr w:type="spellStart"/>
      <w:r w:rsidRPr="00337E1C">
        <w:rPr>
          <w:sz w:val="28"/>
          <w:szCs w:val="28"/>
        </w:rPr>
        <w:t>Торбеевского</w:t>
      </w:r>
      <w:proofErr w:type="spellEnd"/>
      <w:r w:rsidRPr="00337E1C">
        <w:rPr>
          <w:sz w:val="28"/>
          <w:szCs w:val="28"/>
        </w:rPr>
        <w:t xml:space="preserve"> городского поселения </w:t>
      </w:r>
      <w:proofErr w:type="spellStart"/>
      <w:r w:rsidR="00337E1C" w:rsidRPr="00337E1C">
        <w:rPr>
          <w:sz w:val="28"/>
          <w:szCs w:val="28"/>
        </w:rPr>
        <w:t>Торбеевского</w:t>
      </w:r>
      <w:proofErr w:type="spellEnd"/>
      <w:r w:rsidR="00337E1C" w:rsidRPr="00337E1C">
        <w:rPr>
          <w:sz w:val="28"/>
          <w:szCs w:val="28"/>
        </w:rPr>
        <w:t xml:space="preserve"> муниципального района Республики Мордовия</w:t>
      </w:r>
      <w:proofErr w:type="gramEnd"/>
      <w:r w:rsidR="00337E1C" w:rsidRPr="00337E1C">
        <w:rPr>
          <w:sz w:val="28"/>
          <w:szCs w:val="28"/>
        </w:rPr>
        <w:t>,</w:t>
      </w:r>
      <w:r w:rsidRPr="00337E1C">
        <w:rPr>
          <w:sz w:val="28"/>
          <w:szCs w:val="28"/>
        </w:rPr>
        <w:t xml:space="preserve"> Совет депутатов </w:t>
      </w:r>
      <w:proofErr w:type="spellStart"/>
      <w:r w:rsidR="00337E1C" w:rsidRPr="00337E1C">
        <w:rPr>
          <w:sz w:val="28"/>
          <w:szCs w:val="28"/>
        </w:rPr>
        <w:t>Торбеевского</w:t>
      </w:r>
      <w:proofErr w:type="spellEnd"/>
      <w:r w:rsidR="00337E1C" w:rsidRPr="00337E1C">
        <w:rPr>
          <w:sz w:val="28"/>
          <w:szCs w:val="28"/>
        </w:rPr>
        <w:t xml:space="preserve"> городского поселения </w:t>
      </w:r>
      <w:proofErr w:type="gramStart"/>
      <w:r w:rsidRPr="00337E1C">
        <w:rPr>
          <w:sz w:val="28"/>
          <w:szCs w:val="28"/>
        </w:rPr>
        <w:t>Р</w:t>
      </w:r>
      <w:proofErr w:type="gramEnd"/>
      <w:r w:rsidRPr="00337E1C">
        <w:rPr>
          <w:sz w:val="28"/>
          <w:szCs w:val="28"/>
        </w:rPr>
        <w:t xml:space="preserve"> Е Ш И Л :</w:t>
      </w:r>
    </w:p>
    <w:p w:rsidR="00337E1C" w:rsidRPr="00337E1C" w:rsidRDefault="00337E1C" w:rsidP="00337E1C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0035A0" w:rsidRPr="00337E1C" w:rsidRDefault="00337E1C" w:rsidP="00337E1C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035A0" w:rsidRPr="00337E1C">
        <w:rPr>
          <w:sz w:val="28"/>
          <w:szCs w:val="28"/>
        </w:rPr>
        <w:t xml:space="preserve">1. Утвердить </w:t>
      </w:r>
      <w:r w:rsidR="005F41A0">
        <w:rPr>
          <w:sz w:val="28"/>
          <w:szCs w:val="28"/>
        </w:rPr>
        <w:t xml:space="preserve">прилагаемый </w:t>
      </w:r>
      <w:r w:rsidR="000035A0" w:rsidRPr="00337E1C">
        <w:rPr>
          <w:sz w:val="28"/>
          <w:szCs w:val="28"/>
        </w:rPr>
        <w:t xml:space="preserve">Порядок регистрации устава территориального общественного самоуправления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городском поселении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="000035A0" w:rsidRPr="00337E1C">
        <w:rPr>
          <w:sz w:val="28"/>
          <w:szCs w:val="28"/>
        </w:rPr>
        <w:t>.</w:t>
      </w:r>
    </w:p>
    <w:p w:rsidR="005F41A0" w:rsidRPr="0049131D" w:rsidRDefault="00337E1C" w:rsidP="005F41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035A0" w:rsidRPr="00337E1C">
        <w:rPr>
          <w:sz w:val="28"/>
          <w:szCs w:val="28"/>
        </w:rPr>
        <w:t xml:space="preserve">2. </w:t>
      </w:r>
      <w:r w:rsidR="005F41A0" w:rsidRPr="0049131D"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="005F41A0" w:rsidRPr="0049131D">
        <w:rPr>
          <w:sz w:val="28"/>
          <w:szCs w:val="28"/>
        </w:rPr>
        <w:t>Торбеев</w:t>
      </w:r>
      <w:r w:rsidR="005F41A0" w:rsidRPr="0049131D">
        <w:rPr>
          <w:bCs/>
          <w:iCs/>
          <w:sz w:val="28"/>
          <w:szCs w:val="28"/>
        </w:rPr>
        <w:t>ский</w:t>
      </w:r>
      <w:proofErr w:type="spellEnd"/>
      <w:r w:rsidR="005F41A0" w:rsidRPr="0049131D">
        <w:rPr>
          <w:bCs/>
          <w:iCs/>
          <w:sz w:val="28"/>
          <w:szCs w:val="28"/>
        </w:rPr>
        <w:t xml:space="preserve"> вестник</w:t>
      </w:r>
      <w:r w:rsidR="005F41A0" w:rsidRPr="0049131D">
        <w:rPr>
          <w:sz w:val="28"/>
          <w:szCs w:val="28"/>
        </w:rPr>
        <w:t xml:space="preserve">», и подлежит размещению на официальном сайте </w:t>
      </w:r>
      <w:proofErr w:type="spellStart"/>
      <w:r w:rsidR="005F41A0" w:rsidRPr="0049131D">
        <w:rPr>
          <w:sz w:val="28"/>
          <w:szCs w:val="28"/>
        </w:rPr>
        <w:t>Торбеевского</w:t>
      </w:r>
      <w:proofErr w:type="spellEnd"/>
      <w:r w:rsidR="005F41A0" w:rsidRPr="0049131D">
        <w:rPr>
          <w:sz w:val="28"/>
          <w:szCs w:val="28"/>
        </w:rPr>
        <w:t xml:space="preserve"> муниципального района</w:t>
      </w:r>
      <w:r w:rsidR="005F41A0" w:rsidRPr="0049131D">
        <w:rPr>
          <w:b/>
          <w:bCs/>
          <w:iCs/>
          <w:sz w:val="32"/>
        </w:rPr>
        <w:t xml:space="preserve"> </w:t>
      </w:r>
      <w:r w:rsidR="005F41A0" w:rsidRPr="0049131D">
        <w:rPr>
          <w:bCs/>
          <w:iCs/>
          <w:sz w:val="28"/>
          <w:szCs w:val="28"/>
        </w:rPr>
        <w:t xml:space="preserve">torbeevo.e-mordovia.ru на странице </w:t>
      </w:r>
      <w:proofErr w:type="spellStart"/>
      <w:r w:rsidR="005F41A0" w:rsidRPr="0049131D">
        <w:rPr>
          <w:bCs/>
          <w:iCs/>
          <w:sz w:val="28"/>
          <w:szCs w:val="28"/>
        </w:rPr>
        <w:t>Торбеевского</w:t>
      </w:r>
      <w:proofErr w:type="spellEnd"/>
      <w:r w:rsidR="005F41A0" w:rsidRPr="0049131D">
        <w:rPr>
          <w:bCs/>
          <w:iCs/>
          <w:sz w:val="28"/>
          <w:szCs w:val="28"/>
        </w:rPr>
        <w:t xml:space="preserve"> городского поселения</w:t>
      </w:r>
      <w:r w:rsidR="005F41A0" w:rsidRPr="0049131D">
        <w:rPr>
          <w:sz w:val="28"/>
          <w:szCs w:val="28"/>
        </w:rPr>
        <w:t>.</w:t>
      </w:r>
    </w:p>
    <w:p w:rsidR="000035A0" w:rsidRPr="00337E1C" w:rsidRDefault="000035A0" w:rsidP="00337E1C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</w:p>
    <w:tbl>
      <w:tblPr>
        <w:tblW w:w="9903" w:type="dxa"/>
        <w:tblInd w:w="109" w:type="dxa"/>
        <w:tblLook w:val="0000" w:firstRow="0" w:lastRow="0" w:firstColumn="0" w:lastColumn="0" w:noHBand="0" w:noVBand="0"/>
      </w:tblPr>
      <w:tblGrid>
        <w:gridCol w:w="6602"/>
        <w:gridCol w:w="3301"/>
      </w:tblGrid>
      <w:tr w:rsidR="00337E1C" w:rsidRPr="00337E1C" w:rsidTr="005212C8">
        <w:tc>
          <w:tcPr>
            <w:tcW w:w="6601" w:type="dxa"/>
          </w:tcPr>
          <w:p w:rsidR="000035A0" w:rsidRPr="00337E1C" w:rsidRDefault="000035A0" w:rsidP="00337E1C">
            <w:pPr>
              <w:pStyle w:val="ac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7E1C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337E1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37E1C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</w:p>
          <w:p w:rsidR="000035A0" w:rsidRPr="00337E1C" w:rsidRDefault="000035A0" w:rsidP="00337E1C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337E1C">
              <w:rPr>
                <w:sz w:val="28"/>
                <w:szCs w:val="28"/>
              </w:rPr>
              <w:t>Торбеевского</w:t>
            </w:r>
            <w:proofErr w:type="spellEnd"/>
            <w:r w:rsidRPr="00337E1C">
              <w:rPr>
                <w:sz w:val="28"/>
                <w:szCs w:val="28"/>
              </w:rPr>
              <w:t xml:space="preserve"> муниципального района</w:t>
            </w:r>
          </w:p>
          <w:p w:rsidR="000035A0" w:rsidRPr="00337E1C" w:rsidRDefault="000035A0" w:rsidP="00337E1C">
            <w:pPr>
              <w:spacing w:line="276" w:lineRule="auto"/>
            </w:pPr>
            <w:r w:rsidRPr="00337E1C"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3301" w:type="dxa"/>
          </w:tcPr>
          <w:p w:rsidR="000035A0" w:rsidRPr="00337E1C" w:rsidRDefault="000035A0" w:rsidP="00337E1C">
            <w:pPr>
              <w:pStyle w:val="ab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5A0" w:rsidRPr="00337E1C" w:rsidRDefault="000035A0" w:rsidP="00337E1C">
            <w:pPr>
              <w:pStyle w:val="ab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37E1C">
              <w:rPr>
                <w:rFonts w:ascii="Times New Roman" w:hAnsi="Times New Roman" w:cs="Times New Roman"/>
                <w:sz w:val="28"/>
                <w:szCs w:val="28"/>
              </w:rPr>
              <w:t xml:space="preserve">О.В. </w:t>
            </w:r>
            <w:proofErr w:type="spellStart"/>
            <w:r w:rsidRPr="00337E1C">
              <w:rPr>
                <w:rFonts w:ascii="Times New Roman" w:hAnsi="Times New Roman" w:cs="Times New Roman"/>
                <w:sz w:val="28"/>
                <w:szCs w:val="28"/>
              </w:rPr>
              <w:t>Сёмина</w:t>
            </w:r>
            <w:proofErr w:type="spellEnd"/>
          </w:p>
        </w:tc>
      </w:tr>
    </w:tbl>
    <w:p w:rsidR="000035A0" w:rsidRPr="00337E1C" w:rsidRDefault="000035A0" w:rsidP="00337E1C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lastRenderedPageBreak/>
        <w:t>Приложение 1</w:t>
      </w:r>
    </w:p>
    <w:p w:rsidR="000035A0" w:rsidRPr="00337E1C" w:rsidRDefault="000035A0" w:rsidP="00337E1C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к решению Совета депутатов</w:t>
      </w:r>
    </w:p>
    <w:p w:rsidR="005F41A0" w:rsidRDefault="000035A0" w:rsidP="00337E1C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 </w:t>
      </w:r>
      <w:proofErr w:type="spellStart"/>
      <w:r w:rsidR="005F41A0">
        <w:rPr>
          <w:sz w:val="28"/>
          <w:szCs w:val="28"/>
        </w:rPr>
        <w:t>Торбеевского</w:t>
      </w:r>
      <w:proofErr w:type="spellEnd"/>
      <w:r w:rsidR="005F41A0">
        <w:rPr>
          <w:sz w:val="28"/>
          <w:szCs w:val="28"/>
        </w:rPr>
        <w:t xml:space="preserve"> городского поселения</w:t>
      </w:r>
    </w:p>
    <w:p w:rsidR="005F41A0" w:rsidRDefault="005F41A0" w:rsidP="00337E1C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035A0" w:rsidRPr="00337E1C" w:rsidRDefault="005F41A0" w:rsidP="00337E1C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0035A0" w:rsidRPr="00337E1C">
        <w:rPr>
          <w:sz w:val="28"/>
          <w:szCs w:val="28"/>
        </w:rPr>
        <w:t xml:space="preserve"> </w:t>
      </w:r>
    </w:p>
    <w:p w:rsidR="000035A0" w:rsidRDefault="000035A0" w:rsidP="00337E1C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от </w:t>
      </w:r>
      <w:r w:rsidR="005F41A0">
        <w:rPr>
          <w:sz w:val="28"/>
          <w:szCs w:val="28"/>
        </w:rPr>
        <w:t xml:space="preserve">_______________ 2022 </w:t>
      </w:r>
      <w:r w:rsidRPr="00337E1C">
        <w:rPr>
          <w:sz w:val="28"/>
          <w:szCs w:val="28"/>
        </w:rPr>
        <w:t xml:space="preserve">г. № </w:t>
      </w:r>
      <w:r w:rsidR="005F41A0">
        <w:rPr>
          <w:sz w:val="28"/>
          <w:szCs w:val="28"/>
        </w:rPr>
        <w:t>______</w:t>
      </w:r>
    </w:p>
    <w:p w:rsidR="005F41A0" w:rsidRPr="005F41A0" w:rsidRDefault="005F41A0" w:rsidP="00337E1C">
      <w:pPr>
        <w:shd w:val="clear" w:color="auto" w:fill="FFFFFF"/>
        <w:spacing w:line="276" w:lineRule="auto"/>
        <w:jc w:val="right"/>
        <w:textAlignment w:val="baseline"/>
        <w:rPr>
          <w:b/>
          <w:sz w:val="28"/>
          <w:szCs w:val="28"/>
        </w:rPr>
      </w:pPr>
    </w:p>
    <w:p w:rsidR="005F41A0" w:rsidRPr="005F41A0" w:rsidRDefault="000035A0" w:rsidP="005F41A0">
      <w:pPr>
        <w:shd w:val="clear" w:color="auto" w:fill="FFFFFF"/>
        <w:spacing w:line="276" w:lineRule="auto"/>
        <w:jc w:val="center"/>
        <w:textAlignment w:val="baseline"/>
        <w:rPr>
          <w:b/>
          <w:sz w:val="28"/>
          <w:szCs w:val="28"/>
        </w:rPr>
      </w:pPr>
      <w:r w:rsidRPr="005F41A0">
        <w:rPr>
          <w:b/>
          <w:sz w:val="28"/>
          <w:szCs w:val="28"/>
        </w:rPr>
        <w:t>Порядок</w:t>
      </w:r>
    </w:p>
    <w:p w:rsidR="000035A0" w:rsidRDefault="000035A0" w:rsidP="005F41A0">
      <w:pPr>
        <w:shd w:val="clear" w:color="auto" w:fill="FFFFFF"/>
        <w:spacing w:line="276" w:lineRule="auto"/>
        <w:jc w:val="center"/>
        <w:textAlignment w:val="baseline"/>
        <w:rPr>
          <w:b/>
          <w:sz w:val="28"/>
          <w:szCs w:val="28"/>
        </w:rPr>
      </w:pPr>
      <w:r w:rsidRPr="005F41A0">
        <w:rPr>
          <w:b/>
          <w:sz w:val="28"/>
          <w:szCs w:val="28"/>
        </w:rPr>
        <w:t xml:space="preserve">регистрации Устава территориального общественного самоуправления в </w:t>
      </w:r>
      <w:proofErr w:type="spellStart"/>
      <w:r w:rsidR="005F41A0" w:rsidRPr="005F41A0">
        <w:rPr>
          <w:b/>
          <w:sz w:val="28"/>
          <w:szCs w:val="28"/>
        </w:rPr>
        <w:t>Торбеевском</w:t>
      </w:r>
      <w:proofErr w:type="spellEnd"/>
      <w:r w:rsidR="005F41A0" w:rsidRPr="005F41A0">
        <w:rPr>
          <w:b/>
          <w:sz w:val="28"/>
          <w:szCs w:val="28"/>
        </w:rPr>
        <w:t xml:space="preserve"> городском поселении </w:t>
      </w:r>
      <w:proofErr w:type="spellStart"/>
      <w:r w:rsidR="005F41A0" w:rsidRPr="005F41A0">
        <w:rPr>
          <w:b/>
          <w:sz w:val="28"/>
          <w:szCs w:val="28"/>
        </w:rPr>
        <w:t>Торбеевского</w:t>
      </w:r>
      <w:proofErr w:type="spellEnd"/>
      <w:r w:rsidR="005F41A0" w:rsidRPr="005F41A0">
        <w:rPr>
          <w:b/>
          <w:sz w:val="28"/>
          <w:szCs w:val="28"/>
        </w:rPr>
        <w:t xml:space="preserve"> муниципального района Республики Мордовия</w:t>
      </w:r>
      <w:r w:rsidR="005F41A0">
        <w:rPr>
          <w:b/>
          <w:sz w:val="28"/>
          <w:szCs w:val="28"/>
        </w:rPr>
        <w:t xml:space="preserve"> </w:t>
      </w:r>
    </w:p>
    <w:p w:rsidR="005F41A0" w:rsidRPr="005F41A0" w:rsidRDefault="005F41A0" w:rsidP="005F41A0">
      <w:pPr>
        <w:shd w:val="clear" w:color="auto" w:fill="FFFFFF"/>
        <w:spacing w:line="276" w:lineRule="auto"/>
        <w:jc w:val="center"/>
        <w:textAlignment w:val="baseline"/>
        <w:rPr>
          <w:b/>
          <w:sz w:val="28"/>
          <w:szCs w:val="28"/>
        </w:rPr>
      </w:pP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1. Устав территориального общественного самоуправления (далее также - устав ТОС) подлежит регистрации в администрации </w:t>
      </w:r>
      <w:proofErr w:type="spellStart"/>
      <w:r w:rsidR="005F41A0">
        <w:rPr>
          <w:sz w:val="28"/>
          <w:szCs w:val="28"/>
        </w:rPr>
        <w:t>Торбеевского</w:t>
      </w:r>
      <w:proofErr w:type="spellEnd"/>
      <w:r w:rsidR="005F41A0">
        <w:rPr>
          <w:sz w:val="28"/>
          <w:szCs w:val="28"/>
        </w:rPr>
        <w:t xml:space="preserve"> городского поселения </w:t>
      </w:r>
      <w:proofErr w:type="spellStart"/>
      <w:r w:rsidR="005F41A0">
        <w:rPr>
          <w:sz w:val="28"/>
          <w:szCs w:val="28"/>
        </w:rPr>
        <w:t>Торбеевского</w:t>
      </w:r>
      <w:proofErr w:type="spellEnd"/>
      <w:r w:rsidR="005F41A0">
        <w:rPr>
          <w:sz w:val="28"/>
          <w:szCs w:val="28"/>
        </w:rPr>
        <w:t xml:space="preserve"> муниципального района Республики Мордовия (далее – Администрация)</w:t>
      </w:r>
      <w:r w:rsidRPr="00337E1C">
        <w:rPr>
          <w:sz w:val="28"/>
          <w:szCs w:val="28"/>
        </w:rPr>
        <w:t>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2. Устав </w:t>
      </w:r>
      <w:r w:rsidR="005F41A0">
        <w:rPr>
          <w:sz w:val="28"/>
          <w:szCs w:val="28"/>
        </w:rPr>
        <w:t>ТОС</w:t>
      </w:r>
      <w:r w:rsidRPr="00337E1C">
        <w:rPr>
          <w:sz w:val="28"/>
          <w:szCs w:val="28"/>
        </w:rPr>
        <w:t xml:space="preserve"> должен содержать: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наименование территории;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границы и состав территории;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вопросы, относящиеся к ведению территориального общественного самоуправления;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формы и порядок непосредственного участия жителей в решении вопросов местного значения;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структура и порядок формирования органа территориального общественного самоуправления, если таковой создается;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разграничение компетенции собрания, конференции жителей и органа территориального общественного самоуправления;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срок полномочий органа территориального общественного самоуправления;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порядок досрочного прекращения полномочий органа территориального общественного самоуправления;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финансовая основа территориального общественного самоуправления;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другие положения об организации территориального общественного самоуправления в соответствии Федеральным законо</w:t>
      </w:r>
      <w:r w:rsidR="005F41A0">
        <w:rPr>
          <w:sz w:val="28"/>
          <w:szCs w:val="28"/>
        </w:rPr>
        <w:t>дательством</w:t>
      </w:r>
      <w:r w:rsidRPr="00337E1C">
        <w:rPr>
          <w:sz w:val="28"/>
          <w:szCs w:val="28"/>
        </w:rPr>
        <w:t>,</w:t>
      </w:r>
      <w:r w:rsidR="005F41A0">
        <w:rPr>
          <w:sz w:val="28"/>
          <w:szCs w:val="28"/>
        </w:rPr>
        <w:t xml:space="preserve"> Региональном законодательством и </w:t>
      </w:r>
      <w:r w:rsidRPr="00337E1C">
        <w:rPr>
          <w:sz w:val="28"/>
          <w:szCs w:val="28"/>
        </w:rPr>
        <w:t> </w:t>
      </w:r>
      <w:hyperlink r:id="rId6" w:tooltip="Нормы права" w:history="1">
        <w:r w:rsidRPr="00337E1C">
          <w:rPr>
            <w:rStyle w:val="ae"/>
            <w:color w:val="auto"/>
            <w:sz w:val="28"/>
            <w:szCs w:val="28"/>
            <w:u w:val="none"/>
          </w:rPr>
          <w:t>нормативными правовыми</w:t>
        </w:r>
      </w:hyperlink>
      <w:r w:rsidRPr="00337E1C">
        <w:rPr>
          <w:sz w:val="28"/>
          <w:szCs w:val="28"/>
        </w:rPr>
        <w:t xml:space="preserve"> актами </w:t>
      </w:r>
      <w:proofErr w:type="spellStart"/>
      <w:r w:rsidR="005F41A0">
        <w:rPr>
          <w:sz w:val="28"/>
          <w:szCs w:val="28"/>
        </w:rPr>
        <w:t>Торбеевского</w:t>
      </w:r>
      <w:proofErr w:type="spellEnd"/>
      <w:r w:rsidR="005F41A0">
        <w:rPr>
          <w:sz w:val="28"/>
          <w:szCs w:val="28"/>
        </w:rPr>
        <w:t xml:space="preserve"> городского поселения</w:t>
      </w:r>
      <w:r w:rsidRPr="00337E1C">
        <w:rPr>
          <w:sz w:val="28"/>
          <w:szCs w:val="28"/>
        </w:rPr>
        <w:t>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3. Устав </w:t>
      </w:r>
      <w:r w:rsidR="005F41A0">
        <w:rPr>
          <w:sz w:val="28"/>
          <w:szCs w:val="28"/>
        </w:rPr>
        <w:t>ТОС</w:t>
      </w:r>
      <w:r w:rsidRPr="00337E1C">
        <w:rPr>
          <w:sz w:val="28"/>
          <w:szCs w:val="28"/>
        </w:rPr>
        <w:t xml:space="preserve"> направляется для регистрации в двух экземплярах, каждый из которых должен быть пронумерован, прошнурован, указана дата принятия на собрании (конференции) жителей, заверен подписью председателя собрания </w:t>
      </w:r>
      <w:r w:rsidRPr="00337E1C">
        <w:rPr>
          <w:sz w:val="28"/>
          <w:szCs w:val="28"/>
        </w:rPr>
        <w:lastRenderedPageBreak/>
        <w:t>(конференции) жителей.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Для регистрации устава ТОС вместе с уставом представляются: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заявление о регистрации. В заявлении указываются контактные адреса и телефоны председателя собрания (конференции);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 </w:t>
      </w:r>
      <w:hyperlink r:id="rId7" w:tooltip="Выписки из протоколов" w:history="1">
        <w:r w:rsidRPr="00337E1C">
          <w:rPr>
            <w:rStyle w:val="ae"/>
            <w:color w:val="auto"/>
            <w:sz w:val="28"/>
            <w:szCs w:val="28"/>
            <w:u w:val="none"/>
          </w:rPr>
          <w:t>выписка из протокола</w:t>
        </w:r>
      </w:hyperlink>
      <w:r w:rsidRPr="00337E1C">
        <w:rPr>
          <w:sz w:val="28"/>
          <w:szCs w:val="28"/>
        </w:rPr>
        <w:t> собрания (конференции) граждан, на котором принят устав.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4. Документы, указанные в пункте 3 настоящего Порядка регистрации </w:t>
      </w:r>
      <w:r w:rsidR="005F41A0">
        <w:rPr>
          <w:sz w:val="28"/>
          <w:szCs w:val="28"/>
        </w:rPr>
        <w:t>У</w:t>
      </w:r>
      <w:r w:rsidRPr="00337E1C">
        <w:rPr>
          <w:sz w:val="28"/>
          <w:szCs w:val="28"/>
        </w:rPr>
        <w:t xml:space="preserve">става </w:t>
      </w:r>
      <w:r w:rsidR="005F41A0">
        <w:rPr>
          <w:sz w:val="28"/>
          <w:szCs w:val="28"/>
        </w:rPr>
        <w:t>ТОС</w:t>
      </w:r>
      <w:r w:rsidRPr="00337E1C">
        <w:rPr>
          <w:sz w:val="28"/>
          <w:szCs w:val="28"/>
        </w:rPr>
        <w:t xml:space="preserve"> в </w:t>
      </w:r>
      <w:proofErr w:type="spellStart"/>
      <w:r w:rsidR="005F41A0">
        <w:rPr>
          <w:sz w:val="28"/>
          <w:szCs w:val="28"/>
        </w:rPr>
        <w:t>Торбеевском</w:t>
      </w:r>
      <w:proofErr w:type="spellEnd"/>
      <w:r w:rsidR="005F41A0">
        <w:rPr>
          <w:sz w:val="28"/>
          <w:szCs w:val="28"/>
        </w:rPr>
        <w:t xml:space="preserve"> городском поселении</w:t>
      </w:r>
      <w:r w:rsidRPr="00337E1C">
        <w:rPr>
          <w:sz w:val="28"/>
          <w:szCs w:val="28"/>
        </w:rPr>
        <w:t xml:space="preserve">, подаются в Администрацию в течение одного месяца со дня принятия </w:t>
      </w:r>
      <w:r w:rsidR="005F41A0">
        <w:rPr>
          <w:sz w:val="28"/>
          <w:szCs w:val="28"/>
        </w:rPr>
        <w:t>У</w:t>
      </w:r>
      <w:r w:rsidRPr="00337E1C">
        <w:rPr>
          <w:sz w:val="28"/>
          <w:szCs w:val="28"/>
        </w:rPr>
        <w:t>става ТОС.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Изменения и дополнения в </w:t>
      </w:r>
      <w:r w:rsidR="005F41A0">
        <w:rPr>
          <w:sz w:val="28"/>
          <w:szCs w:val="28"/>
        </w:rPr>
        <w:t>У</w:t>
      </w:r>
      <w:r w:rsidRPr="00337E1C">
        <w:rPr>
          <w:sz w:val="28"/>
          <w:szCs w:val="28"/>
        </w:rPr>
        <w:t>став ТОС, подлежат регистрации в порядке,</w:t>
      </w:r>
      <w:r w:rsidR="005F41A0">
        <w:rPr>
          <w:sz w:val="28"/>
          <w:szCs w:val="28"/>
        </w:rPr>
        <w:t xml:space="preserve"> установленном для регистрации У</w:t>
      </w:r>
      <w:r w:rsidRPr="00337E1C">
        <w:rPr>
          <w:sz w:val="28"/>
          <w:szCs w:val="28"/>
        </w:rPr>
        <w:t>става ТОС.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5. Администрация в месячный срок обязана рассмотреть заявление о регистрации и принять решение: зарегистрировать </w:t>
      </w:r>
      <w:r w:rsidR="005F41A0">
        <w:rPr>
          <w:sz w:val="28"/>
          <w:szCs w:val="28"/>
        </w:rPr>
        <w:t>Устав ТОС</w:t>
      </w:r>
      <w:r w:rsidRPr="00337E1C">
        <w:rPr>
          <w:sz w:val="28"/>
          <w:szCs w:val="28"/>
        </w:rPr>
        <w:t>, и выдать свидетельство о регистрации, либо отказать в регистрации и выдать письменный мотивированный отказ.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Отказ в регистрации не является препятствием для повторного обращения на регистрацию, при условии устранения оснований, вызвавших отказ.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Повторное обращение рассматривается в порядке, предусмотренном настоящим Положением.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6. Документом, удостоверяющим регистрацию </w:t>
      </w:r>
      <w:r w:rsidR="005F41A0">
        <w:rPr>
          <w:sz w:val="28"/>
          <w:szCs w:val="28"/>
        </w:rPr>
        <w:t>У</w:t>
      </w:r>
      <w:r w:rsidRPr="00337E1C">
        <w:rPr>
          <w:sz w:val="28"/>
          <w:szCs w:val="28"/>
        </w:rPr>
        <w:t xml:space="preserve">става </w:t>
      </w:r>
      <w:r w:rsidR="005F41A0">
        <w:rPr>
          <w:sz w:val="28"/>
          <w:szCs w:val="28"/>
        </w:rPr>
        <w:t>ТОС</w:t>
      </w:r>
      <w:r w:rsidRPr="00337E1C">
        <w:rPr>
          <w:sz w:val="28"/>
          <w:szCs w:val="28"/>
        </w:rPr>
        <w:t>, является свидетельство о регистрации (Приложение 1 к настоящему Порядку).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7. В регистрации </w:t>
      </w:r>
      <w:r w:rsidR="00B05171">
        <w:rPr>
          <w:sz w:val="28"/>
          <w:szCs w:val="28"/>
        </w:rPr>
        <w:t>Устава ТОС</w:t>
      </w:r>
      <w:r w:rsidRPr="00337E1C">
        <w:rPr>
          <w:sz w:val="28"/>
          <w:szCs w:val="28"/>
        </w:rPr>
        <w:t xml:space="preserve"> может быть отказано в следующих случаях: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- противоречия </w:t>
      </w:r>
      <w:r w:rsidR="00B05171">
        <w:rPr>
          <w:sz w:val="28"/>
          <w:szCs w:val="28"/>
        </w:rPr>
        <w:t>У</w:t>
      </w:r>
      <w:r w:rsidRPr="00337E1C">
        <w:rPr>
          <w:sz w:val="28"/>
          <w:szCs w:val="28"/>
        </w:rPr>
        <w:t xml:space="preserve">става ТОС действующему законодательству и Уставу </w:t>
      </w:r>
      <w:proofErr w:type="spellStart"/>
      <w:r w:rsidR="00B05171">
        <w:rPr>
          <w:sz w:val="28"/>
          <w:szCs w:val="28"/>
        </w:rPr>
        <w:t>Торбеевского</w:t>
      </w:r>
      <w:proofErr w:type="spellEnd"/>
      <w:r w:rsidR="00B05171">
        <w:rPr>
          <w:sz w:val="28"/>
          <w:szCs w:val="28"/>
        </w:rPr>
        <w:t xml:space="preserve"> городского поселения</w:t>
      </w:r>
      <w:r w:rsidRPr="00337E1C">
        <w:rPr>
          <w:sz w:val="28"/>
          <w:szCs w:val="28"/>
        </w:rPr>
        <w:t>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- если </w:t>
      </w:r>
      <w:r w:rsidR="00B05171">
        <w:rPr>
          <w:sz w:val="28"/>
          <w:szCs w:val="28"/>
        </w:rPr>
        <w:t>У</w:t>
      </w:r>
      <w:r w:rsidRPr="00337E1C">
        <w:rPr>
          <w:sz w:val="28"/>
          <w:szCs w:val="28"/>
        </w:rPr>
        <w:t>став предусматривает осуществление территориального общественного самоуправления на территории, где уже осуществляется территориальное общественное самоуправление, устав которого зарегистрирован в установленном порядке.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8. Отказ в регистрации </w:t>
      </w:r>
      <w:r w:rsidR="00B05171">
        <w:rPr>
          <w:sz w:val="28"/>
          <w:szCs w:val="28"/>
        </w:rPr>
        <w:t>Устава ТОС</w:t>
      </w:r>
      <w:r w:rsidRPr="00337E1C">
        <w:rPr>
          <w:sz w:val="28"/>
          <w:szCs w:val="28"/>
        </w:rPr>
        <w:t>, может быть обжалован в судебном порядке.</w:t>
      </w: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0035A0" w:rsidP="00B05171">
      <w:pPr>
        <w:shd w:val="clear" w:color="auto" w:fill="FFFFFF"/>
        <w:spacing w:line="276" w:lineRule="auto"/>
        <w:ind w:firstLine="851"/>
        <w:jc w:val="right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lastRenderedPageBreak/>
        <w:t>Приложение</w:t>
      </w:r>
      <w:r w:rsidR="00B05171">
        <w:rPr>
          <w:sz w:val="28"/>
          <w:szCs w:val="28"/>
        </w:rPr>
        <w:t xml:space="preserve"> 1</w:t>
      </w:r>
    </w:p>
    <w:p w:rsidR="00B05171" w:rsidRDefault="000035A0" w:rsidP="00B05171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 </w:t>
      </w:r>
      <w:r w:rsidRPr="00B05171">
        <w:rPr>
          <w:sz w:val="28"/>
          <w:szCs w:val="28"/>
        </w:rPr>
        <w:t xml:space="preserve">к Порядку регистрации </w:t>
      </w:r>
      <w:r w:rsidR="00B05171" w:rsidRPr="00B05171">
        <w:rPr>
          <w:sz w:val="28"/>
          <w:szCs w:val="28"/>
        </w:rPr>
        <w:t xml:space="preserve">Устава </w:t>
      </w:r>
    </w:p>
    <w:p w:rsidR="00B05171" w:rsidRDefault="00B05171" w:rsidP="00B05171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B05171">
        <w:rPr>
          <w:sz w:val="28"/>
          <w:szCs w:val="28"/>
        </w:rPr>
        <w:t xml:space="preserve">территориального общественного самоуправления </w:t>
      </w:r>
    </w:p>
    <w:p w:rsidR="00B05171" w:rsidRDefault="00B05171" w:rsidP="00B05171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B05171">
        <w:rPr>
          <w:sz w:val="28"/>
          <w:szCs w:val="28"/>
        </w:rPr>
        <w:t xml:space="preserve">в </w:t>
      </w:r>
      <w:proofErr w:type="spellStart"/>
      <w:r w:rsidRPr="00B05171">
        <w:rPr>
          <w:sz w:val="28"/>
          <w:szCs w:val="28"/>
        </w:rPr>
        <w:t>Торбеевском</w:t>
      </w:r>
      <w:proofErr w:type="spellEnd"/>
      <w:r w:rsidRPr="00B05171">
        <w:rPr>
          <w:sz w:val="28"/>
          <w:szCs w:val="28"/>
        </w:rPr>
        <w:t xml:space="preserve"> городском поселении </w:t>
      </w:r>
    </w:p>
    <w:p w:rsidR="00B05171" w:rsidRDefault="00B05171" w:rsidP="00B05171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proofErr w:type="spellStart"/>
      <w:r w:rsidRPr="00B05171">
        <w:rPr>
          <w:sz w:val="28"/>
          <w:szCs w:val="28"/>
        </w:rPr>
        <w:t>Торбеевского</w:t>
      </w:r>
      <w:proofErr w:type="spellEnd"/>
      <w:r w:rsidRPr="00B05171">
        <w:rPr>
          <w:sz w:val="28"/>
          <w:szCs w:val="28"/>
        </w:rPr>
        <w:t xml:space="preserve"> муниципального района </w:t>
      </w:r>
    </w:p>
    <w:p w:rsidR="00B05171" w:rsidRPr="00B05171" w:rsidRDefault="00B05171" w:rsidP="00B05171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B05171">
        <w:rPr>
          <w:sz w:val="28"/>
          <w:szCs w:val="28"/>
        </w:rPr>
        <w:t xml:space="preserve">Республики Мордовия </w:t>
      </w: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0035A0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Форма свидетельства о регистрации </w:t>
      </w:r>
      <w:r w:rsidR="00B05171">
        <w:rPr>
          <w:sz w:val="28"/>
          <w:szCs w:val="28"/>
        </w:rPr>
        <w:t>Устава ТОС:</w:t>
      </w:r>
    </w:p>
    <w:p w:rsidR="00B05171" w:rsidRPr="00337E1C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0035A0" w:rsidRPr="00337E1C" w:rsidRDefault="000035A0" w:rsidP="00B05171">
      <w:pPr>
        <w:shd w:val="clear" w:color="auto" w:fill="FFFFFF"/>
        <w:spacing w:line="276" w:lineRule="auto"/>
        <w:ind w:firstLine="851"/>
        <w:jc w:val="center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Администрация </w:t>
      </w:r>
      <w:proofErr w:type="spellStart"/>
      <w:r w:rsidR="00B05171">
        <w:rPr>
          <w:sz w:val="28"/>
          <w:szCs w:val="28"/>
        </w:rPr>
        <w:t>Торбеевского</w:t>
      </w:r>
      <w:proofErr w:type="spellEnd"/>
      <w:r w:rsidR="00B05171">
        <w:rPr>
          <w:sz w:val="28"/>
          <w:szCs w:val="28"/>
        </w:rPr>
        <w:t xml:space="preserve"> городского поселения </w:t>
      </w:r>
      <w:proofErr w:type="spellStart"/>
      <w:r w:rsidR="00B05171">
        <w:rPr>
          <w:sz w:val="28"/>
          <w:szCs w:val="28"/>
        </w:rPr>
        <w:t>Торбеевского</w:t>
      </w:r>
      <w:proofErr w:type="spellEnd"/>
      <w:r w:rsidR="00B05171">
        <w:rPr>
          <w:sz w:val="28"/>
          <w:szCs w:val="28"/>
        </w:rPr>
        <w:t xml:space="preserve"> муниципального района Республики Мордовия</w:t>
      </w: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0035A0" w:rsidP="00B05171">
      <w:pPr>
        <w:shd w:val="clear" w:color="auto" w:fill="FFFFFF"/>
        <w:spacing w:line="276" w:lineRule="auto"/>
        <w:ind w:firstLine="851"/>
        <w:jc w:val="center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Свидетельство </w:t>
      </w:r>
    </w:p>
    <w:p w:rsidR="00B05171" w:rsidRDefault="000035A0" w:rsidP="00B05171">
      <w:pPr>
        <w:shd w:val="clear" w:color="auto" w:fill="FFFFFF"/>
        <w:spacing w:line="276" w:lineRule="auto"/>
        <w:ind w:firstLine="851"/>
        <w:jc w:val="center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о регистрации Устава </w:t>
      </w:r>
    </w:p>
    <w:p w:rsidR="000035A0" w:rsidRDefault="000035A0" w:rsidP="00B05171">
      <w:pPr>
        <w:shd w:val="clear" w:color="auto" w:fill="FFFFFF"/>
        <w:spacing w:line="276" w:lineRule="auto"/>
        <w:ind w:firstLine="851"/>
        <w:jc w:val="center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территориального общественного самоуправления</w:t>
      </w:r>
    </w:p>
    <w:p w:rsidR="00B05171" w:rsidRPr="00337E1C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0035A0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Наименование территории _________________________________________</w:t>
      </w:r>
    </w:p>
    <w:p w:rsidR="00B05171" w:rsidRPr="00337E1C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Номер и дата постановления о регистрации Устава _________________________________________________________________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Регистрационный номер </w:t>
      </w:r>
      <w:r w:rsidR="00B05171">
        <w:rPr>
          <w:sz w:val="28"/>
          <w:szCs w:val="28"/>
        </w:rPr>
        <w:t>по реестру ТОС _______________________</w:t>
      </w:r>
      <w:r w:rsidRPr="00337E1C">
        <w:rPr>
          <w:sz w:val="28"/>
          <w:szCs w:val="28"/>
        </w:rPr>
        <w:t>___________________________________________</w:t>
      </w: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0035A0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bookmarkStart w:id="0" w:name="_GoBack"/>
      <w:bookmarkEnd w:id="0"/>
      <w:r w:rsidRPr="00337E1C">
        <w:rPr>
          <w:sz w:val="28"/>
          <w:szCs w:val="28"/>
        </w:rPr>
        <w:t xml:space="preserve">Дата </w:t>
      </w:r>
      <w:r w:rsidR="00B05171">
        <w:rPr>
          <w:sz w:val="28"/>
          <w:szCs w:val="28"/>
        </w:rPr>
        <w:t xml:space="preserve">выдачи свидетельства </w:t>
      </w:r>
      <w:r w:rsidRPr="00337E1C">
        <w:rPr>
          <w:sz w:val="28"/>
          <w:szCs w:val="28"/>
        </w:rPr>
        <w:t>_______________________________________</w:t>
      </w:r>
      <w:r w:rsidR="00B05171">
        <w:rPr>
          <w:sz w:val="28"/>
          <w:szCs w:val="28"/>
        </w:rPr>
        <w:t xml:space="preserve"> </w:t>
      </w: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Pr="00337E1C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Глава </w:t>
      </w:r>
      <w:proofErr w:type="spellStart"/>
      <w:r w:rsidR="00B05171">
        <w:rPr>
          <w:sz w:val="28"/>
          <w:szCs w:val="28"/>
        </w:rPr>
        <w:t>Торбеевского</w:t>
      </w:r>
      <w:proofErr w:type="spellEnd"/>
      <w:r w:rsidR="00B05171">
        <w:rPr>
          <w:sz w:val="28"/>
          <w:szCs w:val="28"/>
        </w:rPr>
        <w:t xml:space="preserve"> городского поселения</w:t>
      </w: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035A0" w:rsidRPr="00337E1C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</w:t>
      </w:r>
      <w:r w:rsidR="000035A0" w:rsidRPr="00337E1C">
        <w:rPr>
          <w:sz w:val="28"/>
          <w:szCs w:val="28"/>
        </w:rPr>
        <w:t xml:space="preserve"> ______________________________</w:t>
      </w:r>
    </w:p>
    <w:p w:rsidR="00E43E67" w:rsidRPr="00337E1C" w:rsidRDefault="00E43E67" w:rsidP="005F41A0">
      <w:pPr>
        <w:pStyle w:val="aa"/>
        <w:spacing w:line="276" w:lineRule="auto"/>
        <w:ind w:firstLine="851"/>
        <w:jc w:val="both"/>
        <w:rPr>
          <w:sz w:val="24"/>
        </w:rPr>
      </w:pPr>
    </w:p>
    <w:p w:rsidR="00E43E67" w:rsidRPr="00337E1C" w:rsidRDefault="00E43E67" w:rsidP="005F41A0">
      <w:pPr>
        <w:spacing w:line="276" w:lineRule="auto"/>
        <w:ind w:firstLine="851"/>
        <w:rPr>
          <w:sz w:val="28"/>
          <w:szCs w:val="28"/>
        </w:rPr>
      </w:pPr>
    </w:p>
    <w:p w:rsidR="00E43E67" w:rsidRPr="00337E1C" w:rsidRDefault="00E43E67" w:rsidP="005F41A0">
      <w:pPr>
        <w:pStyle w:val="aa"/>
        <w:spacing w:line="276" w:lineRule="auto"/>
        <w:ind w:firstLine="851"/>
        <w:jc w:val="both"/>
      </w:pPr>
    </w:p>
    <w:sectPr w:rsidR="00E43E67" w:rsidRPr="00337E1C" w:rsidSect="00337E1C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4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E67"/>
    <w:rsid w:val="000035A0"/>
    <w:rsid w:val="00337E1C"/>
    <w:rsid w:val="003D1225"/>
    <w:rsid w:val="005F41A0"/>
    <w:rsid w:val="00B05171"/>
    <w:rsid w:val="00E4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4">
    <w:name w:val="Текст выноски Знак"/>
    <w:basedOn w:val="a0"/>
    <w:uiPriority w:val="99"/>
    <w:semiHidden/>
    <w:qFormat/>
    <w:rsid w:val="00F52F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ConsNormal">
    <w:name w:val="ConsNormal"/>
    <w:qFormat/>
    <w:rsid w:val="002805A1"/>
    <w:pPr>
      <w:widowControl w:val="0"/>
      <w:ind w:firstLine="720"/>
    </w:pPr>
    <w:rPr>
      <w:rFonts w:ascii="Courier New" w:eastAsia="Times New Roman" w:hAnsi="Courier New" w:cs="Tahoma"/>
      <w:szCs w:val="20"/>
      <w:lang w:eastAsia="ru-RU"/>
    </w:rPr>
  </w:style>
  <w:style w:type="paragraph" w:styleId="aa">
    <w:name w:val="Title"/>
    <w:basedOn w:val="a"/>
    <w:qFormat/>
    <w:rsid w:val="002805A1"/>
    <w:pPr>
      <w:widowControl/>
      <w:jc w:val="center"/>
    </w:pPr>
    <w:rPr>
      <w:sz w:val="36"/>
    </w:rPr>
  </w:style>
  <w:style w:type="paragraph" w:customStyle="1" w:styleId="ab">
    <w:name w:val="Нормальный (таблица)"/>
    <w:basedOn w:val="a"/>
    <w:next w:val="a"/>
    <w:uiPriority w:val="99"/>
    <w:qFormat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qFormat/>
    <w:rsid w:val="00F52FA6"/>
    <w:rPr>
      <w:rFonts w:ascii="Arial" w:hAnsi="Arial" w:cs="Arial"/>
      <w:sz w:val="24"/>
      <w:szCs w:val="24"/>
    </w:rPr>
  </w:style>
  <w:style w:type="paragraph" w:styleId="ad">
    <w:name w:val="Balloon Text"/>
    <w:basedOn w:val="a"/>
    <w:uiPriority w:val="99"/>
    <w:semiHidden/>
    <w:unhideWhenUsed/>
    <w:qFormat/>
    <w:rsid w:val="00F52FA6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semiHidden/>
    <w:unhideWhenUsed/>
    <w:rsid w:val="000035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4">
    <w:name w:val="Текст выноски Знак"/>
    <w:basedOn w:val="a0"/>
    <w:uiPriority w:val="99"/>
    <w:semiHidden/>
    <w:qFormat/>
    <w:rsid w:val="00F52F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ConsNormal">
    <w:name w:val="ConsNormal"/>
    <w:qFormat/>
    <w:rsid w:val="002805A1"/>
    <w:pPr>
      <w:widowControl w:val="0"/>
      <w:ind w:firstLine="720"/>
    </w:pPr>
    <w:rPr>
      <w:rFonts w:ascii="Courier New" w:eastAsia="Times New Roman" w:hAnsi="Courier New" w:cs="Tahoma"/>
      <w:szCs w:val="20"/>
      <w:lang w:eastAsia="ru-RU"/>
    </w:rPr>
  </w:style>
  <w:style w:type="paragraph" w:styleId="aa">
    <w:name w:val="Title"/>
    <w:basedOn w:val="a"/>
    <w:qFormat/>
    <w:rsid w:val="002805A1"/>
    <w:pPr>
      <w:widowControl/>
      <w:jc w:val="center"/>
    </w:pPr>
    <w:rPr>
      <w:sz w:val="36"/>
    </w:rPr>
  </w:style>
  <w:style w:type="paragraph" w:customStyle="1" w:styleId="ab">
    <w:name w:val="Нормальный (таблица)"/>
    <w:basedOn w:val="a"/>
    <w:next w:val="a"/>
    <w:uiPriority w:val="99"/>
    <w:qFormat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qFormat/>
    <w:rsid w:val="00F52FA6"/>
    <w:rPr>
      <w:rFonts w:ascii="Arial" w:hAnsi="Arial" w:cs="Arial"/>
      <w:sz w:val="24"/>
      <w:szCs w:val="24"/>
    </w:rPr>
  </w:style>
  <w:style w:type="paragraph" w:styleId="ad">
    <w:name w:val="Balloon Text"/>
    <w:basedOn w:val="a"/>
    <w:uiPriority w:val="99"/>
    <w:semiHidden/>
    <w:unhideWhenUsed/>
    <w:qFormat/>
    <w:rsid w:val="00F52FA6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semiHidden/>
    <w:unhideWhenUsed/>
    <w:rsid w:val="000035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8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vipiski_iz_protokolov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normi_prava/" TargetMode="External"/><Relationship Id="rId5" Type="http://schemas.openxmlformats.org/officeDocument/2006/relationships/hyperlink" Target="https://pandia.ru/text/category/organi_mestnogo_samoupravleniy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6269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1</cp:lastModifiedBy>
  <cp:revision>3</cp:revision>
  <cp:lastPrinted>2022-05-27T07:55:00Z</cp:lastPrinted>
  <dcterms:created xsi:type="dcterms:W3CDTF">2022-05-27T07:38:00Z</dcterms:created>
  <dcterms:modified xsi:type="dcterms:W3CDTF">2022-05-27T07:55:00Z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администрация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