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5348A">
        <w:rPr>
          <w:bCs/>
          <w:sz w:val="28"/>
          <w:szCs w:val="28"/>
        </w:rPr>
        <w:t xml:space="preserve">            Двенадцатая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931DC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«14</w:t>
      </w:r>
      <w:r w:rsidR="00C5348A">
        <w:rPr>
          <w:sz w:val="28"/>
          <w:szCs w:val="28"/>
        </w:rPr>
        <w:t>» июл</w:t>
      </w:r>
      <w:r w:rsidR="00E672FF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4107C2">
        <w:rPr>
          <w:sz w:val="28"/>
          <w:szCs w:val="28"/>
        </w:rPr>
        <w:t xml:space="preserve"> 67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107C2">
        <w:rPr>
          <w:sz w:val="28"/>
          <w:szCs w:val="28"/>
        </w:rPr>
        <w:t>О списании  административной здании»</w:t>
      </w:r>
      <w:r>
        <w:rPr>
          <w:sz w:val="28"/>
          <w:szCs w:val="28"/>
        </w:rPr>
        <w:t xml:space="preserve">               </w:t>
      </w:r>
    </w:p>
    <w:p w:rsidR="004107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107C2">
        <w:rPr>
          <w:sz w:val="28"/>
          <w:szCs w:val="28"/>
        </w:rPr>
        <w:t xml:space="preserve"> 1.Списать административное здание Варжнеляйского сельского поселения,  которое было уничтожено пожаром  02.12.1998года.                                                                                             </w:t>
      </w:r>
    </w:p>
    <w:p w:rsidR="004015C2" w:rsidRDefault="004107C2" w:rsidP="004015C2">
      <w:pPr>
        <w:rPr>
          <w:sz w:val="28"/>
          <w:szCs w:val="28"/>
        </w:rPr>
      </w:pPr>
      <w:r>
        <w:rPr>
          <w:sz w:val="28"/>
          <w:szCs w:val="28"/>
        </w:rPr>
        <w:t>Прилагается акт о пожаре, акт  на списание.</w:t>
      </w:r>
    </w:p>
    <w:p w:rsidR="00E203F8" w:rsidRDefault="004015C2" w:rsidP="004107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4107C2" w:rsidRDefault="004107C2" w:rsidP="004107C2">
      <w:pPr>
        <w:autoSpaceDE w:val="0"/>
        <w:jc w:val="both"/>
        <w:rPr>
          <w:sz w:val="28"/>
          <w:szCs w:val="28"/>
        </w:rPr>
      </w:pPr>
    </w:p>
    <w:p w:rsidR="004107C2" w:rsidRDefault="004107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E203F8">
        <w:rPr>
          <w:sz w:val="28"/>
          <w:szCs w:val="28"/>
        </w:rPr>
        <w:t xml:space="preserve">Варжеляйского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</w:t>
      </w:r>
      <w:r w:rsidR="004107C2">
        <w:rPr>
          <w:sz w:val="28"/>
          <w:szCs w:val="28"/>
        </w:rPr>
        <w:t xml:space="preserve">                     Н.Н.Самсонова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2102"/>
    <w:rsid w:val="003A3B8B"/>
    <w:rsid w:val="004015C2"/>
    <w:rsid w:val="004107C2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61A1F"/>
    <w:rsid w:val="00881E14"/>
    <w:rsid w:val="008C5F19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75889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105</cp:revision>
  <cp:lastPrinted>2022-08-08T07:22:00Z</cp:lastPrinted>
  <dcterms:created xsi:type="dcterms:W3CDTF">2019-03-11T13:05:00Z</dcterms:created>
  <dcterms:modified xsi:type="dcterms:W3CDTF">2022-08-08T07:22:00Z</dcterms:modified>
</cp:coreProperties>
</file>