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87B" w:rsidRPr="009E67AF" w:rsidRDefault="0042587B" w:rsidP="0042587B">
      <w:pPr>
        <w:jc w:val="center"/>
      </w:pPr>
      <w:r w:rsidRPr="009E67AF">
        <w:rPr>
          <w:bCs/>
          <w:sz w:val="28"/>
          <w:szCs w:val="28"/>
        </w:rPr>
        <w:t xml:space="preserve">АДМИНИСТРАЦИЯ </w:t>
      </w:r>
    </w:p>
    <w:p w:rsidR="0042587B" w:rsidRPr="009E67AF" w:rsidRDefault="0042587B" w:rsidP="0042587B">
      <w:pPr>
        <w:jc w:val="center"/>
      </w:pPr>
      <w:r w:rsidRPr="009E67AF">
        <w:rPr>
          <w:bCs/>
          <w:sz w:val="28"/>
          <w:szCs w:val="28"/>
        </w:rPr>
        <w:t xml:space="preserve">ТОРБЕЕВСКОГО МУНИЦИПАЛЬНОГО РАЙОНА </w:t>
      </w:r>
    </w:p>
    <w:p w:rsidR="0042587B" w:rsidRPr="009E67AF" w:rsidRDefault="0042587B" w:rsidP="0042587B">
      <w:pPr>
        <w:pStyle w:val="FR1"/>
        <w:spacing w:line="240" w:lineRule="auto"/>
        <w:ind w:left="0"/>
        <w:rPr>
          <w:b w:val="0"/>
        </w:rPr>
      </w:pPr>
      <w:r w:rsidRPr="009E67AF">
        <w:rPr>
          <w:b w:val="0"/>
          <w:sz w:val="28"/>
          <w:szCs w:val="28"/>
        </w:rPr>
        <w:t>РЕСПУБЛИКИ МОРДОВИЯ</w:t>
      </w:r>
    </w:p>
    <w:p w:rsidR="0042587B" w:rsidRDefault="0042587B" w:rsidP="0042587B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42587B" w:rsidRDefault="0042587B" w:rsidP="0042587B">
      <w:pPr>
        <w:spacing w:line="252" w:lineRule="auto"/>
        <w:jc w:val="center"/>
      </w:pPr>
      <w:r>
        <w:rPr>
          <w:sz w:val="28"/>
          <w:szCs w:val="28"/>
        </w:rPr>
        <w:t>ПОСТАНОВЛЕНИЕ</w:t>
      </w:r>
    </w:p>
    <w:p w:rsidR="0042587B" w:rsidRDefault="0042587B" w:rsidP="0042587B">
      <w:pPr>
        <w:spacing w:line="252" w:lineRule="auto"/>
        <w:jc w:val="center"/>
        <w:rPr>
          <w:b/>
          <w:bCs/>
          <w:sz w:val="28"/>
          <w:szCs w:val="28"/>
        </w:rPr>
      </w:pPr>
    </w:p>
    <w:p w:rsidR="0042587B" w:rsidRDefault="0042587B" w:rsidP="0042587B">
      <w:pPr>
        <w:spacing w:line="252" w:lineRule="auto"/>
        <w:jc w:val="center"/>
        <w:rPr>
          <w:b/>
          <w:bCs/>
          <w:sz w:val="28"/>
          <w:szCs w:val="28"/>
        </w:rPr>
      </w:pPr>
    </w:p>
    <w:p w:rsidR="0042587B" w:rsidRDefault="009E67AF" w:rsidP="009E67AF">
      <w:pPr>
        <w:snapToGrid w:val="0"/>
        <w:spacing w:line="252" w:lineRule="auto"/>
        <w:jc w:val="center"/>
        <w:rPr>
          <w:b/>
          <w:sz w:val="28"/>
          <w:szCs w:val="28"/>
        </w:rPr>
      </w:pPr>
      <w:r>
        <w:rPr>
          <w:sz w:val="28"/>
          <w:szCs w:val="28"/>
        </w:rPr>
        <w:t>25.08.2022 Г. № 458</w:t>
      </w:r>
    </w:p>
    <w:p w:rsidR="0042587B" w:rsidRDefault="0042587B" w:rsidP="0042587B">
      <w:pPr>
        <w:ind w:firstLine="720"/>
        <w:jc w:val="both"/>
        <w:rPr>
          <w:b/>
          <w:sz w:val="28"/>
          <w:szCs w:val="28"/>
        </w:rPr>
      </w:pPr>
    </w:p>
    <w:p w:rsidR="00ED3893" w:rsidRDefault="00ED3893" w:rsidP="0042587B">
      <w:pPr>
        <w:ind w:firstLine="720"/>
        <w:jc w:val="both"/>
        <w:rPr>
          <w:b/>
          <w:sz w:val="28"/>
          <w:szCs w:val="28"/>
        </w:rPr>
      </w:pPr>
    </w:p>
    <w:p w:rsidR="0042587B" w:rsidRDefault="009E67AF" w:rsidP="0042587B">
      <w:pPr>
        <w:pStyle w:val="1"/>
        <w:numPr>
          <w:ilvl w:val="0"/>
          <w:numId w:val="0"/>
        </w:numPr>
        <w:tabs>
          <w:tab w:val="left" w:pos="708"/>
        </w:tabs>
        <w:spacing w:before="0" w:after="0"/>
      </w:pP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>О ВНЕСЕНИИ ИЗМЕНЕНИЙ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 ПОСТАНОВЛЕНИЕ АДМИНИСТРАЦИИ ТОРБЕЕВСКОГО МУНИЦИПАЛЬНОГО РАЙОНА  РЕСПУБЛИКИ МОРДОВИЯ ОТ 28.07.2014Г. № 647-А « О СОЗДАНИИ СОВЕТА ПО МЕЖНАЦИОНАЛЬНЫМ И МЕЖКОНФЕССИОНАЛЬНЫМ ОТНОШЕНИЯМ 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ПРИ АДМИНИСТРАЦИИ ТОРБЕЕВСКОГО МУНИЦИПАЛЬНОГО РАЙОНА РЕСПУБЛИКИ МОРДОВИЯ»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</w:p>
    <w:p w:rsidR="0042587B" w:rsidRDefault="0042587B" w:rsidP="0042587B">
      <w:pPr>
        <w:spacing w:line="276" w:lineRule="auto"/>
      </w:pPr>
    </w:p>
    <w:p w:rsidR="0042587B" w:rsidRDefault="0042587B" w:rsidP="009E67A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целях реализации</w:t>
      </w:r>
      <w:r w:rsidR="00285794">
        <w:rPr>
          <w:sz w:val="28"/>
          <w:szCs w:val="28"/>
        </w:rPr>
        <w:t xml:space="preserve"> государственной программы « Гармонизация межнациональных и межконфессиональных отношений в  Республике Мордовия на 2014-2024 годы», в связи с  кадровыми изменениями </w:t>
      </w: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9E67AF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42587B" w:rsidRDefault="0042587B" w:rsidP="0042587B">
      <w:pPr>
        <w:ind w:firstLine="720"/>
        <w:jc w:val="center"/>
        <w:rPr>
          <w:sz w:val="28"/>
          <w:szCs w:val="28"/>
        </w:rPr>
      </w:pPr>
    </w:p>
    <w:p w:rsidR="0042587B" w:rsidRPr="00957DC7" w:rsidRDefault="00285794" w:rsidP="00957DC7">
      <w:pPr>
        <w:pStyle w:val="1"/>
        <w:numPr>
          <w:ilvl w:val="0"/>
          <w:numId w:val="0"/>
        </w:numPr>
        <w:tabs>
          <w:tab w:val="left" w:pos="708"/>
        </w:tabs>
        <w:spacing w:before="0" w:after="0"/>
        <w:jc w:val="both"/>
        <w:rPr>
          <w:b w:val="0"/>
        </w:rPr>
      </w:pPr>
      <w:r>
        <w:rPr>
          <w:rFonts w:ascii="Times New Roman" w:eastAsia="Calibri" w:hAnsi="Times New Roman" w:cs="Times New Roman"/>
          <w:b w:val="0"/>
          <w:color w:val="000000" w:themeColor="text1"/>
          <w:sz w:val="28"/>
          <w:szCs w:val="28"/>
        </w:rPr>
        <w:t xml:space="preserve">    </w:t>
      </w:r>
      <w:r w:rsidR="0042587B">
        <w:rPr>
          <w:rFonts w:ascii="Times New Roman" w:eastAsia="Calibri" w:hAnsi="Times New Roman" w:cs="Times New Roman"/>
          <w:b w:val="0"/>
          <w:color w:val="000000" w:themeColor="text1"/>
          <w:sz w:val="28"/>
          <w:szCs w:val="28"/>
        </w:rPr>
        <w:t>1. Внести изменения в</w:t>
      </w:r>
      <w:r w:rsidR="0042587B">
        <w:rPr>
          <w:rFonts w:ascii="Times New Roman" w:eastAsia="Calibri" w:hAnsi="Times New Roman" w:cs="Times New Roman"/>
          <w:b w:val="0"/>
          <w:sz w:val="28"/>
          <w:szCs w:val="28"/>
        </w:rPr>
        <w:t xml:space="preserve"> </w:t>
      </w:r>
      <w:r w:rsidR="0042587B">
        <w:rPr>
          <w:rFonts w:ascii="Times New Roman" w:eastAsia="Calibri" w:hAnsi="Times New Roman" w:cs="Times New Roman"/>
          <w:b w:val="0"/>
          <w:color w:val="auto"/>
          <w:sz w:val="28"/>
          <w:szCs w:val="28"/>
        </w:rPr>
        <w:t xml:space="preserve">постановление администрации Торбеевского муниципального района </w:t>
      </w:r>
      <w:r w:rsidR="0042587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от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28.07.2014г. № 647-а </w:t>
      </w:r>
      <w:r w:rsidR="00957DC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« О создании Совета по межнациональным и межконфессиональным отношениям </w:t>
      </w:r>
      <w:r w:rsidR="00957DC7">
        <w:rPr>
          <w:rFonts w:ascii="Times New Roman" w:hAnsi="Times New Roman" w:cs="Times New Roman"/>
          <w:b w:val="0"/>
          <w:color w:val="000000"/>
          <w:sz w:val="28"/>
          <w:szCs w:val="28"/>
        </w:rPr>
        <w:t>при администрации Торбеевского муниципального района Республики Мордовия»</w:t>
      </w:r>
      <w:r w:rsidR="00BE268B">
        <w:rPr>
          <w:rFonts w:ascii="Times New Roman" w:hAnsi="Times New Roman" w:cs="Times New Roman"/>
          <w:b w:val="0"/>
          <w:color w:val="000000"/>
          <w:sz w:val="28"/>
          <w:szCs w:val="28"/>
        </w:rPr>
        <w:t>,</w:t>
      </w:r>
      <w:r w:rsidR="00957DC7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="00957DC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изложив состав Совета  в новой редакции:</w:t>
      </w:r>
    </w:p>
    <w:p w:rsidR="009E67AF" w:rsidRDefault="00957DC7" w:rsidP="0042587B">
      <w:pPr>
        <w:pStyle w:val="HTML"/>
        <w:suppressAutoHyphens w:val="0"/>
        <w:spacing w:line="240" w:lineRule="auto"/>
        <w:ind w:right="-5" w:firstLine="851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      </w:t>
      </w:r>
    </w:p>
    <w:p w:rsidR="009E67AF" w:rsidRDefault="009E67AF" w:rsidP="0042587B">
      <w:pPr>
        <w:pStyle w:val="HTML"/>
        <w:suppressAutoHyphens w:val="0"/>
        <w:spacing w:line="240" w:lineRule="auto"/>
        <w:ind w:right="-5" w:firstLine="851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9E67AF" w:rsidRDefault="009E67AF" w:rsidP="0042587B">
      <w:pPr>
        <w:pStyle w:val="HTML"/>
        <w:suppressAutoHyphens w:val="0"/>
        <w:spacing w:line="240" w:lineRule="auto"/>
        <w:ind w:right="-5" w:firstLine="851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9E67AF" w:rsidRDefault="009E67AF" w:rsidP="0042587B">
      <w:pPr>
        <w:pStyle w:val="HTML"/>
        <w:suppressAutoHyphens w:val="0"/>
        <w:spacing w:line="240" w:lineRule="auto"/>
        <w:ind w:right="-5" w:firstLine="851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9E67AF" w:rsidRDefault="009E67AF" w:rsidP="0042587B">
      <w:pPr>
        <w:pStyle w:val="HTML"/>
        <w:suppressAutoHyphens w:val="0"/>
        <w:spacing w:line="240" w:lineRule="auto"/>
        <w:ind w:right="-5" w:firstLine="851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9E67AF" w:rsidRDefault="009E67AF" w:rsidP="0042587B">
      <w:pPr>
        <w:pStyle w:val="HTML"/>
        <w:suppressAutoHyphens w:val="0"/>
        <w:spacing w:line="240" w:lineRule="auto"/>
        <w:ind w:right="-5" w:firstLine="851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42587B" w:rsidRDefault="00957DC7" w:rsidP="009E67AF">
      <w:pPr>
        <w:pStyle w:val="HTML"/>
        <w:suppressAutoHyphens w:val="0"/>
        <w:spacing w:line="240" w:lineRule="auto"/>
        <w:ind w:right="-5" w:firstLine="851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«</w:t>
      </w:r>
      <w:r w:rsidR="009E67AF">
        <w:rPr>
          <w:rFonts w:ascii="Times New Roman" w:hAnsi="Times New Roman" w:cs="Times New Roman"/>
          <w:color w:val="auto"/>
          <w:sz w:val="28"/>
          <w:szCs w:val="28"/>
        </w:rPr>
        <w:t xml:space="preserve">ПРИЛОЖЕНИЕ </w:t>
      </w:r>
    </w:p>
    <w:p w:rsidR="0042587B" w:rsidRDefault="0042587B" w:rsidP="009E67AF">
      <w:pPr>
        <w:pStyle w:val="HTML"/>
        <w:suppressAutoHyphens w:val="0"/>
        <w:spacing w:line="240" w:lineRule="auto"/>
        <w:ind w:right="-5" w:firstLine="851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                  </w:t>
      </w:r>
      <w:r w:rsidR="00BE268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к постановлению администрации</w:t>
      </w:r>
    </w:p>
    <w:p w:rsidR="0042587B" w:rsidRDefault="0042587B" w:rsidP="009E67AF">
      <w:pPr>
        <w:pStyle w:val="HTML"/>
        <w:suppressAutoHyphens w:val="0"/>
        <w:spacing w:line="240" w:lineRule="auto"/>
        <w:ind w:right="-5" w:firstLine="851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Торбеевского муниципального района</w:t>
      </w:r>
    </w:p>
    <w:p w:rsidR="0042587B" w:rsidRDefault="0042587B" w:rsidP="009E67AF">
      <w:pPr>
        <w:pStyle w:val="HTML"/>
        <w:suppressAutoHyphens w:val="0"/>
        <w:spacing w:line="240" w:lineRule="auto"/>
        <w:ind w:right="-5" w:firstLine="851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     </w:t>
      </w:r>
      <w:r w:rsidR="00957DC7"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</w:t>
      </w:r>
      <w:r w:rsidR="00BE268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957DC7">
        <w:rPr>
          <w:rFonts w:ascii="Times New Roman" w:hAnsi="Times New Roman" w:cs="Times New Roman"/>
          <w:color w:val="auto"/>
          <w:sz w:val="28"/>
          <w:szCs w:val="28"/>
        </w:rPr>
        <w:t>от «28» июля 2014г. № 64</w:t>
      </w:r>
      <w:r>
        <w:rPr>
          <w:rFonts w:ascii="Times New Roman" w:hAnsi="Times New Roman" w:cs="Times New Roman"/>
          <w:color w:val="auto"/>
          <w:sz w:val="28"/>
          <w:szCs w:val="28"/>
        </w:rPr>
        <w:t>7</w:t>
      </w:r>
      <w:r w:rsidR="00957DC7">
        <w:rPr>
          <w:rFonts w:ascii="Times New Roman" w:hAnsi="Times New Roman" w:cs="Times New Roman"/>
          <w:color w:val="auto"/>
          <w:sz w:val="28"/>
          <w:szCs w:val="28"/>
        </w:rPr>
        <w:t>- а</w:t>
      </w:r>
    </w:p>
    <w:p w:rsidR="0042587B" w:rsidRDefault="0042587B" w:rsidP="0042587B">
      <w:pPr>
        <w:pStyle w:val="HTML"/>
        <w:suppressAutoHyphens w:val="0"/>
        <w:spacing w:line="240" w:lineRule="auto"/>
        <w:ind w:right="-5" w:firstLine="851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42587B" w:rsidRDefault="0042587B" w:rsidP="0042587B">
      <w:pPr>
        <w:pStyle w:val="1"/>
        <w:numPr>
          <w:ilvl w:val="0"/>
          <w:numId w:val="0"/>
        </w:numPr>
        <w:tabs>
          <w:tab w:val="left" w:pos="708"/>
        </w:tabs>
        <w:spacing w:before="0" w:after="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                                             </w:t>
      </w:r>
      <w:r w:rsidR="009E67A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СОСТАВ </w:t>
      </w:r>
    </w:p>
    <w:p w:rsidR="0042587B" w:rsidRDefault="009E67AF" w:rsidP="0042587B">
      <w:pPr>
        <w:pStyle w:val="1"/>
        <w:numPr>
          <w:ilvl w:val="0"/>
          <w:numId w:val="0"/>
        </w:numPr>
        <w:tabs>
          <w:tab w:val="left" w:pos="708"/>
        </w:tabs>
        <w:spacing w:before="0" w:after="0"/>
      </w:pP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СОВЕТА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ПО МЕЖНАЦИОНАЛЬНЫМ И МЕЖКОНФЕССИОНАЛЬНЫМ ОТНОШЕНИЯМ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ПРИ АДМИНИСТРАЦИИ ТОРБЕЕВСКОГО МУНИЦИПАЛЬНОГО РАЙОНА РЕСПУБЛИКИ МОРДОВИЯ</w:t>
      </w:r>
    </w:p>
    <w:p w:rsidR="0042587B" w:rsidRDefault="0042587B" w:rsidP="0042587B">
      <w:pPr>
        <w:pStyle w:val="HTML"/>
        <w:suppressAutoHyphens w:val="0"/>
        <w:spacing w:line="240" w:lineRule="auto"/>
        <w:ind w:right="-5"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42587B" w:rsidRDefault="0042587B" w:rsidP="0042587B">
      <w:pPr>
        <w:pStyle w:val="HTML"/>
        <w:suppressAutoHyphens w:val="0"/>
        <w:spacing w:line="240" w:lineRule="auto"/>
        <w:ind w:right="-5"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Киреев Н.Н. - заместитель Главы Торбеевского муниципального района, начальник управления по с</w:t>
      </w:r>
      <w:r w:rsidR="00292B2F">
        <w:rPr>
          <w:rFonts w:ascii="Times New Roman" w:hAnsi="Times New Roman" w:cs="Times New Roman"/>
          <w:color w:val="auto"/>
          <w:sz w:val="28"/>
          <w:szCs w:val="28"/>
        </w:rPr>
        <w:t>оциальной работе, председатель С</w:t>
      </w:r>
      <w:r>
        <w:rPr>
          <w:rFonts w:ascii="Times New Roman" w:hAnsi="Times New Roman" w:cs="Times New Roman"/>
          <w:color w:val="auto"/>
          <w:sz w:val="28"/>
          <w:szCs w:val="28"/>
        </w:rPr>
        <w:t>овета;</w:t>
      </w:r>
    </w:p>
    <w:p w:rsidR="0042587B" w:rsidRDefault="0042587B" w:rsidP="0042587B">
      <w:pPr>
        <w:pStyle w:val="HTML"/>
        <w:suppressAutoHyphens w:val="0"/>
        <w:spacing w:line="240" w:lineRule="auto"/>
        <w:ind w:right="-5"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lastRenderedPageBreak/>
        <w:t>Половникова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Е.И. – начальник управления по работе с учреждениями  образования администрации ра</w:t>
      </w:r>
      <w:r w:rsidR="00292B2F">
        <w:rPr>
          <w:rFonts w:ascii="Times New Roman" w:hAnsi="Times New Roman" w:cs="Times New Roman"/>
          <w:color w:val="auto"/>
          <w:sz w:val="28"/>
          <w:szCs w:val="28"/>
        </w:rPr>
        <w:t>йона, заместитель председателя С</w:t>
      </w:r>
      <w:r>
        <w:rPr>
          <w:rFonts w:ascii="Times New Roman" w:hAnsi="Times New Roman" w:cs="Times New Roman"/>
          <w:color w:val="auto"/>
          <w:sz w:val="28"/>
          <w:szCs w:val="28"/>
        </w:rPr>
        <w:t>овета;</w:t>
      </w:r>
    </w:p>
    <w:p w:rsidR="0042587B" w:rsidRDefault="0042587B" w:rsidP="0042587B">
      <w:pPr>
        <w:pStyle w:val="HTML"/>
        <w:suppressAutoHyphens w:val="0"/>
        <w:spacing w:line="240" w:lineRule="auto"/>
        <w:ind w:right="-5"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Силантьева Р.А. – главный специалист управления по работе с учреждениями образования администрации Торбеевского муниципального райо</w:t>
      </w:r>
      <w:r w:rsidR="00292B2F">
        <w:rPr>
          <w:rFonts w:ascii="Times New Roman" w:hAnsi="Times New Roman" w:cs="Times New Roman"/>
          <w:color w:val="auto"/>
          <w:sz w:val="28"/>
          <w:szCs w:val="28"/>
        </w:rPr>
        <w:t>на, секретарь С</w:t>
      </w:r>
      <w:r>
        <w:rPr>
          <w:rFonts w:ascii="Times New Roman" w:hAnsi="Times New Roman" w:cs="Times New Roman"/>
          <w:color w:val="auto"/>
          <w:sz w:val="28"/>
          <w:szCs w:val="28"/>
        </w:rPr>
        <w:t>овета</w:t>
      </w:r>
    </w:p>
    <w:p w:rsidR="0042587B" w:rsidRDefault="0042587B" w:rsidP="0042587B">
      <w:pPr>
        <w:pStyle w:val="HTML"/>
        <w:suppressAutoHyphens w:val="0"/>
        <w:spacing w:line="240" w:lineRule="auto"/>
        <w:ind w:right="-5"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ED3893" w:rsidRDefault="0042587B" w:rsidP="00ED3893">
      <w:pPr>
        <w:pStyle w:val="HTML"/>
        <w:suppressAutoHyphens w:val="0"/>
        <w:spacing w:line="240" w:lineRule="auto"/>
        <w:ind w:right="-5" w:firstLine="85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     </w:t>
      </w:r>
      <w:r w:rsidR="00292B2F">
        <w:rPr>
          <w:rFonts w:ascii="Times New Roman" w:hAnsi="Times New Roman" w:cs="Times New Roman"/>
          <w:color w:val="auto"/>
          <w:sz w:val="28"/>
          <w:szCs w:val="28"/>
        </w:rPr>
        <w:t xml:space="preserve">                </w:t>
      </w:r>
      <w:r w:rsidR="00ED3893">
        <w:rPr>
          <w:rFonts w:ascii="Times New Roman" w:hAnsi="Times New Roman" w:cs="Times New Roman"/>
          <w:color w:val="auto"/>
          <w:sz w:val="28"/>
          <w:szCs w:val="28"/>
        </w:rPr>
        <w:t xml:space="preserve">       </w:t>
      </w:r>
      <w:r w:rsidR="00292B2F">
        <w:rPr>
          <w:rFonts w:ascii="Times New Roman" w:hAnsi="Times New Roman" w:cs="Times New Roman"/>
          <w:color w:val="auto"/>
          <w:sz w:val="28"/>
          <w:szCs w:val="28"/>
        </w:rPr>
        <w:t>Члены  С</w:t>
      </w:r>
      <w:r>
        <w:rPr>
          <w:rFonts w:ascii="Times New Roman" w:hAnsi="Times New Roman" w:cs="Times New Roman"/>
          <w:color w:val="auto"/>
          <w:sz w:val="28"/>
          <w:szCs w:val="28"/>
        </w:rPr>
        <w:t>овета:</w:t>
      </w:r>
    </w:p>
    <w:p w:rsidR="00ED3893" w:rsidRDefault="00ED3893" w:rsidP="00ED3893">
      <w:pPr>
        <w:pStyle w:val="HTML"/>
        <w:suppressAutoHyphens w:val="0"/>
        <w:spacing w:line="240" w:lineRule="auto"/>
        <w:ind w:right="-5"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Балашов А.Н. – Глава администрации Торбеевского городского поселения (по согласованию);</w:t>
      </w:r>
    </w:p>
    <w:p w:rsidR="00ED3893" w:rsidRDefault="00ED3893" w:rsidP="00ED3893">
      <w:pPr>
        <w:pStyle w:val="HTML"/>
        <w:suppressAutoHyphens w:val="0"/>
        <w:spacing w:line="240" w:lineRule="auto"/>
        <w:ind w:right="-5"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Кузнецова В.В. – директор МБОУ «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Торбеевская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основная общеобразовательная школа»,</w:t>
      </w:r>
      <w:r w:rsidR="005E4B4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>председатель  Торбеевского отделения</w:t>
      </w:r>
      <w:r w:rsidR="005E4B4B">
        <w:rPr>
          <w:rFonts w:ascii="Times New Roman" w:hAnsi="Times New Roman" w:cs="Times New Roman"/>
          <w:color w:val="auto"/>
          <w:sz w:val="28"/>
          <w:szCs w:val="28"/>
        </w:rPr>
        <w:t xml:space="preserve"> межрегиональной общественной организации мордовског</w:t>
      </w:r>
      <w:proofErr w:type="gramStart"/>
      <w:r w:rsidR="005E4B4B">
        <w:rPr>
          <w:rFonts w:ascii="Times New Roman" w:hAnsi="Times New Roman" w:cs="Times New Roman"/>
          <w:color w:val="auto"/>
          <w:sz w:val="28"/>
          <w:szCs w:val="28"/>
        </w:rPr>
        <w:t>о(</w:t>
      </w:r>
      <w:proofErr w:type="gramEnd"/>
      <w:r w:rsidR="005E4B4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5E4B4B">
        <w:rPr>
          <w:rFonts w:ascii="Times New Roman" w:hAnsi="Times New Roman" w:cs="Times New Roman"/>
          <w:color w:val="auto"/>
          <w:sz w:val="28"/>
          <w:szCs w:val="28"/>
        </w:rPr>
        <w:t>мокшанского</w:t>
      </w:r>
      <w:proofErr w:type="spellEnd"/>
      <w:r w:rsidR="005E4B4B">
        <w:rPr>
          <w:rFonts w:ascii="Times New Roman" w:hAnsi="Times New Roman" w:cs="Times New Roman"/>
          <w:color w:val="auto"/>
          <w:sz w:val="28"/>
          <w:szCs w:val="28"/>
        </w:rPr>
        <w:t xml:space="preserve"> и эрзянского ) народа (по согласованию);</w:t>
      </w:r>
    </w:p>
    <w:p w:rsidR="0042587B" w:rsidRDefault="007A4E73" w:rsidP="0042587B">
      <w:pPr>
        <w:pStyle w:val="HTML"/>
        <w:suppressAutoHyphens w:val="0"/>
        <w:spacing w:line="240" w:lineRule="auto"/>
        <w:ind w:right="-5"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Есякова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М.А. -  заведующий отделом по культуре администрации Торбеевского муниципального района;</w:t>
      </w:r>
      <w:r w:rsidR="0042587B">
        <w:rPr>
          <w:rFonts w:ascii="Times New Roman" w:hAnsi="Times New Roman" w:cs="Times New Roman"/>
          <w:color w:val="auto"/>
          <w:sz w:val="28"/>
          <w:szCs w:val="28"/>
        </w:rPr>
        <w:t xml:space="preserve"> (по согласованию);</w:t>
      </w:r>
    </w:p>
    <w:p w:rsidR="007A4E73" w:rsidRDefault="007A4E73" w:rsidP="0042587B">
      <w:pPr>
        <w:pStyle w:val="HTML"/>
        <w:suppressAutoHyphens w:val="0"/>
        <w:spacing w:line="240" w:lineRule="auto"/>
        <w:ind w:right="-5"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Семочкина А.М. – председатель Совета депутатов Торбеевского муниципального района, главный врач ГБУЗ РМ «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Торбеевская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 центральная районная  больница»;</w:t>
      </w:r>
    </w:p>
    <w:p w:rsidR="007A4E73" w:rsidRDefault="002C4F65" w:rsidP="0042587B">
      <w:pPr>
        <w:pStyle w:val="HTML"/>
        <w:suppressAutoHyphens w:val="0"/>
        <w:spacing w:line="240" w:lineRule="auto"/>
        <w:ind w:right="-5"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Гуреев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Г.П. – заместитель начальника полиции по охране общественного порядка ММО МВД России «Торбеевский»,</w:t>
      </w:r>
      <w:r w:rsidR="00DB3ED8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>майор полиции  (по согласованию);</w:t>
      </w:r>
      <w:r w:rsidR="0042587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9A02BF" w:rsidRDefault="009A02BF" w:rsidP="0042587B">
      <w:pPr>
        <w:pStyle w:val="HTML"/>
        <w:suppressAutoHyphens w:val="0"/>
        <w:spacing w:line="240" w:lineRule="auto"/>
        <w:ind w:right="-5"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Вашлаев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М.А. – игумен Тимофей (по согласованию);</w:t>
      </w:r>
      <w:r w:rsidR="0042587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681DBC" w:rsidRDefault="002C4F65" w:rsidP="0042587B">
      <w:pPr>
        <w:pStyle w:val="HTML"/>
        <w:suppressAutoHyphens w:val="0"/>
        <w:spacing w:line="240" w:lineRule="auto"/>
        <w:ind w:right="-5"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Агишев Д.М.</w:t>
      </w:r>
      <w:r w:rsidR="00681DBC">
        <w:rPr>
          <w:rFonts w:ascii="Times New Roman" w:hAnsi="Times New Roman" w:cs="Times New Roman"/>
          <w:color w:val="auto"/>
          <w:sz w:val="28"/>
          <w:szCs w:val="28"/>
        </w:rPr>
        <w:t xml:space="preserve"> – мулла (по согласованию);</w:t>
      </w:r>
      <w:r w:rsidR="0042587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42587B" w:rsidRDefault="00681DBC" w:rsidP="0042587B">
      <w:pPr>
        <w:pStyle w:val="HTML"/>
        <w:suppressAutoHyphens w:val="0"/>
        <w:spacing w:line="240" w:lineRule="auto"/>
        <w:ind w:right="-5"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Кильгишов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С.А. –</w:t>
      </w:r>
      <w:r w:rsidR="00EE4EE7">
        <w:rPr>
          <w:rFonts w:ascii="Times New Roman" w:hAnsi="Times New Roman" w:cs="Times New Roman"/>
          <w:color w:val="auto"/>
          <w:sz w:val="28"/>
          <w:szCs w:val="28"/>
        </w:rPr>
        <w:t xml:space="preserve"> главный </w:t>
      </w:r>
      <w:r>
        <w:rPr>
          <w:rFonts w:ascii="Times New Roman" w:hAnsi="Times New Roman" w:cs="Times New Roman"/>
          <w:color w:val="auto"/>
          <w:sz w:val="28"/>
          <w:szCs w:val="28"/>
        </w:rPr>
        <w:t>редактор</w:t>
      </w:r>
      <w:r w:rsidR="00EE4EE7">
        <w:rPr>
          <w:rFonts w:ascii="Times New Roman" w:hAnsi="Times New Roman" w:cs="Times New Roman"/>
          <w:color w:val="auto"/>
          <w:sz w:val="28"/>
          <w:szCs w:val="28"/>
        </w:rPr>
        <w:t xml:space="preserve"> АНО «Редакция газеты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42587B">
        <w:rPr>
          <w:rFonts w:ascii="Times New Roman" w:hAnsi="Times New Roman" w:cs="Times New Roman"/>
          <w:color w:val="auto"/>
          <w:sz w:val="28"/>
          <w:szCs w:val="28"/>
        </w:rPr>
        <w:t>«</w:t>
      </w:r>
      <w:proofErr w:type="spellStart"/>
      <w:r w:rsidR="0042587B">
        <w:rPr>
          <w:rFonts w:ascii="Times New Roman" w:hAnsi="Times New Roman" w:cs="Times New Roman"/>
          <w:color w:val="auto"/>
          <w:sz w:val="28"/>
          <w:szCs w:val="28"/>
        </w:rPr>
        <w:t>Торбеевские</w:t>
      </w:r>
      <w:proofErr w:type="spellEnd"/>
      <w:r w:rsidR="0042587B">
        <w:rPr>
          <w:rFonts w:ascii="Times New Roman" w:hAnsi="Times New Roman" w:cs="Times New Roman"/>
          <w:color w:val="auto"/>
          <w:sz w:val="28"/>
          <w:szCs w:val="28"/>
        </w:rPr>
        <w:t xml:space="preserve"> новости» (по согласованию); </w:t>
      </w:r>
    </w:p>
    <w:p w:rsidR="0042587B" w:rsidRDefault="0042587B" w:rsidP="0042587B">
      <w:pPr>
        <w:pStyle w:val="HTML"/>
        <w:suppressAutoHyphens w:val="0"/>
        <w:spacing w:line="240" w:lineRule="auto"/>
        <w:ind w:right="-5"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Заверткина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О.Б. – директор МБУК «Районная библиотека</w:t>
      </w:r>
      <w:r w:rsidR="00EE4EE7">
        <w:rPr>
          <w:rFonts w:ascii="Times New Roman" w:hAnsi="Times New Roman" w:cs="Times New Roman"/>
          <w:color w:val="auto"/>
          <w:sz w:val="28"/>
          <w:szCs w:val="28"/>
        </w:rPr>
        <w:t xml:space="preserve"> Торбеевского муниципального района Республики Мордовия</w:t>
      </w:r>
      <w:r>
        <w:rPr>
          <w:rFonts w:ascii="Times New Roman" w:hAnsi="Times New Roman" w:cs="Times New Roman"/>
          <w:color w:val="auto"/>
          <w:sz w:val="28"/>
          <w:szCs w:val="28"/>
        </w:rPr>
        <w:t>»</w:t>
      </w:r>
      <w:r w:rsidR="00681DB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>(по согласованию)</w:t>
      </w:r>
      <w:r w:rsidR="009F1B11"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:rsidR="0042587B" w:rsidRPr="003D01FC" w:rsidRDefault="003D01FC" w:rsidP="003D01FC">
      <w:pPr>
        <w:pStyle w:val="HTML"/>
        <w:suppressAutoHyphens w:val="0"/>
        <w:spacing w:line="240" w:lineRule="auto"/>
        <w:ind w:right="-5"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Лисюшкина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Е.И. – директор МБОУ «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Торбеевская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средняя общеобразовательная школа №1»</w:t>
      </w:r>
    </w:p>
    <w:p w:rsidR="0042587B" w:rsidRDefault="0042587B" w:rsidP="0042587B">
      <w:pPr>
        <w:ind w:firstLine="720"/>
        <w:jc w:val="both"/>
        <w:rPr>
          <w:sz w:val="28"/>
          <w:szCs w:val="28"/>
        </w:rPr>
      </w:pPr>
    </w:p>
    <w:p w:rsidR="0042587B" w:rsidRDefault="0042587B" w:rsidP="0042587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заместителя Главы Торбеевского муниципального района, начальника управления по социальной работе.</w:t>
      </w:r>
    </w:p>
    <w:p w:rsidR="003D01FC" w:rsidRDefault="003D01FC" w:rsidP="0042587B">
      <w:pPr>
        <w:ind w:firstLine="720"/>
        <w:jc w:val="both"/>
        <w:rPr>
          <w:sz w:val="28"/>
          <w:szCs w:val="28"/>
        </w:rPr>
      </w:pPr>
    </w:p>
    <w:p w:rsidR="0042587B" w:rsidRDefault="0042587B" w:rsidP="0042587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 xml:space="preserve">Настоящее постановление вступает в силу после его официального опубликования в информационном </w:t>
      </w:r>
      <w:proofErr w:type="spellStart"/>
      <w:r>
        <w:rPr>
          <w:sz w:val="28"/>
          <w:szCs w:val="28"/>
        </w:rPr>
        <w:t>бюллетне</w:t>
      </w:r>
      <w:proofErr w:type="spellEnd"/>
      <w:r>
        <w:rPr>
          <w:sz w:val="28"/>
          <w:szCs w:val="28"/>
        </w:rPr>
        <w:t xml:space="preserve"> «Вестник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района» и подлежит размещению на сайте администрации Торбеевского муниципального района Республики Мордовия по адресу: </w:t>
      </w:r>
      <w:proofErr w:type="spellStart"/>
      <w:r>
        <w:rPr>
          <w:sz w:val="28"/>
          <w:szCs w:val="28"/>
        </w:rPr>
        <w:t>torbeevo.e-mordovia.ru</w:t>
      </w:r>
      <w:proofErr w:type="spellEnd"/>
      <w:proofErr w:type="gramEnd"/>
    </w:p>
    <w:p w:rsidR="0042587B" w:rsidRDefault="0042587B" w:rsidP="0042587B">
      <w:pPr>
        <w:ind w:firstLine="720"/>
        <w:jc w:val="both"/>
        <w:rPr>
          <w:sz w:val="28"/>
          <w:szCs w:val="28"/>
        </w:rPr>
      </w:pPr>
    </w:p>
    <w:p w:rsidR="0042587B" w:rsidRDefault="0042587B" w:rsidP="0042587B">
      <w:pPr>
        <w:ind w:firstLine="720"/>
        <w:jc w:val="both"/>
        <w:rPr>
          <w:sz w:val="28"/>
          <w:szCs w:val="28"/>
        </w:rPr>
      </w:pPr>
    </w:p>
    <w:p w:rsidR="0042587B" w:rsidRDefault="0042587B" w:rsidP="009E67AF">
      <w:pPr>
        <w:pStyle w:val="HTML"/>
        <w:suppressAutoHyphens w:val="0"/>
        <w:spacing w:line="240" w:lineRule="auto"/>
        <w:ind w:right="-5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E67AF" w:rsidRDefault="0042587B" w:rsidP="009E67AF">
      <w:pPr>
        <w:pStyle w:val="HTML"/>
        <w:suppressAutoHyphens w:val="0"/>
        <w:spacing w:line="240" w:lineRule="auto"/>
        <w:ind w:right="-5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муниципального района                                                                </w:t>
      </w:r>
    </w:p>
    <w:p w:rsidR="00CA6007" w:rsidRDefault="0042587B" w:rsidP="009E67AF">
      <w:pPr>
        <w:pStyle w:val="HTML"/>
        <w:suppressAutoHyphens w:val="0"/>
        <w:spacing w:line="240" w:lineRule="auto"/>
        <w:ind w:right="-5"/>
        <w:jc w:val="right"/>
      </w:pPr>
      <w:r>
        <w:rPr>
          <w:rFonts w:ascii="Times New Roman" w:eastAsia="Calibri" w:hAnsi="Times New Roman" w:cs="Times New Roman"/>
          <w:sz w:val="28"/>
          <w:szCs w:val="28"/>
        </w:rPr>
        <w:t xml:space="preserve">С.Ф.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Шичкин</w:t>
      </w:r>
      <w:proofErr w:type="spellEnd"/>
    </w:p>
    <w:sectPr w:rsidR="00CA6007" w:rsidSect="00CA60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6B5134"/>
    <w:multiLevelType w:val="multilevel"/>
    <w:tmpl w:val="DE96E1C2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587B"/>
    <w:rsid w:val="00026A83"/>
    <w:rsid w:val="00285794"/>
    <w:rsid w:val="00292B2F"/>
    <w:rsid w:val="002C4F65"/>
    <w:rsid w:val="003D01FC"/>
    <w:rsid w:val="0042587B"/>
    <w:rsid w:val="005E4B4B"/>
    <w:rsid w:val="00681DBC"/>
    <w:rsid w:val="007A4E73"/>
    <w:rsid w:val="00957DC7"/>
    <w:rsid w:val="009A02BF"/>
    <w:rsid w:val="009B21BC"/>
    <w:rsid w:val="009E67AF"/>
    <w:rsid w:val="009F1B11"/>
    <w:rsid w:val="00BE268B"/>
    <w:rsid w:val="00CA6007"/>
    <w:rsid w:val="00D31FB8"/>
    <w:rsid w:val="00DB3ED8"/>
    <w:rsid w:val="00ED3893"/>
    <w:rsid w:val="00EE4EE7"/>
    <w:rsid w:val="00F52C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87B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zh-CN"/>
    </w:rPr>
  </w:style>
  <w:style w:type="paragraph" w:styleId="1">
    <w:name w:val="heading 1"/>
    <w:basedOn w:val="a"/>
    <w:next w:val="a"/>
    <w:link w:val="10"/>
    <w:qFormat/>
    <w:rsid w:val="0042587B"/>
    <w:pPr>
      <w:numPr>
        <w:numId w:val="1"/>
      </w:numPr>
      <w:suppressAutoHyphens w:val="0"/>
      <w:autoSpaceDE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2587B"/>
    <w:rPr>
      <w:rFonts w:ascii="Arial" w:eastAsia="Times New Roman" w:hAnsi="Arial" w:cs="Arial"/>
      <w:b/>
      <w:bCs/>
      <w:color w:val="000080"/>
      <w:kern w:val="2"/>
      <w:sz w:val="24"/>
      <w:szCs w:val="24"/>
      <w:lang w:eastAsia="zh-CN"/>
    </w:rPr>
  </w:style>
  <w:style w:type="paragraph" w:styleId="HTML">
    <w:name w:val="HTML Preformatted"/>
    <w:basedOn w:val="a"/>
    <w:link w:val="HTML1"/>
    <w:unhideWhenUsed/>
    <w:rsid w:val="0042587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100" w:lineRule="atLeast"/>
    </w:pPr>
    <w:rPr>
      <w:rFonts w:ascii="Courier New" w:eastAsiaTheme="minorHAnsi" w:hAnsi="Courier New" w:cs="Courier New"/>
      <w:color w:val="000000"/>
      <w:sz w:val="22"/>
      <w:szCs w:val="22"/>
      <w:lang w:eastAsia="ar-S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2587B"/>
    <w:rPr>
      <w:rFonts w:ascii="Consolas" w:eastAsia="Andale Sans UI" w:hAnsi="Consolas" w:cs="Consolas"/>
      <w:kern w:val="2"/>
      <w:sz w:val="20"/>
      <w:szCs w:val="20"/>
      <w:lang w:eastAsia="zh-CN"/>
    </w:rPr>
  </w:style>
  <w:style w:type="paragraph" w:customStyle="1" w:styleId="FR1">
    <w:name w:val="FR1"/>
    <w:rsid w:val="0042587B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character" w:customStyle="1" w:styleId="HTML1">
    <w:name w:val="Стандартный HTML Знак1"/>
    <w:basedOn w:val="a0"/>
    <w:link w:val="HTML"/>
    <w:locked/>
    <w:rsid w:val="0042587B"/>
    <w:rPr>
      <w:rFonts w:ascii="Courier New" w:hAnsi="Courier New" w:cs="Courier New"/>
      <w:color w:val="000000"/>
      <w:kern w:val="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460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524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Силантьева</dc:creator>
  <cp:lastModifiedBy>User</cp:lastModifiedBy>
  <cp:revision>3</cp:revision>
  <dcterms:created xsi:type="dcterms:W3CDTF">2022-08-29T08:28:00Z</dcterms:created>
  <dcterms:modified xsi:type="dcterms:W3CDTF">2022-08-29T08:29:00Z</dcterms:modified>
</cp:coreProperties>
</file>