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E23" w:rsidRPr="00C06A6D" w:rsidRDefault="000D0E23" w:rsidP="00C06A6D">
      <w:pPr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Cs/>
          <w:sz w:val="24"/>
          <w:szCs w:val="24"/>
          <w:lang w:eastAsia="ar-SA"/>
        </w:rPr>
        <w:t>АДМИНИСТРАЦИЯ</w:t>
      </w:r>
    </w:p>
    <w:p w:rsidR="000D0E23" w:rsidRPr="00C06A6D" w:rsidRDefault="000D0E23" w:rsidP="000D0E23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Cs/>
          <w:sz w:val="24"/>
          <w:szCs w:val="24"/>
          <w:lang w:eastAsia="ar-SA"/>
        </w:rPr>
        <w:t>ТОРБЕЕВСКОГО ГОРОДСКОГО ПОСЕЛЕНИЯ</w:t>
      </w:r>
      <w:r w:rsidRPr="00C06A6D">
        <w:rPr>
          <w:rFonts w:ascii="Times New Roman" w:hAnsi="Times New Roman" w:cs="Times New Roman"/>
          <w:bCs/>
          <w:sz w:val="24"/>
          <w:szCs w:val="24"/>
          <w:lang w:eastAsia="ar-SA"/>
        </w:rPr>
        <w:br/>
        <w:t xml:space="preserve">ТОРБЕЕВСКОГО МУНИЦИПАЛЬНОГО РАЙОНА </w:t>
      </w:r>
    </w:p>
    <w:p w:rsidR="000D0E23" w:rsidRPr="00C06A6D" w:rsidRDefault="000D0E23" w:rsidP="000D0E23">
      <w:pPr>
        <w:pStyle w:val="FR1"/>
        <w:spacing w:line="240" w:lineRule="auto"/>
        <w:ind w:left="0"/>
        <w:rPr>
          <w:b w:val="0"/>
          <w:bCs/>
          <w:sz w:val="24"/>
          <w:szCs w:val="24"/>
          <w:lang w:eastAsia="ar-SA"/>
        </w:rPr>
      </w:pPr>
      <w:r w:rsidRPr="00C06A6D">
        <w:rPr>
          <w:b w:val="0"/>
          <w:sz w:val="24"/>
          <w:szCs w:val="24"/>
          <w:lang w:eastAsia="ar-SA"/>
        </w:rPr>
        <w:t>РЕСПУБЛИКИ МОРДОВИЯ</w:t>
      </w:r>
    </w:p>
    <w:p w:rsidR="000D0E23" w:rsidRPr="00C06A6D" w:rsidRDefault="000D0E23" w:rsidP="000D0E23">
      <w:pPr>
        <w:pStyle w:val="FR1"/>
        <w:spacing w:line="240" w:lineRule="auto"/>
        <w:ind w:left="0"/>
        <w:rPr>
          <w:b w:val="0"/>
          <w:bCs/>
          <w:sz w:val="24"/>
          <w:szCs w:val="24"/>
          <w:lang w:eastAsia="ar-SA"/>
        </w:rPr>
      </w:pPr>
    </w:p>
    <w:p w:rsidR="000D0E23" w:rsidRPr="00C06A6D" w:rsidRDefault="000D0E23" w:rsidP="000D0E23">
      <w:pPr>
        <w:spacing w:line="252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sz w:val="24"/>
          <w:szCs w:val="24"/>
          <w:lang w:eastAsia="ar-SA"/>
        </w:rPr>
        <w:t>ПОСТАНОВЛЕНИЕ</w:t>
      </w:r>
    </w:p>
    <w:p w:rsidR="000D0E23" w:rsidRPr="00C06A6D" w:rsidRDefault="000D0E23" w:rsidP="000D0E23">
      <w:pPr>
        <w:spacing w:line="252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:rsidR="000D0E23" w:rsidRPr="00C06A6D" w:rsidRDefault="000D0E23" w:rsidP="000D0E23">
      <w:pPr>
        <w:snapToGrid w:val="0"/>
        <w:spacing w:line="252" w:lineRule="auto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14607F">
        <w:rPr>
          <w:rFonts w:ascii="Times New Roman" w:hAnsi="Times New Roman" w:cs="Times New Roman"/>
          <w:sz w:val="24"/>
          <w:szCs w:val="24"/>
          <w:lang w:eastAsia="ar-SA"/>
        </w:rPr>
        <w:t xml:space="preserve"> 29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 xml:space="preserve">  » августа 2022 г</w:t>
      </w:r>
      <w:r w:rsidRPr="00C06A6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C06A6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06A6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Торбеево                                   № </w:t>
      </w:r>
      <w:r w:rsidR="0014607F">
        <w:rPr>
          <w:rFonts w:ascii="Times New Roman" w:hAnsi="Times New Roman" w:cs="Times New Roman"/>
          <w:sz w:val="24"/>
          <w:szCs w:val="24"/>
        </w:rPr>
        <w:t>304</w:t>
      </w:r>
    </w:p>
    <w:p w:rsidR="000D0E23" w:rsidRPr="00C06A6D" w:rsidRDefault="000D0E23" w:rsidP="000D0E23">
      <w:pPr>
        <w:snapToGrid w:val="0"/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:rsidR="000D0E23" w:rsidRDefault="000D0E23" w:rsidP="00C06A6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кадастровом квартале 13:21:0101003</w:t>
      </w:r>
    </w:p>
    <w:p w:rsidR="00C06A6D" w:rsidRPr="00C06A6D" w:rsidRDefault="00C06A6D" w:rsidP="00C06A6D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0D0E23" w:rsidRPr="00C06A6D" w:rsidRDefault="000D0E23" w:rsidP="00C0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 xml:space="preserve">Рассмотрев  заявление </w:t>
      </w:r>
      <w:r w:rsidR="00C06A6D" w:rsidRPr="00C06A6D">
        <w:rPr>
          <w:rFonts w:ascii="Times New Roman" w:hAnsi="Times New Roman" w:cs="Times New Roman"/>
          <w:sz w:val="24"/>
          <w:szCs w:val="24"/>
        </w:rPr>
        <w:t>Силантьева Юрия Николаевича,</w:t>
      </w:r>
      <w:r w:rsidRPr="00C06A6D">
        <w:rPr>
          <w:rFonts w:ascii="Times New Roman" w:hAnsi="Times New Roman" w:cs="Times New Roman"/>
          <w:sz w:val="24"/>
          <w:szCs w:val="24"/>
        </w:rPr>
        <w:t xml:space="preserve">  руководствуясь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0D0E23" w:rsidRPr="00C06A6D" w:rsidRDefault="000D0E23" w:rsidP="00C06A6D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 w:rsidR="00C06A6D" w:rsidRPr="00C06A6D">
        <w:rPr>
          <w:rFonts w:ascii="Times New Roman" w:hAnsi="Times New Roman" w:cs="Times New Roman"/>
          <w:sz w:val="24"/>
          <w:szCs w:val="24"/>
        </w:rPr>
        <w:t>29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 w:rsidRPr="00C06A6D">
        <w:rPr>
          <w:rFonts w:ascii="Times New Roman" w:hAnsi="Times New Roman" w:cs="Times New Roman"/>
          <w:sz w:val="24"/>
          <w:szCs w:val="24"/>
          <w:lang w:bidi="ru-RU"/>
        </w:rPr>
        <w:t>хранение автотранспорта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Согласно Генерального плана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малоэтажными жилыми домами</w:t>
      </w:r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C06A6D">
        <w:rPr>
          <w:rFonts w:ascii="Times New Roman" w:hAnsi="Times New Roman" w:cs="Times New Roman"/>
          <w:bCs/>
          <w:sz w:val="24"/>
          <w:szCs w:val="24"/>
        </w:rPr>
        <w:t>2</w:t>
      </w:r>
      <w:proofErr w:type="gramEnd"/>
      <w:r w:rsidRPr="00C06A6D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13:21:0101003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 Торбеево, ул. </w:t>
      </w:r>
      <w:proofErr w:type="gramStart"/>
      <w:r w:rsidR="00C06A6D" w:rsidRPr="00C06A6D"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="00C06A6D" w:rsidRPr="00C06A6D">
        <w:rPr>
          <w:rFonts w:ascii="Times New Roman" w:hAnsi="Times New Roman" w:cs="Times New Roman"/>
          <w:sz w:val="24"/>
          <w:szCs w:val="24"/>
        </w:rPr>
        <w:t>, площадью 29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с видом разрешенного использования «хранение автотранспорта», и осуществить его постановку на государственный кадастровый учет. 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3. </w:t>
      </w:r>
      <w:r w:rsidR="00C06A6D" w:rsidRPr="00C06A6D">
        <w:rPr>
          <w:rFonts w:ascii="Times New Roman" w:hAnsi="Times New Roman" w:cs="Times New Roman"/>
          <w:sz w:val="24"/>
          <w:szCs w:val="24"/>
        </w:rPr>
        <w:t>Силантьев Юрий Николаевич</w:t>
      </w:r>
      <w:r w:rsidRPr="00C06A6D">
        <w:rPr>
          <w:rFonts w:ascii="Times New Roman" w:hAnsi="Times New Roman" w:cs="Times New Roman"/>
          <w:sz w:val="24"/>
          <w:szCs w:val="24"/>
        </w:rPr>
        <w:t xml:space="preserve"> имеет право </w:t>
      </w:r>
      <w:r w:rsidRPr="00C06A6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обращение без доверенности с заявлением о государственном кадастровом учете образуемого земельного участка </w:t>
      </w:r>
      <w:r w:rsidRPr="00C06A6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о государственной регистрации права собственности Российской Федерации, права собственности субъекта Российской Федерации или права муниципальной собственности на образуемый земельный участок.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0D0E23" w:rsidRPr="00C06A6D" w:rsidRDefault="000D0E23" w:rsidP="000D0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0E23" w:rsidRPr="00C06A6D" w:rsidRDefault="000D0E23" w:rsidP="000D0E23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D0E23" w:rsidRPr="00C06A6D" w:rsidTr="00477288">
        <w:trPr>
          <w:tblHeader/>
        </w:trPr>
        <w:tc>
          <w:tcPr>
            <w:tcW w:w="4997" w:type="dxa"/>
            <w:shd w:val="clear" w:color="auto" w:fill="auto"/>
          </w:tcPr>
          <w:p w:rsidR="000D0E23" w:rsidRPr="00C06A6D" w:rsidRDefault="000D0E23" w:rsidP="00477288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0D0E23" w:rsidRPr="00C06A6D" w:rsidRDefault="000D0E23" w:rsidP="00477288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0D0E23" w:rsidRPr="00C06A6D" w:rsidRDefault="000D0E23" w:rsidP="00477288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0D0E23" w:rsidRPr="00C06A6D" w:rsidRDefault="000D0E23" w:rsidP="00477288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C06A6D" w:rsidRDefault="00C06A6D">
      <w:pPr>
        <w:rPr>
          <w:sz w:val="24"/>
          <w:szCs w:val="24"/>
        </w:rPr>
      </w:pPr>
    </w:p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C06A6D" w:rsidTr="00E27DF9">
        <w:trPr>
          <w:trHeight w:hRule="exact" w:val="2872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C06A6D" w:rsidRDefault="00C06A6D" w:rsidP="00E27DF9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C06A6D" w:rsidRPr="00064BB4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Приложение 1 </w:t>
            </w:r>
          </w:p>
          <w:p w:rsidR="00C06A6D" w:rsidRPr="00064BB4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к п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остановлению администрации </w:t>
            </w:r>
          </w:p>
          <w:p w:rsidR="00C06A6D" w:rsidRPr="00064BB4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городского поселения</w:t>
            </w:r>
          </w:p>
          <w:p w:rsidR="00C06A6D" w:rsidRPr="00064BB4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proofErr w:type="spellStart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Торбеевского</w:t>
            </w:r>
            <w:proofErr w:type="spellEnd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муниципального района</w:t>
            </w:r>
          </w:p>
          <w:p w:rsidR="00C06A6D" w:rsidRPr="00064BB4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Республики Мордовия </w:t>
            </w:r>
          </w:p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о</w:t>
            </w:r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т « </w:t>
            </w:r>
            <w:r w:rsidR="0014607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29</w:t>
            </w:r>
            <w:bookmarkStart w:id="0" w:name="_GoBack"/>
            <w:bookmarkEnd w:id="0"/>
            <w:r w:rsidRPr="00064BB4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  » августа 2022 года №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 xml:space="preserve"> </w:t>
            </w:r>
            <w:r w:rsidR="0014607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304</w:t>
            </w: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573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559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 Площадь земельного участка 29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C06A6D" w:rsidTr="00E27DF9">
        <w:trPr>
          <w:trHeight w:hRule="exact" w:val="673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Координаты,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м</w:t>
            </w:r>
            <w:proofErr w:type="gramEnd"/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788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/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381686.11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1164851.53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381682.62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1164852.91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381685.49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1164860.15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381688.98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1164858.76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381686.11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C06A6D" w:rsidRDefault="00C06A6D" w:rsidP="00E27DF9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1164851.53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2866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1690"/>
        </w:trPr>
        <w:tc>
          <w:tcPr>
            <w:tcW w:w="10159" w:type="dxa"/>
            <w:gridSpan w:val="6"/>
            <w:tcBorders>
              <w:left w:val="doub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  <w:tr w:rsidR="00C06A6D" w:rsidTr="00E27DF9">
        <w:trPr>
          <w:trHeight w:hRule="exact" w:val="1705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C06A6D" w:rsidRDefault="00C06A6D" w:rsidP="00E27DF9"/>
        </w:tc>
        <w:tc>
          <w:tcPr>
            <w:tcW w:w="1017" w:type="dxa"/>
            <w:tcBorders>
              <w:left w:val="double" w:sz="5" w:space="0" w:color="000000"/>
            </w:tcBorders>
          </w:tcPr>
          <w:p w:rsidR="00C06A6D" w:rsidRDefault="00C06A6D" w:rsidP="00E27DF9"/>
        </w:tc>
      </w:tr>
    </w:tbl>
    <w:p w:rsidR="00C06A6D" w:rsidRDefault="00C06A6D" w:rsidP="00C06A6D">
      <w:pPr>
        <w:sectPr w:rsidR="00C06A6D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pPr w:leftFromText="180" w:rightFromText="180" w:vertAnchor="page" w:horzAnchor="margin" w:tblpXSpec="center" w:tblpY="538"/>
        <w:tblW w:w="1184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C06A6D" w:rsidTr="00C06A6D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C06A6D" w:rsidRDefault="00C06A6D" w:rsidP="00C06A6D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 wp14:anchorId="4D55088C" wp14:editId="5235C2C4">
                  <wp:extent cx="6433593" cy="9094124"/>
                  <wp:effectExtent l="0" t="0" r="5715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9714" cy="9102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C06A6D" w:rsidTr="00C06A6D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C06A6D" w:rsidRDefault="00C06A6D" w:rsidP="00C06A6D"/>
        </w:tc>
      </w:tr>
      <w:tr w:rsidR="00C06A6D" w:rsidTr="00C06A6D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C06A6D" w:rsidRDefault="00C06A6D" w:rsidP="00C06A6D"/>
        </w:tc>
      </w:tr>
      <w:tr w:rsidR="00C06A6D" w:rsidTr="00C06A6D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C06A6D" w:rsidRDefault="00C06A6D" w:rsidP="00C06A6D"/>
        </w:tc>
      </w:tr>
      <w:tr w:rsidR="00C06A6D" w:rsidTr="00C06A6D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C06A6D" w:rsidRDefault="00C06A6D" w:rsidP="00C06A6D"/>
        </w:tc>
      </w:tr>
      <w:tr w:rsidR="00C06A6D" w:rsidTr="00C06A6D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C06A6D" w:rsidRDefault="00C06A6D" w:rsidP="00C06A6D"/>
        </w:tc>
      </w:tr>
    </w:tbl>
    <w:p w:rsidR="00C06A6D" w:rsidRDefault="00C06A6D" w:rsidP="00C06A6D"/>
    <w:p w:rsidR="00C06A6D" w:rsidRDefault="00C06A6D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62DBB" w:rsidRPr="00C06A6D" w:rsidRDefault="00662DBB">
      <w:pPr>
        <w:rPr>
          <w:sz w:val="24"/>
          <w:szCs w:val="24"/>
        </w:rPr>
      </w:pPr>
    </w:p>
    <w:sectPr w:rsidR="00662DBB" w:rsidRPr="00C06A6D" w:rsidSect="00C06A6D">
      <w:pgSz w:w="11906" w:h="16848"/>
      <w:pgMar w:top="1134" w:right="851" w:bottom="1134" w:left="1134" w:header="0" w:footer="0" w:gutter="0"/>
      <w:cols w:space="720"/>
      <w:docGrid w:linePitch="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75784B"/>
    <w:rsid w:val="000D0E23"/>
    <w:rsid w:val="0014607F"/>
    <w:rsid w:val="00605731"/>
    <w:rsid w:val="00662DBB"/>
    <w:rsid w:val="0075784B"/>
    <w:rsid w:val="009A63D8"/>
    <w:rsid w:val="00A664B0"/>
    <w:rsid w:val="00C06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0E2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0E23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0D0E2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0D0E23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4</cp:revision>
  <cp:lastPrinted>2022-08-17T12:09:00Z</cp:lastPrinted>
  <dcterms:created xsi:type="dcterms:W3CDTF">2022-08-26T07:47:00Z</dcterms:created>
  <dcterms:modified xsi:type="dcterms:W3CDTF">2022-08-29T08:18:00Z</dcterms:modified>
</cp:coreProperties>
</file>