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9B0" w:rsidRDefault="005079B0" w:rsidP="005079B0">
      <w:pPr>
        <w:ind w:firstLine="709"/>
        <w:jc w:val="both"/>
        <w:rPr>
          <w:b/>
          <w:spacing w:val="-4"/>
          <w:sz w:val="28"/>
          <w:szCs w:val="28"/>
        </w:rPr>
      </w:pPr>
    </w:p>
    <w:p w:rsidR="005079B0" w:rsidRDefault="005079B0" w:rsidP="005079B0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bCs/>
          <w:color w:val="000000"/>
          <w:sz w:val="52"/>
          <w:szCs w:val="52"/>
        </w:rPr>
        <w:t>" ВАРЖЕЛЯЙСКИЕ ВЕСТИ "</w:t>
      </w:r>
    </w:p>
    <w:p w:rsidR="005079B0" w:rsidRDefault="005079B0" w:rsidP="005079B0">
      <w:pPr>
        <w:pStyle w:val="1"/>
        <w:rPr>
          <w:b/>
          <w:bCs/>
          <w:color w:val="000080"/>
          <w:szCs w:val="24"/>
        </w:rPr>
      </w:pPr>
      <w:r>
        <w:t>УЧРЕДИТЕЛИ:  местное самоу</w:t>
      </w:r>
      <w:r w:rsidR="00DD391A">
        <w:t>правление                     15</w:t>
      </w:r>
      <w:r w:rsidR="00735797">
        <w:t xml:space="preserve"> июня 2022 г. №17</w:t>
      </w:r>
    </w:p>
    <w:p w:rsidR="005079B0" w:rsidRDefault="005079B0" w:rsidP="005079B0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sz w:val="20"/>
          <w:szCs w:val="20"/>
        </w:rPr>
        <w:t>Варжеляйского</w:t>
      </w:r>
      <w:r>
        <w:rPr>
          <w:b/>
        </w:rPr>
        <w:t xml:space="preserve"> </w:t>
      </w:r>
      <w:r>
        <w:rPr>
          <w:b/>
          <w:bCs/>
          <w:sz w:val="18"/>
        </w:rPr>
        <w:t xml:space="preserve">сельского поселения                                                      </w:t>
      </w:r>
      <w:r>
        <w:rPr>
          <w:b/>
          <w:sz w:val="16"/>
          <w:szCs w:val="16"/>
        </w:rPr>
        <w:t xml:space="preserve">Газета выходит с ноября 2005 года   </w:t>
      </w:r>
    </w:p>
    <w:p w:rsidR="00403678" w:rsidRDefault="00403678" w:rsidP="00403678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3678" w:rsidRDefault="00403678" w:rsidP="0040367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3678" w:rsidRDefault="00403678" w:rsidP="0040367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Одиннадцатая   сессия </w:t>
      </w:r>
    </w:p>
    <w:p w:rsidR="00403678" w:rsidRDefault="00403678" w:rsidP="0040367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(третьего созыва)</w:t>
      </w:r>
    </w:p>
    <w:p w:rsidR="00403678" w:rsidRDefault="00403678" w:rsidP="0040367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3678" w:rsidRDefault="00403678" w:rsidP="00403678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3678" w:rsidRDefault="00403678" w:rsidP="00403678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«14» июня  2022г                  с.Варжеляй                                № 57</w:t>
      </w:r>
    </w:p>
    <w:p w:rsidR="00403678" w:rsidRDefault="00403678" w:rsidP="00403678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 Самсонову Нину Николаевну» </w:t>
      </w:r>
    </w:p>
    <w:p w:rsidR="00403678" w:rsidRDefault="00403678" w:rsidP="00403678">
      <w:pPr>
        <w:rPr>
          <w:sz w:val="28"/>
          <w:szCs w:val="28"/>
        </w:rPr>
      </w:pPr>
    </w:p>
    <w:p w:rsidR="00403678" w:rsidRDefault="00403678" w:rsidP="00403678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Варжеляйского  сельского поселения 29.12.2017г №38, Совет депутатов Варжеляйского  сельского поселения РЕШИЛ: </w:t>
      </w:r>
    </w:p>
    <w:p w:rsidR="00403678" w:rsidRDefault="00403678" w:rsidP="00403678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3678" w:rsidRDefault="00403678" w:rsidP="00403678">
      <w:pPr>
        <w:rPr>
          <w:sz w:val="28"/>
          <w:szCs w:val="28"/>
        </w:rPr>
      </w:pPr>
      <w:r>
        <w:rPr>
          <w:sz w:val="28"/>
          <w:szCs w:val="28"/>
        </w:rPr>
        <w:t>за  апрель 2021 года  -100%</w:t>
      </w:r>
    </w:p>
    <w:p w:rsidR="00403678" w:rsidRDefault="00403678" w:rsidP="00403678">
      <w:pPr>
        <w:pStyle w:val="p1"/>
        <w:rPr>
          <w:sz w:val="28"/>
          <w:szCs w:val="28"/>
        </w:rPr>
      </w:pPr>
    </w:p>
    <w:p w:rsidR="00403678" w:rsidRDefault="00403678" w:rsidP="00403678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Зам.Главы по работе  в Совете </w:t>
      </w:r>
    </w:p>
    <w:p w:rsidR="00403678" w:rsidRPr="00403678" w:rsidRDefault="00403678" w:rsidP="00403678">
      <w:pPr>
        <w:pStyle w:val="p1"/>
        <w:rPr>
          <w:sz w:val="28"/>
          <w:szCs w:val="28"/>
        </w:rPr>
      </w:pPr>
      <w:r>
        <w:rPr>
          <w:sz w:val="28"/>
          <w:szCs w:val="28"/>
        </w:rPr>
        <w:t>Варжеляйского сельского поселения:                                 Е.В.Сергушина</w:t>
      </w:r>
    </w:p>
    <w:p w:rsidR="00DD391A" w:rsidRDefault="00DD391A" w:rsidP="00DD391A">
      <w:pPr>
        <w:jc w:val="right"/>
        <w:rPr>
          <w:b/>
          <w:sz w:val="28"/>
          <w:szCs w:val="28"/>
          <w:u w:val="single"/>
        </w:rPr>
      </w:pPr>
    </w:p>
    <w:p w:rsidR="00DD391A" w:rsidRDefault="00DD391A" w:rsidP="00DD39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 ВАРЖЕЛЯЙСКОГО СЕЛЬСКОГО ПОСЕЛЕНИЯ ТОРБЕЕВСКОГО МУНИЦИПАЛЬНОГО РАЙОНА</w:t>
      </w:r>
    </w:p>
    <w:p w:rsidR="00DD391A" w:rsidRDefault="00DD391A" w:rsidP="00DD39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DD391A" w:rsidRDefault="00DD391A" w:rsidP="00DD391A">
      <w:pPr>
        <w:jc w:val="center"/>
        <w:rPr>
          <w:b/>
          <w:sz w:val="28"/>
          <w:szCs w:val="28"/>
        </w:rPr>
      </w:pPr>
    </w:p>
    <w:p w:rsidR="00DD391A" w:rsidRDefault="00DD391A" w:rsidP="00DD391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Одиннадцатая  сессия</w:t>
      </w:r>
    </w:p>
    <w:p w:rsidR="00DD391A" w:rsidRDefault="00DD391A" w:rsidP="00DD39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(третьего созыва)</w:t>
      </w:r>
    </w:p>
    <w:p w:rsidR="00DD391A" w:rsidRDefault="00DD391A" w:rsidP="00DD391A">
      <w:pPr>
        <w:jc w:val="center"/>
        <w:rPr>
          <w:b/>
          <w:sz w:val="28"/>
          <w:szCs w:val="28"/>
        </w:rPr>
      </w:pPr>
    </w:p>
    <w:p w:rsidR="00DD391A" w:rsidRDefault="00DD391A" w:rsidP="00DD39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DD391A" w:rsidRDefault="00DD391A" w:rsidP="00DD391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p w:rsidR="00DD391A" w:rsidRDefault="00DD391A" w:rsidP="00DD391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>
        <w:rPr>
          <w:b/>
          <w:sz w:val="28"/>
          <w:szCs w:val="28"/>
        </w:rPr>
        <w:t>от 14 июня  2022 г.  № 58</w:t>
      </w:r>
    </w:p>
    <w:p w:rsidR="00DD391A" w:rsidRDefault="00DD391A" w:rsidP="00DD391A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p w:rsidR="00DD391A" w:rsidRDefault="00DD391A" w:rsidP="00DD391A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p w:rsidR="00DD391A" w:rsidRDefault="00DD391A" w:rsidP="00DD391A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«О материальной помощи  Главе Варжеляйского сельского поселения Спмсоновой Нине Николаевне»</w:t>
      </w:r>
    </w:p>
    <w:p w:rsidR="00DD391A" w:rsidRDefault="00DD391A" w:rsidP="00DD391A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1.Самсоновой Нине Николаевне Главе  Варжеляйского сельского поселения оказать материальную помощь в размере двух месячных окладов за первое  полугодие 2022 года.</w:t>
      </w:r>
    </w:p>
    <w:p w:rsidR="00DD391A" w:rsidRDefault="00DD391A" w:rsidP="00DD391A">
      <w:pPr>
        <w:pStyle w:val="a3"/>
        <w:spacing w:after="0"/>
        <w:jc w:val="both"/>
        <w:rPr>
          <w:sz w:val="28"/>
          <w:szCs w:val="28"/>
        </w:rPr>
      </w:pPr>
    </w:p>
    <w:p w:rsidR="00DD391A" w:rsidRDefault="00DD391A" w:rsidP="00DD391A">
      <w:pPr>
        <w:pStyle w:val="a3"/>
        <w:spacing w:after="0"/>
        <w:jc w:val="both"/>
        <w:rPr>
          <w:sz w:val="28"/>
          <w:szCs w:val="28"/>
        </w:rPr>
      </w:pPr>
    </w:p>
    <w:p w:rsidR="00DD391A" w:rsidRDefault="00DD391A" w:rsidP="00DD391A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Зам. Главы по работе в Совете</w:t>
      </w:r>
    </w:p>
    <w:p w:rsidR="00DD391A" w:rsidRDefault="00DD391A" w:rsidP="00DD391A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Варжеляйского сельского поселения:                                      Е.В.Сергушина</w:t>
      </w:r>
    </w:p>
    <w:p w:rsidR="00DD391A" w:rsidRDefault="00DD391A" w:rsidP="00DD391A">
      <w:pPr>
        <w:pStyle w:val="a3"/>
        <w:spacing w:after="0"/>
        <w:jc w:val="both"/>
        <w:rPr>
          <w:sz w:val="28"/>
          <w:szCs w:val="28"/>
        </w:rPr>
      </w:pPr>
    </w:p>
    <w:p w:rsidR="005079B0" w:rsidRDefault="005079B0" w:rsidP="005079B0">
      <w:pPr>
        <w:ind w:firstLine="709"/>
        <w:jc w:val="both"/>
        <w:rPr>
          <w:b/>
          <w:spacing w:val="-4"/>
          <w:sz w:val="28"/>
          <w:szCs w:val="28"/>
        </w:rPr>
      </w:pPr>
    </w:p>
    <w:p w:rsidR="005079B0" w:rsidRDefault="005079B0" w:rsidP="005079B0">
      <w:pPr>
        <w:jc w:val="both"/>
        <w:rPr>
          <w:b/>
          <w:spacing w:val="-4"/>
          <w:sz w:val="28"/>
          <w:szCs w:val="28"/>
        </w:rPr>
      </w:pPr>
    </w:p>
    <w:p w:rsidR="005079B0" w:rsidRDefault="005079B0" w:rsidP="005079B0">
      <w:pPr>
        <w:ind w:firstLine="709"/>
        <w:jc w:val="both"/>
        <w:rPr>
          <w:b/>
          <w:spacing w:val="-4"/>
          <w:sz w:val="28"/>
          <w:szCs w:val="28"/>
        </w:rPr>
      </w:pPr>
    </w:p>
    <w:p w:rsidR="005079B0" w:rsidRDefault="005079B0" w:rsidP="005079B0">
      <w:pPr>
        <w:ind w:firstLine="709"/>
        <w:jc w:val="both"/>
        <w:rPr>
          <w:b/>
          <w:spacing w:val="-4"/>
          <w:sz w:val="28"/>
          <w:szCs w:val="28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27940</wp:posOffset>
            </wp:positionV>
            <wp:extent cx="2378075" cy="1684020"/>
            <wp:effectExtent l="19050" t="0" r="3175" b="0"/>
            <wp:wrapTight wrapText="bothSides">
              <wp:wrapPolygon edited="0">
                <wp:start x="-173" y="0"/>
                <wp:lineTo x="-173" y="21258"/>
                <wp:lineTo x="21629" y="21258"/>
                <wp:lineTo x="21629" y="0"/>
                <wp:lineTo x="-173" y="0"/>
              </wp:wrapPolygon>
            </wp:wrapTight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75" cy="1684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pacing w:val="-4"/>
          <w:sz w:val="28"/>
          <w:szCs w:val="28"/>
        </w:rPr>
        <w:t>Прокуратурой района проведена проверка по факту неисправности детской площадка в п. Торбеево</w:t>
      </w:r>
    </w:p>
    <w:p w:rsidR="005079B0" w:rsidRDefault="005079B0" w:rsidP="005079B0">
      <w:pPr>
        <w:ind w:firstLine="709"/>
        <w:jc w:val="both"/>
        <w:rPr>
          <w:spacing w:val="-4"/>
          <w:sz w:val="28"/>
          <w:szCs w:val="28"/>
        </w:rPr>
      </w:pPr>
    </w:p>
    <w:p w:rsidR="005079B0" w:rsidRDefault="005079B0" w:rsidP="005079B0">
      <w:pPr>
        <w:ind w:firstLine="720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19.05.2022 прокуратурой района в ходе осуществления мониторинга информационно-телекоммуникационной сети «Интернет» в социальной сети «Вконтакте» в группе «Подслушано Торбеево» обнаружена информация о несоблюдении ИП Лузгиным А.Г., осуществляющим управление многоквартирными домами в п. Торбеево, требований законодательства, </w:t>
      </w:r>
      <w:bookmarkStart w:id="0" w:name="_Hlk103861872"/>
      <w:r>
        <w:rPr>
          <w:spacing w:val="-12"/>
          <w:sz w:val="28"/>
          <w:szCs w:val="28"/>
        </w:rPr>
        <w:t xml:space="preserve">регламентирующего безопасность жизни, охрану здоровья, нравственности детей, защиту от негативных воздействий игровых сооружений для детей. </w:t>
      </w:r>
      <w:bookmarkEnd w:id="0"/>
    </w:p>
    <w:p w:rsidR="005079B0" w:rsidRDefault="005079B0" w:rsidP="005079B0">
      <w:pPr>
        <w:ind w:firstLine="720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В ходе выезда установлено, что детская площадка, расположенная напротив дома № 7 в 3-микрорайоне п. Торбеево, находится в неисправном состоянии, что ставит под угрозу жизнь и здоровье детей. На момент осмотра указанной детской площадки установлен факт отсутствия детали игровой площадки (лесенки), что противоречит требованиям пунктов 7.7, 7.8, 7.9 ГОСТ Р 52301-2013 Национальный стандарт Российской Федерации. Оборудование и покрытия детских игровых площадок. Безопасность при эксплуатации. Общие требования (утв. и введен в действие Приказом Росстандарта от 24.06.2013 № 182-ст).</w:t>
      </w:r>
    </w:p>
    <w:p w:rsidR="005079B0" w:rsidRDefault="005079B0" w:rsidP="005079B0">
      <w:pPr>
        <w:autoSpaceDE w:val="0"/>
        <w:autoSpaceDN w:val="0"/>
        <w:adjustRightInd w:val="0"/>
        <w:ind w:right="-1" w:firstLine="720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По результатам проверки внесены акты прокурорского реагирования.</w:t>
      </w:r>
    </w:p>
    <w:p w:rsidR="005079B0" w:rsidRDefault="005079B0" w:rsidP="005079B0">
      <w:pPr>
        <w:autoSpaceDE w:val="0"/>
        <w:autoSpaceDN w:val="0"/>
        <w:adjustRightInd w:val="0"/>
        <w:ind w:right="-1" w:firstLine="720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На данный момент выявленные нарушения устранены, произведен ремонт детской площадки.</w:t>
      </w:r>
    </w:p>
    <w:p w:rsidR="005079B0" w:rsidRDefault="005079B0" w:rsidP="005079B0">
      <w:pPr>
        <w:spacing w:line="240" w:lineRule="exact"/>
        <w:ind w:right="27"/>
        <w:jc w:val="center"/>
        <w:rPr>
          <w:spacing w:val="-4"/>
          <w:sz w:val="28"/>
          <w:szCs w:val="28"/>
        </w:rPr>
      </w:pPr>
    </w:p>
    <w:p w:rsidR="005079B0" w:rsidRDefault="005079B0" w:rsidP="005079B0">
      <w:pPr>
        <w:spacing w:line="240" w:lineRule="exact"/>
        <w:ind w:right="27"/>
        <w:jc w:val="center"/>
        <w:rPr>
          <w:spacing w:val="-4"/>
          <w:sz w:val="28"/>
          <w:szCs w:val="28"/>
        </w:rPr>
      </w:pPr>
    </w:p>
    <w:p w:rsidR="005079B0" w:rsidRDefault="005079B0" w:rsidP="005079B0">
      <w:pPr>
        <w:spacing w:line="240" w:lineRule="exact"/>
        <w:ind w:right="27"/>
        <w:jc w:val="center"/>
        <w:rPr>
          <w:spacing w:val="-4"/>
          <w:sz w:val="28"/>
          <w:szCs w:val="28"/>
        </w:rPr>
      </w:pPr>
    </w:p>
    <w:p w:rsidR="005079B0" w:rsidRDefault="005079B0" w:rsidP="005079B0">
      <w:pPr>
        <w:spacing w:line="240" w:lineRule="exact"/>
        <w:ind w:right="27"/>
        <w:jc w:val="center"/>
        <w:rPr>
          <w:spacing w:val="-4"/>
          <w:sz w:val="28"/>
          <w:szCs w:val="28"/>
        </w:rPr>
      </w:pPr>
    </w:p>
    <w:p w:rsidR="005079B0" w:rsidRDefault="005079B0" w:rsidP="005079B0">
      <w:pPr>
        <w:spacing w:line="240" w:lineRule="exact"/>
        <w:ind w:right="27"/>
        <w:jc w:val="center"/>
        <w:rPr>
          <w:spacing w:val="-4"/>
          <w:sz w:val="28"/>
          <w:szCs w:val="28"/>
        </w:rPr>
      </w:pPr>
    </w:p>
    <w:p w:rsidR="005079B0" w:rsidRDefault="005079B0" w:rsidP="005079B0">
      <w:pPr>
        <w:spacing w:line="240" w:lineRule="exact"/>
        <w:ind w:right="27"/>
        <w:jc w:val="center"/>
        <w:rPr>
          <w:spacing w:val="-4"/>
          <w:sz w:val="28"/>
          <w:szCs w:val="28"/>
        </w:rPr>
      </w:pPr>
    </w:p>
    <w:tbl>
      <w:tblPr>
        <w:tblpPr w:leftFromText="180" w:rightFromText="180" w:vertAnchor="text" w:horzAnchor="margin" w:tblpXSpec="center" w:tblpY="-3"/>
        <w:tblW w:w="9885" w:type="dxa"/>
        <w:tblLayout w:type="fixed"/>
        <w:tblLook w:val="04A0"/>
      </w:tblPr>
      <w:tblGrid>
        <w:gridCol w:w="3042"/>
        <w:gridCol w:w="3223"/>
        <w:gridCol w:w="3620"/>
      </w:tblGrid>
      <w:tr w:rsidR="005079B0" w:rsidTr="005079B0">
        <w:trPr>
          <w:trHeight w:val="1006"/>
        </w:trPr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9B0" w:rsidRDefault="00507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079B0" w:rsidRDefault="00507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Редактор: Глава администрации</w:t>
            </w:r>
          </w:p>
          <w:p w:rsidR="005079B0" w:rsidRDefault="00507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Варжеляйского сельского поселения</w:t>
            </w:r>
          </w:p>
          <w:p w:rsidR="003046F6" w:rsidRDefault="003046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Самсонова Н.Н.</w:t>
            </w:r>
          </w:p>
          <w:p w:rsidR="005079B0" w:rsidRDefault="005079B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9B0" w:rsidRDefault="005079B0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</w:p>
          <w:p w:rsidR="005079B0" w:rsidRDefault="005079B0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Учредители:</w:t>
            </w:r>
          </w:p>
          <w:p w:rsidR="005079B0" w:rsidRDefault="00507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Варжеляйского  сельского поселения Торбеевского района Республики Мордовия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9B0" w:rsidRDefault="005079B0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5079B0" w:rsidRDefault="005079B0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НАШ АДРЕС:</w:t>
            </w:r>
          </w:p>
          <w:p w:rsidR="005079B0" w:rsidRDefault="00507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431046 РМ Торбеевский район с.Варжеляй, ул.2-я Советская,45 ,  Телефон: 2-87-45</w:t>
            </w:r>
          </w:p>
        </w:tc>
      </w:tr>
    </w:tbl>
    <w:p w:rsidR="005079B0" w:rsidRDefault="005079B0" w:rsidP="005079B0">
      <w:pPr>
        <w:spacing w:line="240" w:lineRule="exact"/>
        <w:ind w:right="27"/>
        <w:jc w:val="center"/>
        <w:rPr>
          <w:spacing w:val="-4"/>
          <w:sz w:val="28"/>
          <w:szCs w:val="28"/>
        </w:rPr>
      </w:pPr>
    </w:p>
    <w:p w:rsidR="0015343E" w:rsidRDefault="0015343E"/>
    <w:sectPr w:rsidR="0015343E" w:rsidSect="00E31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5079B0"/>
    <w:rsid w:val="0015343E"/>
    <w:rsid w:val="003046F6"/>
    <w:rsid w:val="00403678"/>
    <w:rsid w:val="004C59EF"/>
    <w:rsid w:val="005079B0"/>
    <w:rsid w:val="00735797"/>
    <w:rsid w:val="00B01464"/>
    <w:rsid w:val="00CE4A61"/>
    <w:rsid w:val="00DD391A"/>
    <w:rsid w:val="00E31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C98"/>
  </w:style>
  <w:style w:type="paragraph" w:styleId="1">
    <w:name w:val="heading 1"/>
    <w:basedOn w:val="a"/>
    <w:next w:val="a"/>
    <w:link w:val="10"/>
    <w:qFormat/>
    <w:rsid w:val="005079B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9B0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Normal (Web)"/>
    <w:basedOn w:val="a"/>
    <w:uiPriority w:val="99"/>
    <w:semiHidden/>
    <w:unhideWhenUsed/>
    <w:rsid w:val="00DD391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DD391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</w:rPr>
  </w:style>
  <w:style w:type="paragraph" w:customStyle="1" w:styleId="p1">
    <w:name w:val="p1"/>
    <w:basedOn w:val="a"/>
    <w:uiPriority w:val="99"/>
    <w:rsid w:val="0040367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2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565</Words>
  <Characters>3223</Characters>
  <Application>Microsoft Office Word</Application>
  <DocSecurity>0</DocSecurity>
  <Lines>26</Lines>
  <Paragraphs>7</Paragraphs>
  <ScaleCrop>false</ScaleCrop>
  <Company>Grizli777</Company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</cp:revision>
  <cp:lastPrinted>2022-06-30T08:44:00Z</cp:lastPrinted>
  <dcterms:created xsi:type="dcterms:W3CDTF">2022-06-30T08:39:00Z</dcterms:created>
  <dcterms:modified xsi:type="dcterms:W3CDTF">2022-09-20T07:33:00Z</dcterms:modified>
</cp:coreProperties>
</file>