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BDA" w:rsidRPr="0019181E" w:rsidRDefault="000F3BDA" w:rsidP="000F3BDA">
      <w:pPr>
        <w:pStyle w:val="afff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0F3BDA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_________</w:t>
      </w:r>
      <w:r w:rsidR="006C4B1C" w:rsidRPr="0019181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«</w:t>
      </w:r>
      <w:r w:rsidR="000F3BDA" w:rsidRPr="0019181E">
        <w:rPr>
          <w:rFonts w:ascii="Times New Roman" w:hAnsi="Times New Roman" w:cs="Times New Roman"/>
          <w:sz w:val="28"/>
          <w:szCs w:val="28"/>
        </w:rPr>
        <w:t>_________</w:t>
      </w:r>
      <w:r w:rsidRPr="0019181E">
        <w:rPr>
          <w:rFonts w:ascii="Times New Roman" w:hAnsi="Times New Roman" w:cs="Times New Roman"/>
          <w:sz w:val="28"/>
          <w:szCs w:val="28"/>
        </w:rPr>
        <w:t xml:space="preserve"> 202</w:t>
      </w:r>
      <w:r w:rsidR="00353E23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г.                                     </w:t>
      </w:r>
      <w:r w:rsidRPr="0019181E">
        <w:rPr>
          <w:rFonts w:ascii="Times New Roman" w:hAnsi="Times New Roman" w:cs="Times New Roman"/>
          <w:b/>
          <w:sz w:val="28"/>
          <w:szCs w:val="28"/>
        </w:rPr>
        <w:t>№</w:t>
      </w:r>
      <w:r w:rsidR="000F3BDA" w:rsidRPr="0019181E">
        <w:rPr>
          <w:rFonts w:ascii="Times New Roman" w:hAnsi="Times New Roman" w:cs="Times New Roman"/>
          <w:b/>
          <w:sz w:val="28"/>
          <w:szCs w:val="28"/>
        </w:rPr>
        <w:t>____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2F076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муниципального района Республики Мордовия № 24 от 29 декабря 2021 года «О бюджете Никольского сельского поселения Торбеевского муниципального района Республики Мордовия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0F3BDA" w:rsidRPr="002F076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2F076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2F076E">
        <w:rPr>
          <w:rFonts w:ascii="Times New Roman" w:hAnsi="Times New Roman" w:cs="Times New Roman"/>
          <w:sz w:val="28"/>
          <w:szCs w:val="28"/>
        </w:rPr>
        <w:t>Никольского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2F076E">
        <w:rPr>
          <w:rFonts w:ascii="Times New Roman" w:hAnsi="Times New Roman" w:cs="Times New Roman"/>
          <w:sz w:val="28"/>
          <w:szCs w:val="28"/>
        </w:rPr>
        <w:t>Никольском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2F076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муниципального района Республики Мордовия № 24 от 2</w:t>
      </w:r>
      <w:r w:rsidR="00FE1D84" w:rsidRPr="002F076E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Pr="002F076E">
        <w:rPr>
          <w:rFonts w:ascii="Times New Roman" w:hAnsi="Times New Roman" w:cs="Times New Roman"/>
          <w:sz w:val="28"/>
          <w:szCs w:val="28"/>
        </w:rPr>
        <w:t xml:space="preserve"> декабря 2021 года «О бюджете Никольского сельского поселения Торбеевского муниципального района Республики Мордовия на 2022 год и плановый период 2023-2024 годов» следующие изменения: </w:t>
      </w: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933778" w:rsidRPr="002F076E">
        <w:rPr>
          <w:rFonts w:ascii="Times New Roman" w:hAnsi="Times New Roman" w:cs="Times New Roman"/>
          <w:sz w:val="28"/>
          <w:szCs w:val="28"/>
        </w:rPr>
        <w:t>2</w:t>
      </w:r>
      <w:r w:rsidRPr="002F076E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8008D0" w:rsidRPr="002F076E"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 w:rsidR="00353E23">
        <w:rPr>
          <w:rFonts w:ascii="Times New Roman" w:hAnsi="Times New Roman" w:cs="Times New Roman"/>
          <w:b/>
          <w:bCs/>
          <w:sz w:val="28"/>
          <w:szCs w:val="28"/>
        </w:rPr>
        <w:t>409</w:t>
      </w:r>
      <w:r w:rsidR="008008D0" w:rsidRPr="002F076E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353E2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8008D0" w:rsidRPr="002F07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F076E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8008D0" w:rsidRPr="002F076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353E23">
        <w:rPr>
          <w:rFonts w:ascii="Times New Roman" w:hAnsi="Times New Roman" w:cs="Times New Roman"/>
          <w:b/>
          <w:bCs/>
          <w:sz w:val="28"/>
          <w:szCs w:val="28"/>
        </w:rPr>
        <w:t> 401,</w:t>
      </w:r>
      <w:r w:rsidR="008008D0" w:rsidRPr="002F076E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353E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F076E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A213DB" w:rsidRPr="002F076E">
        <w:rPr>
          <w:rFonts w:ascii="Times New Roman" w:hAnsi="Times New Roman" w:cs="Times New Roman"/>
          <w:sz w:val="28"/>
          <w:szCs w:val="28"/>
        </w:rPr>
        <w:t>про</w:t>
      </w:r>
      <w:r w:rsidRPr="002F076E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CA5C82" w:rsidRPr="002F076E">
        <w:rPr>
          <w:rFonts w:ascii="Times New Roman" w:hAnsi="Times New Roman" w:cs="Times New Roman"/>
          <w:sz w:val="28"/>
          <w:szCs w:val="28"/>
        </w:rPr>
        <w:t>8,</w:t>
      </w:r>
      <w:r w:rsidR="0034714E" w:rsidRPr="002F076E">
        <w:rPr>
          <w:rFonts w:ascii="Times New Roman" w:hAnsi="Times New Roman" w:cs="Times New Roman"/>
          <w:sz w:val="28"/>
          <w:szCs w:val="28"/>
        </w:rPr>
        <w:t>3</w:t>
      </w:r>
      <w:r w:rsidRPr="002F076E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2F076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2F076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2F076E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2F076E">
        <w:rPr>
          <w:rFonts w:ascii="Times New Roman" w:hAnsi="Times New Roman" w:cs="Times New Roman"/>
          <w:sz w:val="28"/>
          <w:szCs w:val="28"/>
          <w:lang w:eastAsia="ar-SA"/>
        </w:rPr>
        <w:t>3,4,5</w:t>
      </w:r>
      <w:r w:rsidR="0015644E" w:rsidRPr="002F076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F076E">
        <w:rPr>
          <w:rFonts w:ascii="Times New Roman" w:hAnsi="Times New Roman" w:cs="Times New Roman"/>
          <w:sz w:val="28"/>
          <w:szCs w:val="28"/>
          <w:lang w:eastAsia="ar-SA"/>
        </w:rPr>
        <w:t xml:space="preserve">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0F3BDA" w:rsidRPr="0019181E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2364B">
        <w:rPr>
          <w:rFonts w:ascii="Times New Roman" w:hAnsi="Times New Roman" w:cs="Times New Roman"/>
          <w:sz w:val="26"/>
          <w:szCs w:val="26"/>
        </w:rPr>
        <w:t>«</w:t>
      </w: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19181E" w:rsidRPr="00653B10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653B10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53B10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4395"/>
        <w:gridCol w:w="1134"/>
        <w:gridCol w:w="1275"/>
        <w:gridCol w:w="1134"/>
      </w:tblGrid>
      <w:tr w:rsidR="00C07F1D" w:rsidRPr="00D129EF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129EF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129EF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129EF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129EF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129EF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803A9D" w:rsidRPr="00D129EF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4 409,5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803A9D" w:rsidRPr="00D129EF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977,7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803A9D" w:rsidRPr="00D129EF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803A9D" w:rsidRPr="00D129EF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803A9D" w:rsidRPr="00D129EF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803A9D" w:rsidRPr="00D129EF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803A9D" w:rsidRPr="00D129EF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03A9D" w:rsidRPr="00D129EF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803A9D" w:rsidRPr="00D129EF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115B6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03A9D" w:rsidRPr="00D129EF" w:rsidTr="00A57F4C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03A9D" w:rsidRPr="00D129EF" w:rsidTr="00A115B6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803A9D" w:rsidRPr="00D129EF" w:rsidTr="00A115B6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03A9D" w:rsidRPr="00D129EF" w:rsidTr="00A115B6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03A9D" w:rsidRPr="00D129EF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803A9D" w:rsidRPr="00D129EF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803A9D" w:rsidRPr="00D129EF" w:rsidTr="00A115B6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03A9D" w:rsidRPr="00D129EF" w:rsidTr="00A115B6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3 431,8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3 431,8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2 228,2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D129EF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D129EF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D129EF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D129EF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 xml:space="preserve"> 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D129EF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D129EF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D129EF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D129EF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D129EF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D129EF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D129EF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4401,2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4401,2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1349,4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1294,6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392,2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392,2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392,2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952,4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952,4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277,2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Осуществление государственных </w:t>
            </w: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DD5E7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DD5E7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2220,5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174,5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2180,5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2180,5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2180,5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</w:tbl>
    <w:p w:rsidR="00DF2C85" w:rsidRPr="00D129EF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D129EF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D129EF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D129EF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Pr="00D129EF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D129EF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D129EF" w:rsidTr="004E5093">
        <w:tc>
          <w:tcPr>
            <w:tcW w:w="11199" w:type="dxa"/>
            <w:gridSpan w:val="10"/>
          </w:tcPr>
          <w:p w:rsidR="00AE33D3" w:rsidRPr="00D129EF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D129EF" w:rsidTr="00A213DB">
        <w:tc>
          <w:tcPr>
            <w:tcW w:w="4537" w:type="dxa"/>
            <w:vAlign w:val="bottom"/>
          </w:tcPr>
          <w:p w:rsidR="00AE33D3" w:rsidRPr="00D129E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D129EF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D129E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D129EF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D129EF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D129E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993" w:type="dxa"/>
            <w:vAlign w:val="bottom"/>
          </w:tcPr>
          <w:p w:rsidR="00AE33D3" w:rsidRPr="00D129E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D129E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D129EF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D129EF" w:rsidTr="00A213DB">
        <w:tc>
          <w:tcPr>
            <w:tcW w:w="4537" w:type="dxa"/>
          </w:tcPr>
          <w:p w:rsidR="00AE33D3" w:rsidRPr="00D129EF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D129EF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4401,2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4401,2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1349,4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</w:rPr>
              <w:t>1287,5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</w:rPr>
              <w:t>1294,6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392,2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392,2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392,2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376,7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376,7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376,7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952,5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965,8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952,4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965,7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952,4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965,7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583,8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355,8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583,8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355,8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583,8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355,8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277,2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432,3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263,5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419,2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263,5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419,2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11,4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11,4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177,6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177,6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177,6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89,8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8,2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8,2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558,3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528,7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528,7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r w:rsidRPr="00D129EF">
              <w:rPr>
                <w:rFonts w:ascii="Times New Roman" w:hAnsi="Times New Roman" w:cs="Times New Roman"/>
              </w:rPr>
              <w:lastRenderedPageBreak/>
              <w:t>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528,7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528,7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528,7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528,7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DD5E73">
        <w:tc>
          <w:tcPr>
            <w:tcW w:w="4537" w:type="dxa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129EF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</w:t>
            </w:r>
            <w:r w:rsidRPr="00D129EF">
              <w:rPr>
                <w:rFonts w:ascii="Times New Roman" w:hAnsi="Times New Roman" w:cs="Times New Roman"/>
              </w:rPr>
              <w:lastRenderedPageBreak/>
              <w:t xml:space="preserve">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</w:t>
            </w:r>
            <w:r w:rsidRPr="00D129EF">
              <w:rPr>
                <w:rFonts w:ascii="Times New Roman" w:hAnsi="Times New Roman" w:cs="Times New Roman"/>
              </w:rPr>
              <w:lastRenderedPageBreak/>
              <w:t>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DD5E73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2220,5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171,5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174,5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2180,5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174,5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2180,5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174,5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2180,5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174,5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130,8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130,8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130,8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43,4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43,4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 xml:space="preserve">Иные закупки товаров, работ и услуг для обеспечения государственных </w:t>
            </w:r>
            <w:r w:rsidRPr="00D129EF">
              <w:rPr>
                <w:rFonts w:ascii="Times New Roman" w:hAnsi="Times New Roman" w:cs="Times New Roman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43,4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</w:tbl>
    <w:p w:rsidR="00B049A8" w:rsidRPr="00D129EF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129EF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Мордовия «О бюджете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D129EF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D129EF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D129EF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D129EF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D129E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D129E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D129E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4 401,2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4 401,2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3 056,6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 w:rsidP="0017731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 w:rsidP="0017731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1046,8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Процентные платежи по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129EF" w:rsidRPr="00D129EF" w:rsidTr="003C17E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3C17E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D129EF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129EF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D129EF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D129EF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D129EF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129EF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D129EF">
        <w:rPr>
          <w:rFonts w:ascii="Times New Roman" w:hAnsi="Times New Roman" w:cs="Times New Roman"/>
          <w:b/>
          <w:sz w:val="22"/>
          <w:szCs w:val="22"/>
        </w:rPr>
        <w:t>2</w:t>
      </w:r>
      <w:r w:rsidRPr="00D129EF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D129EF">
        <w:rPr>
          <w:rFonts w:ascii="Times New Roman" w:hAnsi="Times New Roman" w:cs="Times New Roman"/>
          <w:b/>
          <w:sz w:val="22"/>
          <w:szCs w:val="22"/>
        </w:rPr>
        <w:t>3</w:t>
      </w:r>
      <w:r w:rsidRPr="00D129EF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092583" w:rsidRPr="00D129EF">
        <w:rPr>
          <w:rFonts w:ascii="Times New Roman" w:hAnsi="Times New Roman" w:cs="Times New Roman"/>
          <w:b/>
          <w:sz w:val="22"/>
          <w:szCs w:val="22"/>
        </w:rPr>
        <w:t>4</w:t>
      </w:r>
      <w:r w:rsidRPr="00D129EF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D129EF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D129EF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D129EF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D129EF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D129EF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D129EF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D129EF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D129EF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D129EF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D129EF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D129EF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D129EF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D129EF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D129EF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D129EF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D129EF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кредитов, предоставленных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-4 409,5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-4 409,5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-4 409,5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-4 409,5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129EF" w:rsidRPr="00D129EF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4 461,2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D129EF" w:rsidRPr="00D129EF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4 461,2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4 461,2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129EF" w:rsidRPr="00D129EF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4 461,2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9815EC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»</w:t>
      </w:r>
      <w:r w:rsidR="003D5639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0F3BDA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8" w:history="1"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Pr="00C55F5C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3A7BE7" w:rsidRPr="00C55F5C" w:rsidRDefault="003A7BE7" w:rsidP="003A7BE7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3A7BE7" w:rsidRPr="00C55F5C" w:rsidRDefault="003A7BE7" w:rsidP="00A213DB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</w:t>
      </w:r>
    </w:p>
    <w:sectPr w:rsidR="003A7BE7" w:rsidRPr="00C55F5C" w:rsidSect="00653B10">
      <w:headerReference w:type="even" r:id="rId9"/>
      <w:headerReference w:type="default" r:id="rId10"/>
      <w:pgSz w:w="11906" w:h="16838" w:code="9"/>
      <w:pgMar w:top="567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437" w:rsidRDefault="00CB0437">
      <w:r>
        <w:separator/>
      </w:r>
    </w:p>
  </w:endnote>
  <w:endnote w:type="continuationSeparator" w:id="1">
    <w:p w:rsidR="00CB0437" w:rsidRDefault="00CB04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437" w:rsidRDefault="00CB0437">
      <w:r>
        <w:separator/>
      </w:r>
    </w:p>
  </w:footnote>
  <w:footnote w:type="continuationSeparator" w:id="1">
    <w:p w:rsidR="00CB0437" w:rsidRDefault="00CB04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E73" w:rsidRDefault="0058101B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DD5E73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DD5E73" w:rsidRDefault="00DD5E73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E73" w:rsidRDefault="0058101B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DD5E73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353E23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DD5E73" w:rsidRDefault="00DD5E73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44E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076E"/>
    <w:rsid w:val="002F3948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3E23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17DF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1441C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101B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3B10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1C7C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08D0"/>
    <w:rsid w:val="00803A9D"/>
    <w:rsid w:val="00805C90"/>
    <w:rsid w:val="0080792D"/>
    <w:rsid w:val="00813E8A"/>
    <w:rsid w:val="00826773"/>
    <w:rsid w:val="00826CC2"/>
    <w:rsid w:val="00835DFF"/>
    <w:rsid w:val="0084350C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1DB9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B7D32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364B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5C82"/>
    <w:rsid w:val="00CA608E"/>
    <w:rsid w:val="00CB036D"/>
    <w:rsid w:val="00CB0437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29EF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D5E73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E23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DB2A9-A0B2-42F0-9AA1-8FD6521B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1854</TotalTime>
  <Pages>33</Pages>
  <Words>10868</Words>
  <Characters>61950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184</cp:revision>
  <cp:lastPrinted>2022-07-21T10:55:00Z</cp:lastPrinted>
  <dcterms:created xsi:type="dcterms:W3CDTF">2019-12-17T11:29:00Z</dcterms:created>
  <dcterms:modified xsi:type="dcterms:W3CDTF">2022-09-29T13:47:00Z</dcterms:modified>
</cp:coreProperties>
</file>