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814" w:rsidRPr="00D75814" w:rsidRDefault="000046B2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ОВЕТ ДЕПУТАТОВ </w:t>
      </w:r>
      <w:r w:rsidR="00BE4276">
        <w:rPr>
          <w:rFonts w:ascii="Times New Roman" w:eastAsia="Calibri" w:hAnsi="Times New Roman" w:cs="Times New Roman"/>
          <w:b/>
          <w:sz w:val="28"/>
          <w:szCs w:val="28"/>
        </w:rPr>
        <w:t>КРАСНОПОЛЬСКОГО</w:t>
      </w:r>
      <w:r w:rsidR="00D75814"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ТОРБЕЕВСКОГО  МУНИЦИПАЛЬНОГО РАЙОНА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037912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Двадцатая сессия</w:t>
      </w:r>
      <w:r w:rsidR="00E65F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(</w:t>
      </w:r>
      <w:r w:rsidR="00767FDA">
        <w:rPr>
          <w:rFonts w:ascii="Times New Roman" w:eastAsia="Calibri" w:hAnsi="Times New Roman" w:cs="Times New Roman"/>
          <w:b/>
          <w:bCs/>
          <w:sz w:val="28"/>
          <w:szCs w:val="28"/>
        </w:rPr>
        <w:t>второго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созыва)</w:t>
      </w: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75814" w:rsidRPr="00D75814" w:rsidRDefault="00D75814" w:rsidP="00D758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75814" w:rsidRPr="00D75814" w:rsidRDefault="00D75814" w:rsidP="00D7581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053EA0">
        <w:rPr>
          <w:rFonts w:ascii="Times New Roman" w:eastAsia="Calibri" w:hAnsi="Times New Roman" w:cs="Times New Roman"/>
          <w:b/>
          <w:sz w:val="28"/>
          <w:szCs w:val="28"/>
        </w:rPr>
        <w:t>26</w:t>
      </w:r>
      <w:bookmarkStart w:id="0" w:name="_GoBack"/>
      <w:bookmarkEnd w:id="0"/>
      <w:r w:rsidR="000046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37912">
        <w:rPr>
          <w:rFonts w:ascii="Times New Roman" w:eastAsia="Calibri" w:hAnsi="Times New Roman" w:cs="Times New Roman"/>
          <w:b/>
          <w:sz w:val="28"/>
          <w:szCs w:val="28"/>
        </w:rPr>
        <w:t>сентября</w:t>
      </w:r>
      <w:r w:rsidRPr="00D75814">
        <w:rPr>
          <w:rFonts w:ascii="Times New Roman" w:eastAsia="Calibri" w:hAnsi="Times New Roman" w:cs="Times New Roman"/>
          <w:b/>
          <w:sz w:val="28"/>
          <w:szCs w:val="28"/>
        </w:rPr>
        <w:t xml:space="preserve"> 2022 г.</w:t>
      </w:r>
      <w:r w:rsidR="00037912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D75814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="00037912">
        <w:rPr>
          <w:rFonts w:ascii="Times New Roman" w:eastAsia="Calibri" w:hAnsi="Times New Roman" w:cs="Times New Roman"/>
          <w:b/>
          <w:sz w:val="28"/>
          <w:szCs w:val="28"/>
        </w:rPr>
        <w:t>27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внесении изменений в Нормы и правила благоустройства на территории </w:t>
      </w:r>
      <w:r w:rsidR="00BE4276">
        <w:rPr>
          <w:rFonts w:ascii="Times New Roman" w:eastAsia="Calibri" w:hAnsi="Times New Roman" w:cs="Times New Roman"/>
          <w:b/>
          <w:bCs/>
          <w:sz w:val="28"/>
          <w:szCs w:val="28"/>
        </w:rPr>
        <w:t>Краснопольского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поселения, утвержденные решением Совета депутатов </w:t>
      </w:r>
      <w:r w:rsidR="00BE4276">
        <w:rPr>
          <w:rFonts w:ascii="Times New Roman" w:eastAsia="Calibri" w:hAnsi="Times New Roman" w:cs="Times New Roman"/>
          <w:b/>
          <w:bCs/>
          <w:sz w:val="28"/>
          <w:szCs w:val="28"/>
        </w:rPr>
        <w:t>Краснопольского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 от </w:t>
      </w:r>
      <w:r w:rsidR="00037912">
        <w:rPr>
          <w:rFonts w:ascii="Times New Roman" w:eastAsia="Calibri" w:hAnsi="Times New Roman" w:cs="Times New Roman"/>
          <w:b/>
          <w:bCs/>
          <w:sz w:val="28"/>
          <w:szCs w:val="28"/>
        </w:rPr>
        <w:t>16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.0</w:t>
      </w:r>
      <w:r w:rsidR="00037912"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Pr="00D758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.2012 </w:t>
      </w:r>
      <w:r w:rsidR="00025485">
        <w:rPr>
          <w:rFonts w:ascii="Times New Roman" w:eastAsia="Calibri" w:hAnsi="Times New Roman" w:cs="Times New Roman"/>
          <w:b/>
          <w:bCs/>
          <w:sz w:val="28"/>
          <w:szCs w:val="28"/>
        </w:rPr>
        <w:t>г. №</w:t>
      </w:r>
      <w:r w:rsidR="00037912">
        <w:rPr>
          <w:rFonts w:ascii="Times New Roman" w:eastAsia="Calibri" w:hAnsi="Times New Roman" w:cs="Times New Roman"/>
          <w:b/>
          <w:bCs/>
          <w:sz w:val="28"/>
          <w:szCs w:val="28"/>
        </w:rPr>
        <w:t>25</w:t>
      </w:r>
    </w:p>
    <w:p w:rsidR="00D75814" w:rsidRPr="00D75814" w:rsidRDefault="00D75814" w:rsidP="00D758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75814" w:rsidRPr="00B379F8" w:rsidRDefault="00D75814" w:rsidP="00B379F8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814">
        <w:rPr>
          <w:rFonts w:ascii="Times New Roman" w:eastAsia="Calibri" w:hAnsi="Times New Roman" w:cs="Times New Roman"/>
          <w:sz w:val="28"/>
          <w:szCs w:val="28"/>
        </w:rPr>
        <w:t xml:space="preserve">С целью приведения Норм и правил благоустройства на территории </w:t>
      </w:r>
      <w:r w:rsidR="00BE4276"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поселения, утвержденных решением Совета депутатов </w:t>
      </w:r>
      <w:r w:rsidR="00BE4276"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037912">
        <w:rPr>
          <w:rFonts w:ascii="Times New Roman" w:eastAsia="Calibri" w:hAnsi="Times New Roman" w:cs="Times New Roman"/>
          <w:sz w:val="28"/>
          <w:szCs w:val="28"/>
        </w:rPr>
        <w:t>16.07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.2012</w:t>
      </w:r>
      <w:r w:rsidR="000379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5485" w:rsidRPr="00B379F8">
        <w:rPr>
          <w:rFonts w:ascii="Times New Roman" w:eastAsia="Calibri" w:hAnsi="Times New Roman" w:cs="Times New Roman"/>
          <w:sz w:val="28"/>
          <w:szCs w:val="28"/>
        </w:rPr>
        <w:t>г. №</w:t>
      </w:r>
      <w:r w:rsidR="00037912">
        <w:rPr>
          <w:rFonts w:ascii="Times New Roman" w:eastAsia="Calibri" w:hAnsi="Times New Roman" w:cs="Times New Roman"/>
          <w:sz w:val="28"/>
          <w:szCs w:val="28"/>
        </w:rPr>
        <w:t>25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, в соответствие с действующим законодательством, Совет депутатов </w:t>
      </w:r>
      <w:r w:rsidR="00BE4276"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решил: </w:t>
      </w:r>
    </w:p>
    <w:p w:rsidR="00D75814" w:rsidRPr="00B379F8" w:rsidRDefault="00D75814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         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1.В преамбуле решения 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r w:rsidR="00BE4276"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слова  «</w:t>
      </w:r>
      <w:r w:rsidR="00D75814" w:rsidRPr="00B379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разработанный  на основании Методических рекомендаций по разработке норм и правил по благоустройству территорий муниципальных образований, утвержденных Приказом Министерства регионального развития РФ №613 от 27.12.2011 года» исключить.</w:t>
      </w:r>
    </w:p>
    <w:p w:rsidR="00D75814" w:rsidRPr="00B379F8" w:rsidRDefault="00B379F8" w:rsidP="00B379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B379F8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2.Внести в вышеуказанные Нормы и правила благоустройства на территории </w:t>
      </w:r>
      <w:r w:rsidR="00BE4276">
        <w:rPr>
          <w:rFonts w:ascii="Times New Roman" w:eastAsia="Calibri" w:hAnsi="Times New Roman" w:cs="Times New Roman"/>
          <w:bCs/>
          <w:sz w:val="28"/>
          <w:szCs w:val="28"/>
        </w:rPr>
        <w:t>Краснопольского</w:t>
      </w:r>
      <w:r w:rsidR="00D75814" w:rsidRPr="00B379F8"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 поселения, следующие изменения: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sub_12"/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1) в статье 33  п.2 и п.3 изложить в следующей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>«2.Накопление, сбор, транспортирование, обработка, утилизация, обезвреживание,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санитарно-эпидемиологического благополучия населения.</w:t>
      </w:r>
    </w:p>
    <w:p w:rsidR="00D75814" w:rsidRPr="00B379F8" w:rsidRDefault="00B379F8" w:rsidP="00B379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9F8">
        <w:rPr>
          <w:rFonts w:ascii="Times New Roman" w:eastAsia="Calibri" w:hAnsi="Times New Roman" w:cs="Times New Roman"/>
          <w:sz w:val="28"/>
          <w:szCs w:val="28"/>
        </w:rPr>
        <w:tab/>
      </w:r>
      <w:r w:rsidR="00D75814" w:rsidRPr="00B379F8">
        <w:rPr>
          <w:rFonts w:ascii="Times New Roman" w:eastAsia="Calibri" w:hAnsi="Times New Roman" w:cs="Times New Roman"/>
          <w:sz w:val="28"/>
          <w:szCs w:val="28"/>
        </w:rPr>
        <w:t>3.Осуществление накопления, сбора, транспортирования, обработки, утилизации, обезвреживания, захоронения твердых коммунальных отходов должно быть безопасным для населения и окружающей среды»;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2) статью 150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зоотеатры, дельфинарии, океанариумы»;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3) статью 172  изложить в новой редакции:</w:t>
      </w:r>
    </w:p>
    <w:p w:rsidR="00D75814" w:rsidRPr="00B379F8" w:rsidRDefault="00D75814" w:rsidP="00B3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«Все собаки на территории поселения, предприятий без регистрационного номера на ошейнике считаются животными без владельца, опасными для жизни и здоровья </w:t>
      </w:r>
      <w:r w:rsidRPr="00B37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граждан. </w:t>
      </w:r>
      <w:proofErr w:type="gramStart"/>
      <w:r w:rsidRPr="00B37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Организацию мероприятий при осуществлении деятельности по обращению с животными без владельцев в Республике Мордовия осуществляют Министерство сельского хозяйства и продовольствия Республики Мордовия, органы местного самоуправления муниципальных образований в Республике Мордовия, наделенные в соответствии с Законом Республики Мордовия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владельцев.</w:t>
      </w:r>
      <w:proofErr w:type="gramEnd"/>
    </w:p>
    <w:p w:rsidR="00D75814" w:rsidRPr="00D75814" w:rsidRDefault="00D75814" w:rsidP="00B379F8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75814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Настоящее </w:t>
      </w:r>
      <w:r w:rsidR="00E65F65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вступает в силу со дня его официального опубликования в бюллетене «</w:t>
      </w:r>
      <w:r w:rsidR="00BE4276">
        <w:rPr>
          <w:rFonts w:ascii="Times New Roman" w:eastAsia="Times New Roman" w:hAnsi="Times New Roman" w:cs="Times New Roman"/>
          <w:sz w:val="28"/>
          <w:szCs w:val="28"/>
          <w:lang w:eastAsia="zh-CN"/>
        </w:rPr>
        <w:t>Краснопольские В</w:t>
      </w:r>
      <w:r w:rsidR="007F1826">
        <w:rPr>
          <w:rFonts w:ascii="Times New Roman" w:eastAsia="Times New Roman" w:hAnsi="Times New Roman" w:cs="Times New Roman"/>
          <w:sz w:val="28"/>
          <w:szCs w:val="28"/>
          <w:lang w:eastAsia="zh-CN"/>
        </w:rPr>
        <w:t>ести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r w:rsidR="00BE4276">
        <w:rPr>
          <w:rFonts w:ascii="Times New Roman" w:eastAsia="Times New Roman" w:hAnsi="Times New Roman" w:cs="Times New Roman"/>
          <w:sz w:val="28"/>
          <w:szCs w:val="28"/>
          <w:lang w:eastAsia="zh-CN"/>
        </w:rPr>
        <w:t>Краснопольского</w:t>
      </w:r>
      <w:r w:rsidRPr="00D7581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поселения.</w:t>
      </w:r>
    </w:p>
    <w:p w:rsidR="00D75814" w:rsidRDefault="00D75814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65F65" w:rsidRPr="00D75814" w:rsidRDefault="00E65F65" w:rsidP="00D7581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5814" w:rsidRPr="000046B2" w:rsidRDefault="00D75814" w:rsidP="00D758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046B2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BE4276"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Pr="000046B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     </w:t>
      </w:r>
      <w:bookmarkEnd w:id="1"/>
      <w:r w:rsidR="00BE4276">
        <w:rPr>
          <w:rFonts w:ascii="Times New Roman" w:eastAsia="Calibri" w:hAnsi="Times New Roman" w:cs="Times New Roman"/>
          <w:sz w:val="28"/>
          <w:szCs w:val="28"/>
        </w:rPr>
        <w:t>Ю.А.Сахаров</w:t>
      </w:r>
    </w:p>
    <w:p w:rsidR="00D75814" w:rsidRDefault="00D75814"/>
    <w:sectPr w:rsidR="00D75814" w:rsidSect="00BE4276">
      <w:pgSz w:w="11904" w:h="16834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57F70"/>
    <w:rsid w:val="000046B2"/>
    <w:rsid w:val="00025485"/>
    <w:rsid w:val="00037912"/>
    <w:rsid w:val="00040ECE"/>
    <w:rsid w:val="00053EA0"/>
    <w:rsid w:val="000B1210"/>
    <w:rsid w:val="00183AD6"/>
    <w:rsid w:val="001E0FA4"/>
    <w:rsid w:val="00285568"/>
    <w:rsid w:val="0065626B"/>
    <w:rsid w:val="0070497E"/>
    <w:rsid w:val="00767FDA"/>
    <w:rsid w:val="007A7CA2"/>
    <w:rsid w:val="007E38BD"/>
    <w:rsid w:val="007F1826"/>
    <w:rsid w:val="008243C2"/>
    <w:rsid w:val="00916134"/>
    <w:rsid w:val="009A737A"/>
    <w:rsid w:val="00A2799B"/>
    <w:rsid w:val="00A51EF0"/>
    <w:rsid w:val="00B379F8"/>
    <w:rsid w:val="00BE4276"/>
    <w:rsid w:val="00C57F70"/>
    <w:rsid w:val="00D57BCF"/>
    <w:rsid w:val="00D75814"/>
    <w:rsid w:val="00DC4860"/>
    <w:rsid w:val="00DE58EC"/>
    <w:rsid w:val="00E218A4"/>
    <w:rsid w:val="00E65F65"/>
    <w:rsid w:val="00E71868"/>
    <w:rsid w:val="00E9191E"/>
    <w:rsid w:val="00FA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E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О внесении изменений в Нормы и правила благоустройства на территории Краснополь</vt:lpstr>
      <vt:lpstr/>
      <vt:lpstr/>
      <vt:lpstr>1.В преамбуле решения Совет депутатов Краснопольского сельского поселения слова</vt:lpstr>
      <vt:lpstr>2.Внести в вышеуказанные Нормы и правила благоустройства на территории Краснопо</vt:lpstr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21</cp:revision>
  <cp:lastPrinted>2022-09-26T07:22:00Z</cp:lastPrinted>
  <dcterms:created xsi:type="dcterms:W3CDTF">2022-07-12T10:37:00Z</dcterms:created>
  <dcterms:modified xsi:type="dcterms:W3CDTF">2022-09-26T07:22:00Z</dcterms:modified>
</cp:coreProperties>
</file>