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B6" w:rsidRDefault="00A570B6" w:rsidP="00A570B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D36C3" w:rsidRPr="00272AE0" w:rsidRDefault="005D36C3" w:rsidP="005D36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AE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D36C3" w:rsidRPr="00272AE0" w:rsidRDefault="005D36C3" w:rsidP="005D36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AE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5D36C3" w:rsidRPr="00272AE0" w:rsidRDefault="005D36C3" w:rsidP="005D36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A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D36C3" w:rsidRPr="00272AE0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272AE0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24D9" w:rsidRPr="00272AE0" w:rsidRDefault="006D3A88" w:rsidP="005C24D9">
      <w:pPr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«___</w:t>
      </w:r>
      <w:r w:rsidR="0006493C" w:rsidRPr="00272AE0">
        <w:rPr>
          <w:rFonts w:ascii="Times New Roman" w:hAnsi="Times New Roman" w:cs="Times New Roman"/>
          <w:sz w:val="28"/>
          <w:szCs w:val="28"/>
        </w:rPr>
        <w:t xml:space="preserve">» </w:t>
      </w:r>
      <w:r w:rsidR="00857BF4" w:rsidRPr="00272AE0">
        <w:rPr>
          <w:rFonts w:ascii="Times New Roman" w:hAnsi="Times New Roman" w:cs="Times New Roman"/>
          <w:sz w:val="28"/>
          <w:szCs w:val="28"/>
        </w:rPr>
        <w:t>________ 2022</w:t>
      </w:r>
      <w:r w:rsidR="0006493C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5C24D9" w:rsidRPr="00272AE0">
        <w:rPr>
          <w:rFonts w:ascii="Times New Roman" w:hAnsi="Times New Roman" w:cs="Times New Roman"/>
          <w:sz w:val="28"/>
          <w:szCs w:val="28"/>
        </w:rPr>
        <w:t>г</w:t>
      </w:r>
      <w:r w:rsidR="00272AE0" w:rsidRPr="00272AE0">
        <w:rPr>
          <w:rFonts w:ascii="Times New Roman" w:hAnsi="Times New Roman" w:cs="Times New Roman"/>
          <w:sz w:val="28"/>
          <w:szCs w:val="28"/>
        </w:rPr>
        <w:t>.</w:t>
      </w:r>
      <w:r w:rsidR="005C24D9" w:rsidRPr="00272AE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   </w:t>
      </w:r>
      <w:r w:rsidR="00741984" w:rsidRPr="00272AE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C24D9" w:rsidRPr="00272AE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5C24D9" w:rsidRPr="00272AE0">
        <w:rPr>
          <w:rFonts w:ascii="Times New Roman" w:hAnsi="Times New Roman" w:cs="Times New Roman"/>
          <w:sz w:val="28"/>
          <w:szCs w:val="28"/>
        </w:rPr>
        <w:t xml:space="preserve"> Торбеево  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                          № ___</w:t>
      </w:r>
    </w:p>
    <w:p w:rsidR="005D36C3" w:rsidRPr="00272AE0" w:rsidRDefault="005D36C3" w:rsidP="005D36C3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2A9" w:rsidRPr="00272AE0" w:rsidRDefault="009202A9" w:rsidP="005D36C3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  <w:r w:rsidR="00044725">
        <w:rPr>
          <w:rFonts w:ascii="Times New Roman" w:hAnsi="Times New Roman" w:cs="Times New Roman"/>
          <w:sz w:val="28"/>
          <w:szCs w:val="28"/>
        </w:rPr>
        <w:t>а</w:t>
      </w:r>
      <w:r w:rsidRPr="00272AE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 от 02.10.2019г № 524</w:t>
      </w:r>
      <w:r w:rsidR="000976C7" w:rsidRPr="00272AE0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«Развитие культуры и туризма </w:t>
      </w:r>
      <w:proofErr w:type="spellStart"/>
      <w:r w:rsidR="000976C7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976C7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2019-2024 годы»</w:t>
      </w:r>
      <w:r w:rsidRPr="00272AE0">
        <w:rPr>
          <w:rFonts w:ascii="Times New Roman" w:hAnsi="Times New Roman" w:cs="Times New Roman"/>
          <w:sz w:val="28"/>
          <w:szCs w:val="28"/>
        </w:rPr>
        <w:t>.</w:t>
      </w:r>
    </w:p>
    <w:p w:rsidR="005D36C3" w:rsidRPr="00272AE0" w:rsidRDefault="005D36C3" w:rsidP="005D36C3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5D36C3" w:rsidRPr="00272AE0" w:rsidRDefault="005D36C3" w:rsidP="005D36C3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AE0" w:rsidRPr="00272AE0" w:rsidRDefault="005C24D9" w:rsidP="005D36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5D36C3" w:rsidRPr="00272AE0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CB5104">
        <w:rPr>
          <w:rFonts w:ascii="Times New Roman" w:hAnsi="Times New Roman" w:cs="Times New Roman"/>
          <w:sz w:val="28"/>
          <w:szCs w:val="28"/>
        </w:rPr>
        <w:t>19.1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части 1 статьи 15</w:t>
      </w:r>
      <w:r w:rsidR="00CB5104">
        <w:rPr>
          <w:rFonts w:ascii="Times New Roman" w:hAnsi="Times New Roman" w:cs="Times New Roman"/>
          <w:sz w:val="28"/>
          <w:szCs w:val="28"/>
        </w:rPr>
        <w:t xml:space="preserve">,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CB5104" w:rsidRPr="00272AE0">
        <w:rPr>
          <w:rFonts w:ascii="Times New Roman" w:hAnsi="Times New Roman" w:cs="Times New Roman"/>
          <w:sz w:val="28"/>
          <w:szCs w:val="28"/>
        </w:rPr>
        <w:t>пунктом 26 части 1 статьи 15</w:t>
      </w:r>
      <w:r w:rsidR="00CB5104">
        <w:rPr>
          <w:rFonts w:ascii="Times New Roman" w:hAnsi="Times New Roman" w:cs="Times New Roman"/>
          <w:sz w:val="28"/>
          <w:szCs w:val="28"/>
        </w:rPr>
        <w:t xml:space="preserve"> </w:t>
      </w:r>
      <w:r w:rsidR="005D36C3" w:rsidRPr="00272AE0">
        <w:rPr>
          <w:rFonts w:ascii="Times New Roman" w:hAnsi="Times New Roman" w:cs="Times New Roman"/>
          <w:sz w:val="28"/>
          <w:szCs w:val="28"/>
        </w:rPr>
        <w:t>Федерального закона от 6 октября 2003 г. N 131-ФЗ "Об общих принципах организации местного самоуправления в Российской Федерации"</w:t>
      </w:r>
      <w:r w:rsidR="00A763D6" w:rsidRPr="00272AE0">
        <w:rPr>
          <w:rFonts w:ascii="Times New Roman" w:hAnsi="Times New Roman" w:cs="Times New Roman"/>
          <w:sz w:val="28"/>
          <w:szCs w:val="28"/>
        </w:rPr>
        <w:t>,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 статье</w:t>
      </w:r>
      <w:r w:rsidR="00FB0E75" w:rsidRPr="00272AE0">
        <w:rPr>
          <w:rFonts w:ascii="Times New Roman" w:hAnsi="Times New Roman" w:cs="Times New Roman"/>
          <w:sz w:val="28"/>
          <w:szCs w:val="28"/>
        </w:rPr>
        <w:t>й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179 Бюджетного Кодекса Российской Федерации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,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с пунктом 22 части 1 статьи 4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5D36C3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 w:rsidR="00A763D6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5D36C3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End"/>
    </w:p>
    <w:p w:rsidR="00272AE0" w:rsidRPr="00272AE0" w:rsidRDefault="00272AE0" w:rsidP="00272A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D36C3" w:rsidRPr="00272AE0" w:rsidRDefault="005D36C3" w:rsidP="00272A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B0E75" w:rsidRPr="00272AE0" w:rsidRDefault="00FB0E75" w:rsidP="005D36C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24D9" w:rsidRPr="00272AE0" w:rsidRDefault="005D36C3" w:rsidP="00272AE0">
      <w:pPr>
        <w:pStyle w:val="a3"/>
        <w:spacing w:line="276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1.</w:t>
      </w:r>
      <w:r w:rsidR="00677DFA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816411" w:rsidRPr="00272AE0">
        <w:rPr>
          <w:rFonts w:ascii="Times New Roman" w:hAnsi="Times New Roman" w:cs="Times New Roman"/>
          <w:sz w:val="28"/>
          <w:szCs w:val="28"/>
        </w:rPr>
        <w:t>Внести изменения</w:t>
      </w:r>
      <w:r w:rsidR="0089560C" w:rsidRPr="00272AE0">
        <w:rPr>
          <w:rFonts w:ascii="Times New Roman" w:hAnsi="Times New Roman" w:cs="Times New Roman"/>
          <w:sz w:val="28"/>
          <w:szCs w:val="28"/>
        </w:rPr>
        <w:t xml:space="preserve"> в </w:t>
      </w: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0976C7" w:rsidRPr="00272AE0">
        <w:rPr>
          <w:rFonts w:ascii="Times New Roman" w:hAnsi="Times New Roman" w:cs="Times New Roman"/>
          <w:sz w:val="28"/>
          <w:szCs w:val="28"/>
        </w:rPr>
        <w:t>п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0976C7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460BD3">
        <w:rPr>
          <w:rFonts w:ascii="Times New Roman" w:hAnsi="Times New Roman" w:cs="Times New Roman"/>
          <w:sz w:val="28"/>
          <w:szCs w:val="28"/>
        </w:rPr>
        <w:t xml:space="preserve">1, 2, 3, 4, 5 </w:t>
      </w:r>
      <w:r w:rsidR="00783318" w:rsidRPr="00272AE0">
        <w:rPr>
          <w:rFonts w:ascii="Times New Roman" w:hAnsi="Times New Roman" w:cs="Times New Roman"/>
          <w:sz w:val="28"/>
          <w:szCs w:val="28"/>
        </w:rPr>
        <w:t xml:space="preserve"> и  </w:t>
      </w:r>
      <w:r w:rsidR="000976C7" w:rsidRPr="00272AE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60BD3">
        <w:rPr>
          <w:rFonts w:ascii="Times New Roman" w:hAnsi="Times New Roman" w:cs="Times New Roman"/>
          <w:sz w:val="28"/>
          <w:szCs w:val="28"/>
        </w:rPr>
        <w:t>6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8B38D4" w:rsidRPr="00272AE0">
        <w:rPr>
          <w:rFonts w:ascii="Times New Roman" w:hAnsi="Times New Roman" w:cs="Times New Roman"/>
          <w:sz w:val="28"/>
          <w:szCs w:val="28"/>
        </w:rPr>
        <w:t xml:space="preserve"> к постановлению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9202A9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202A9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 от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 02.10.2019г № 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524 «Об утверждении муниципальной программы «Развитие культуры и туризма </w:t>
      </w:r>
      <w:proofErr w:type="spellStart"/>
      <w:r w:rsidR="009202A9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202A9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2019-2024 годы»</w:t>
      </w:r>
      <w:r w:rsidR="000976C7" w:rsidRPr="00272AE0">
        <w:rPr>
          <w:rFonts w:ascii="Times New Roman" w:hAnsi="Times New Roman" w:cs="Times New Roman"/>
          <w:sz w:val="28"/>
          <w:szCs w:val="28"/>
        </w:rPr>
        <w:t>:</w:t>
      </w:r>
    </w:p>
    <w:p w:rsidR="002B2751" w:rsidRPr="00272AE0" w:rsidRDefault="00272AE0" w:rsidP="00272AE0">
      <w:pPr>
        <w:pStyle w:val="a3"/>
        <w:numPr>
          <w:ilvl w:val="1"/>
          <w:numId w:val="2"/>
        </w:numPr>
        <w:tabs>
          <w:tab w:val="left" w:pos="1276"/>
        </w:tabs>
        <w:spacing w:line="276" w:lineRule="auto"/>
        <w:ind w:left="0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60BD3">
        <w:rPr>
          <w:rFonts w:ascii="Times New Roman" w:hAnsi="Times New Roman" w:cs="Times New Roman"/>
          <w:sz w:val="28"/>
          <w:szCs w:val="28"/>
        </w:rPr>
        <w:t xml:space="preserve">1, 2, 3, 4, 5 </w:t>
      </w:r>
      <w:r w:rsidR="00460BD3" w:rsidRPr="00272AE0">
        <w:rPr>
          <w:rFonts w:ascii="Times New Roman" w:hAnsi="Times New Roman" w:cs="Times New Roman"/>
          <w:sz w:val="28"/>
          <w:szCs w:val="28"/>
        </w:rPr>
        <w:t xml:space="preserve"> и  приложение </w:t>
      </w:r>
      <w:r w:rsidR="00460BD3">
        <w:rPr>
          <w:rFonts w:ascii="Times New Roman" w:hAnsi="Times New Roman" w:cs="Times New Roman"/>
          <w:sz w:val="28"/>
          <w:szCs w:val="28"/>
        </w:rPr>
        <w:t>6</w:t>
      </w:r>
      <w:r w:rsidR="00460BD3" w:rsidRPr="00272AE0">
        <w:rPr>
          <w:rFonts w:ascii="Times New Roman" w:hAnsi="Times New Roman" w:cs="Times New Roman"/>
          <w:sz w:val="28"/>
          <w:szCs w:val="28"/>
        </w:rPr>
        <w:t xml:space="preserve">  </w:t>
      </w:r>
      <w:r w:rsidRPr="00272AE0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  <w:proofErr w:type="spellStart"/>
      <w:r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 от  02.10.2019г №  524 «Об утверждении муниципальной программы «Развитие культуры и туризма </w:t>
      </w:r>
      <w:proofErr w:type="spellStart"/>
      <w:r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2019-2024 годы» изложить в следующей редакции:</w:t>
      </w:r>
    </w:p>
    <w:p w:rsidR="002B2751" w:rsidRPr="00272AE0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60BD3" w:rsidRDefault="00460BD3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60BD3" w:rsidRDefault="00460BD3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60BD3" w:rsidRDefault="00460BD3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60BD3" w:rsidRDefault="00460BD3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4A7CA1" w:rsidRDefault="00A13F5A" w:rsidP="00CE0349">
      <w:pPr>
        <w:pStyle w:val="a6"/>
        <w:spacing w:after="0"/>
        <w:ind w:left="50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E0349" w:rsidRPr="004A7CA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E0349" w:rsidRPr="004A7CA1" w:rsidRDefault="00CE0349" w:rsidP="00CE0349">
      <w:pPr>
        <w:pStyle w:val="a6"/>
        <w:spacing w:after="0"/>
        <w:ind w:left="5040"/>
        <w:jc w:val="both"/>
        <w:rPr>
          <w:rFonts w:ascii="Times New Roman" w:hAnsi="Times New Roman" w:cs="Times New Roman"/>
          <w:sz w:val="28"/>
          <w:szCs w:val="28"/>
        </w:rPr>
      </w:pPr>
      <w:r w:rsidRPr="004A7CA1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CE0349" w:rsidRPr="004A7CA1" w:rsidRDefault="00CE0349" w:rsidP="00CE0349">
      <w:pPr>
        <w:pStyle w:val="a6"/>
        <w:spacing w:after="0"/>
        <w:ind w:left="5040"/>
        <w:rPr>
          <w:rFonts w:ascii="Times New Roman" w:hAnsi="Times New Roman" w:cs="Times New Roman"/>
          <w:sz w:val="28"/>
          <w:szCs w:val="28"/>
        </w:rPr>
      </w:pPr>
      <w:proofErr w:type="spellStart"/>
      <w:r w:rsidRPr="004A7CA1">
        <w:rPr>
          <w:rFonts w:ascii="Times New Roman" w:hAnsi="Times New Roman" w:cs="Times New Roman"/>
          <w:sz w:val="28"/>
          <w:szCs w:val="28"/>
        </w:rPr>
        <w:t>Тор</w:t>
      </w:r>
      <w:r>
        <w:rPr>
          <w:rFonts w:ascii="Times New Roman" w:hAnsi="Times New Roman" w:cs="Times New Roman"/>
          <w:sz w:val="28"/>
          <w:szCs w:val="28"/>
        </w:rPr>
        <w:t>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A7CA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«02»  октября               2019 г.  №  524</w:t>
      </w:r>
    </w:p>
    <w:p w:rsidR="00CE0349" w:rsidRPr="004A7CA1" w:rsidRDefault="00CE0349" w:rsidP="00CE0349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CE0349" w:rsidRPr="00735C41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ПАСПОРТ</w:t>
      </w:r>
    </w:p>
    <w:p w:rsidR="00CE0349" w:rsidRPr="00735C41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4A7CA1">
        <w:rPr>
          <w:rFonts w:ascii="Times New Roman" w:hAnsi="Times New Roman"/>
          <w:b/>
          <w:sz w:val="28"/>
          <w:szCs w:val="28"/>
        </w:rPr>
        <w:t>муниципальн</w:t>
      </w:r>
      <w:r w:rsidRPr="00735C41">
        <w:rPr>
          <w:rFonts w:ascii="Times New Roman" w:hAnsi="Times New Roman"/>
          <w:b/>
          <w:sz w:val="28"/>
          <w:szCs w:val="28"/>
        </w:rPr>
        <w:t xml:space="preserve">ой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5C41">
        <w:rPr>
          <w:rFonts w:ascii="Times New Roman" w:hAnsi="Times New Roman"/>
          <w:b/>
          <w:sz w:val="28"/>
          <w:szCs w:val="28"/>
        </w:rPr>
        <w:t xml:space="preserve"> программы </w:t>
      </w:r>
    </w:p>
    <w:p w:rsidR="00CE0349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Развитие культуры и туризма  </w:t>
      </w:r>
      <w:r w:rsidRPr="00735C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 района </w:t>
      </w:r>
    </w:p>
    <w:p w:rsidR="00CE0349" w:rsidRPr="00735C41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2019</w:t>
      </w:r>
      <w:r w:rsidRPr="00735C41">
        <w:rPr>
          <w:rFonts w:ascii="Times New Roman" w:hAnsi="Times New Roman"/>
          <w:b/>
          <w:sz w:val="28"/>
          <w:szCs w:val="28"/>
        </w:rPr>
        <w:t xml:space="preserve"> – 20</w:t>
      </w:r>
      <w:r w:rsidR="004E13B3">
        <w:rPr>
          <w:rFonts w:ascii="Times New Roman" w:hAnsi="Times New Roman"/>
          <w:b/>
          <w:sz w:val="28"/>
          <w:szCs w:val="28"/>
        </w:rPr>
        <w:t>25</w:t>
      </w:r>
      <w:r w:rsidRPr="00735C41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CE0349" w:rsidRPr="00735C41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b"/>
        <w:tblW w:w="9958" w:type="dxa"/>
        <w:tblInd w:w="-176" w:type="dxa"/>
        <w:tblLook w:val="04A0"/>
      </w:tblPr>
      <w:tblGrid>
        <w:gridCol w:w="3828"/>
        <w:gridCol w:w="6130"/>
      </w:tblGrid>
      <w:tr w:rsidR="00CE0349" w:rsidRPr="00735C41" w:rsidTr="00CB5104">
        <w:trPr>
          <w:trHeight w:val="1234"/>
        </w:trPr>
        <w:tc>
          <w:tcPr>
            <w:tcW w:w="3828" w:type="dxa"/>
          </w:tcPr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 Программы       </w:t>
            </w:r>
          </w:p>
        </w:tc>
        <w:tc>
          <w:tcPr>
            <w:tcW w:w="6130" w:type="dxa"/>
          </w:tcPr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2D453D">
              <w:rPr>
                <w:rFonts w:ascii="Times New Roman" w:hAnsi="Times New Roman"/>
                <w:sz w:val="28"/>
                <w:szCs w:val="28"/>
              </w:rPr>
              <w:t>униципальн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программа 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7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Развитие к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ультур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 и туризма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района на 201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– 20</w:t>
            </w:r>
            <w:r w:rsidR="004E13B3">
              <w:rPr>
                <w:rFonts w:ascii="Times New Roman" w:hAnsi="Times New Roman"/>
                <w:sz w:val="28"/>
                <w:szCs w:val="28"/>
              </w:rPr>
              <w:t>25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годы» 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Муниципальный заказчик –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координатор Программы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6130" w:type="dxa"/>
          </w:tcPr>
          <w:p w:rsidR="00CE0349" w:rsidRPr="00735C41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28"/>
        <w:gridCol w:w="6095"/>
      </w:tblGrid>
      <w:tr w:rsidR="00CE0349" w:rsidRPr="00230FAE" w:rsidTr="00CB5104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49" w:rsidRPr="00230FAE" w:rsidRDefault="00CE0349" w:rsidP="00CB5104">
            <w:pPr>
              <w:pStyle w:val="a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5017E">
              <w:rPr>
                <w:rFonts w:ascii="Times New Roman" w:hAnsi="Times New Roman"/>
                <w:b/>
                <w:sz w:val="28"/>
                <w:szCs w:val="28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</w:t>
            </w:r>
            <w:r w:rsidRPr="00230FAE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0349" w:rsidRPr="008112D3" w:rsidRDefault="00CE0349" w:rsidP="00CB5104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8112D3">
              <w:rPr>
                <w:rFonts w:ascii="Times New Roman" w:hAnsi="Times New Roman"/>
                <w:sz w:val="28"/>
                <w:szCs w:val="28"/>
              </w:rPr>
              <w:t xml:space="preserve">Постановление администрации </w:t>
            </w:r>
            <w:proofErr w:type="spellStart"/>
            <w:r w:rsidRPr="008112D3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8112D3">
              <w:rPr>
                <w:rFonts w:ascii="Times New Roman" w:hAnsi="Times New Roman"/>
                <w:sz w:val="28"/>
                <w:szCs w:val="28"/>
              </w:rPr>
              <w:t xml:space="preserve">  муниципального района  </w:t>
            </w:r>
            <w:r>
              <w:rPr>
                <w:rFonts w:ascii="Times New Roman" w:hAnsi="Times New Roman"/>
                <w:sz w:val="28"/>
                <w:szCs w:val="28"/>
              </w:rPr>
              <w:t>от 02.10.2019 № 524</w:t>
            </w:r>
            <w:r w:rsidRPr="008112D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ab"/>
        <w:tblW w:w="9958" w:type="dxa"/>
        <w:tblInd w:w="-176" w:type="dxa"/>
        <w:tblLook w:val="04A0"/>
      </w:tblPr>
      <w:tblGrid>
        <w:gridCol w:w="3828"/>
        <w:gridCol w:w="6130"/>
      </w:tblGrid>
      <w:tr w:rsidR="00CE0349" w:rsidRPr="00735C41" w:rsidTr="00CB5104">
        <w:trPr>
          <w:trHeight w:val="2160"/>
        </w:trPr>
        <w:tc>
          <w:tcPr>
            <w:tcW w:w="3828" w:type="dxa"/>
          </w:tcPr>
          <w:p w:rsidR="00CE0349" w:rsidRPr="0095017E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5017E">
              <w:rPr>
                <w:rFonts w:ascii="Times New Roman" w:hAnsi="Times New Roman"/>
                <w:b/>
                <w:sz w:val="28"/>
                <w:szCs w:val="28"/>
              </w:rPr>
              <w:t xml:space="preserve">Ответственный </w:t>
            </w:r>
          </w:p>
          <w:p w:rsidR="00CE0349" w:rsidRPr="0095017E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5017E">
              <w:rPr>
                <w:rFonts w:ascii="Times New Roman" w:hAnsi="Times New Roman"/>
                <w:b/>
                <w:sz w:val="28"/>
                <w:szCs w:val="28"/>
              </w:rPr>
              <w:t xml:space="preserve">исполнитель </w:t>
            </w:r>
          </w:p>
          <w:p w:rsidR="00CE0349" w:rsidRPr="00735C41" w:rsidRDefault="00CE0349" w:rsidP="00CB5104">
            <w:pPr>
              <w:pStyle w:val="a3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5017E">
              <w:rPr>
                <w:rFonts w:ascii="Times New Roman" w:hAnsi="Times New Roman"/>
                <w:b/>
                <w:sz w:val="28"/>
                <w:szCs w:val="28"/>
              </w:rPr>
              <w:t>муниципальной программы,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5017E">
              <w:rPr>
                <w:rFonts w:ascii="Times New Roman" w:hAnsi="Times New Roman"/>
                <w:b/>
                <w:sz w:val="28"/>
                <w:szCs w:val="28"/>
              </w:rPr>
              <w:t>основные разработчики муниципальной программы</w:t>
            </w:r>
          </w:p>
        </w:tc>
        <w:tc>
          <w:tcPr>
            <w:tcW w:w="6130" w:type="dxa"/>
          </w:tcPr>
          <w:p w:rsidR="00CE0349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30FAE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0FAE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отдел по культуре управления по социальной работе </w:t>
            </w:r>
          </w:p>
          <w:p w:rsidR="00CE0349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Pr="00735C41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349" w:rsidRPr="00735C41" w:rsidTr="00CB5104">
        <w:trPr>
          <w:trHeight w:val="420"/>
        </w:trPr>
        <w:tc>
          <w:tcPr>
            <w:tcW w:w="3828" w:type="dxa"/>
          </w:tcPr>
          <w:p w:rsidR="00CE0349" w:rsidRPr="0095017E" w:rsidRDefault="00CE0349" w:rsidP="00CB5104">
            <w:pPr>
              <w:pStyle w:val="a3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95017E">
              <w:rPr>
                <w:rFonts w:ascii="Times New Roman" w:hAnsi="Times New Roman"/>
                <w:b/>
                <w:sz w:val="28"/>
                <w:szCs w:val="28"/>
              </w:rPr>
              <w:t xml:space="preserve">Программно–целевые инструменты      </w:t>
            </w:r>
          </w:p>
        </w:tc>
        <w:tc>
          <w:tcPr>
            <w:tcW w:w="6130" w:type="dxa"/>
          </w:tcPr>
          <w:p w:rsidR="00CE0349" w:rsidRPr="00B259AC" w:rsidRDefault="00CE0349" w:rsidP="00CB5104">
            <w:pPr>
              <w:pStyle w:val="1"/>
              <w:shd w:val="clear" w:color="auto" w:fill="FFFFFF"/>
              <w:spacing w:before="0" w:after="144" w:line="242" w:lineRule="atLeast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 w:rsidRPr="005A45E7">
              <w:rPr>
                <w:rFonts w:ascii="Times New Roman" w:hAnsi="Times New Roman"/>
                <w:b w:val="0"/>
                <w:color w:val="auto"/>
              </w:rPr>
              <w:t>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</w:t>
            </w:r>
            <w:r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  <w:r w:rsidRPr="00B259AC">
              <w:rPr>
                <w:rFonts w:ascii="Arial" w:hAnsi="Arial" w:cs="Arial"/>
                <w:color w:val="auto"/>
                <w:sz w:val="24"/>
                <w:szCs w:val="24"/>
              </w:rPr>
              <w:t>"</w:t>
            </w:r>
            <w:r w:rsidRPr="00B259AC">
              <w:rPr>
                <w:rFonts w:ascii="Times New Roman" w:hAnsi="Times New Roman" w:cs="Times New Roman"/>
                <w:b w:val="0"/>
                <w:color w:val="auto"/>
              </w:rPr>
              <w:t xml:space="preserve">Основы законодательства Российской Федерации о культуре" (утв. </w:t>
            </w:r>
            <w:proofErr w:type="gramStart"/>
            <w:r w:rsidRPr="00B259AC">
              <w:rPr>
                <w:rFonts w:ascii="Times New Roman" w:hAnsi="Times New Roman" w:cs="Times New Roman"/>
                <w:b w:val="0"/>
                <w:color w:val="auto"/>
              </w:rPr>
              <w:t>ВС</w:t>
            </w:r>
            <w:proofErr w:type="gramEnd"/>
            <w:r w:rsidRPr="00B259AC">
              <w:rPr>
                <w:rFonts w:ascii="Times New Roman" w:hAnsi="Times New Roman" w:cs="Times New Roman"/>
                <w:b w:val="0"/>
                <w:color w:val="auto"/>
              </w:rPr>
              <w:t xml:space="preserve"> РФ </w:t>
            </w:r>
            <w:r w:rsidRPr="00B259AC">
              <w:rPr>
                <w:rFonts w:ascii="Times New Roman" w:hAnsi="Times New Roman" w:cs="Times New Roman"/>
                <w:b w:val="0"/>
                <w:color w:val="auto"/>
              </w:rPr>
              <w:lastRenderedPageBreak/>
              <w:t>09.10.1992 N 3612-1) (ред. от 18.07.2019),</w:t>
            </w:r>
          </w:p>
          <w:p w:rsidR="00CE0349" w:rsidRPr="00B259AC" w:rsidRDefault="00CE0349" w:rsidP="00CB5104">
            <w:pPr>
              <w:shd w:val="clear" w:color="auto" w:fill="FFFFFF"/>
              <w:spacing w:line="29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59AC">
              <w:rPr>
                <w:rStyle w:val="nobr"/>
                <w:rFonts w:ascii="Arial" w:hAnsi="Arial" w:cs="Arial"/>
              </w:rPr>
              <w:t> </w:t>
            </w:r>
          </w:p>
          <w:p w:rsidR="00CE0349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59AC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724B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hyperlink r:id="rId7" w:history="1">
              <w:r w:rsidRPr="00C724B5">
                <w:rPr>
                  <w:rStyle w:val="a9"/>
                  <w:rFonts w:ascii="Times New Roman" w:eastAsiaTheme="majorEastAsia" w:hAnsi="Times New Roman"/>
                  <w:sz w:val="28"/>
                  <w:szCs w:val="28"/>
                </w:rPr>
                <w:t>Устав</w:t>
              </w:r>
            </w:hyperlink>
            <w:r w:rsidRPr="00B259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259AC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B259A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утверждённый Решением Совета депутатов  от 17.01.2006 г, №195. </w:t>
            </w:r>
          </w:p>
          <w:p w:rsidR="00CE0349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E0349" w:rsidRDefault="00CE0349" w:rsidP="00CB51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Цели Программы                     </w:t>
            </w:r>
          </w:p>
        </w:tc>
        <w:tc>
          <w:tcPr>
            <w:tcW w:w="6130" w:type="dxa"/>
          </w:tcPr>
          <w:p w:rsidR="00CE0349" w:rsidRPr="00735C41" w:rsidRDefault="00CE0349" w:rsidP="00CB51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Цель Программы - развитие отрасли культуры путем сохранения и возрождения историко-культурного наследия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района, сохранения и развития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системы музейного и библиотечного дела,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художественного образования, поддержки искусства,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традиционной народной культуры и культурных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инноваций, литературы, творческого и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технологического совершенствования культурной сферы и 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еспечения досуга жителей района.  </w:t>
            </w:r>
          </w:p>
        </w:tc>
      </w:tr>
      <w:tr w:rsidR="00CE0349" w:rsidRPr="00735C41" w:rsidTr="00CB5104">
        <w:trPr>
          <w:trHeight w:val="1550"/>
        </w:trPr>
        <w:tc>
          <w:tcPr>
            <w:tcW w:w="3828" w:type="dxa"/>
          </w:tcPr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 xml:space="preserve">Задачи Программы                  </w:t>
            </w:r>
          </w:p>
        </w:tc>
        <w:tc>
          <w:tcPr>
            <w:tcW w:w="6130" w:type="dxa"/>
          </w:tcPr>
          <w:p w:rsidR="00CE0349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Задачами Программы являются: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сохранение и возрождение историко-культурного наследия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района;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обеспечение сохранности памятников истории и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культуры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района;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сохранение и развитие системы художественного образования, поддержка молодых дарований;</w:t>
            </w:r>
          </w:p>
          <w:p w:rsidR="00CE0349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>сохран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ение и развитие библиотечного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дела; </w:t>
            </w:r>
          </w:p>
          <w:p w:rsidR="00CE0349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сохранение и развитие традиционной народной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культуры, промыслов и ремесел; </w:t>
            </w:r>
            <w:r w:rsidRPr="007C7FA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7C7FA0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инновационных и творческих                                                    проектов в сфере культуры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C7FA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муниципального района;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E0349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C7FA0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качества услуг в сфере культуры,                                                 предоставляемыми муниципальными                                                    учреждениями культуры, образовательными                                                    учреждениями дополнительного образования                                                    детей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C7F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 продвижение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C7FA0">
              <w:rPr>
                <w:rFonts w:ascii="Times New Roman" w:hAnsi="Times New Roman" w:cs="Times New Roman"/>
                <w:sz w:val="28"/>
                <w:szCs w:val="28"/>
              </w:rPr>
              <w:t xml:space="preserve"> района, Республики </w:t>
            </w:r>
            <w:r w:rsidRPr="007C7F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Мордовия во внутреннем и внешнем культурно-туристическом пространстве;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E0349" w:rsidRPr="007C7FA0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C7FA0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и модернизация материально-                                                   технической базы объектов культуры         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C7F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Целевые индикаторы и  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показатели Программы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6130" w:type="dxa"/>
          </w:tcPr>
          <w:p w:rsidR="00CE0349" w:rsidRPr="00757181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757181">
              <w:rPr>
                <w:rFonts w:ascii="Times New Roman" w:hAnsi="Times New Roman"/>
                <w:sz w:val="28"/>
                <w:szCs w:val="28"/>
              </w:rPr>
              <w:t>оля населения, участвующего в культурн</w:t>
            </w:r>
            <w:proofErr w:type="gramStart"/>
            <w:r w:rsidRPr="00757181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75718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</w:t>
            </w:r>
            <w:proofErr w:type="spellStart"/>
            <w:r w:rsidRPr="00757181">
              <w:rPr>
                <w:rFonts w:ascii="Times New Roman" w:hAnsi="Times New Roman"/>
                <w:sz w:val="28"/>
                <w:szCs w:val="28"/>
              </w:rPr>
              <w:t>досуговых</w:t>
            </w:r>
            <w:proofErr w:type="spellEnd"/>
            <w:r w:rsidRPr="00757181">
              <w:rPr>
                <w:rFonts w:ascii="Times New Roman" w:hAnsi="Times New Roman"/>
                <w:sz w:val="28"/>
                <w:szCs w:val="28"/>
              </w:rPr>
              <w:t xml:space="preserve"> мероприятиях, проводимых                                          учреждениями культуры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5718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муниципального района;</w:t>
            </w:r>
          </w:p>
          <w:p w:rsidR="00CE0349" w:rsidRPr="00757181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57181">
              <w:rPr>
                <w:rFonts w:ascii="Times New Roman" w:hAnsi="Times New Roman"/>
                <w:sz w:val="28"/>
                <w:szCs w:val="28"/>
              </w:rPr>
              <w:t xml:space="preserve">количество зрителей и слушателей,                                                    посетивших </w:t>
            </w:r>
            <w:proofErr w:type="spellStart"/>
            <w:r w:rsidRPr="00757181">
              <w:rPr>
                <w:rFonts w:ascii="Times New Roman" w:hAnsi="Times New Roman"/>
                <w:sz w:val="28"/>
                <w:szCs w:val="28"/>
              </w:rPr>
              <w:t>культурно-досуговые</w:t>
            </w:r>
            <w:proofErr w:type="spellEnd"/>
            <w:r w:rsidRPr="0075718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мероприятия в учреждениях культуры         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57181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района;</w:t>
            </w:r>
          </w:p>
          <w:p w:rsidR="00CE0349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57181">
              <w:rPr>
                <w:rFonts w:ascii="Times New Roman" w:hAnsi="Times New Roman"/>
                <w:sz w:val="28"/>
                <w:szCs w:val="28"/>
              </w:rPr>
              <w:t xml:space="preserve">количество мероприятий, проводимых                                                    учреждениями культуры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5718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муниципального района;</w:t>
            </w:r>
          </w:p>
          <w:p w:rsidR="00CE0349" w:rsidRPr="0075718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57181">
              <w:rPr>
                <w:rFonts w:ascii="Times New Roman" w:hAnsi="Times New Roman" w:cs="Times New Roman"/>
                <w:sz w:val="28"/>
                <w:szCs w:val="28"/>
              </w:rPr>
              <w:t xml:space="preserve">доля обучающихся в образовательных                учреждениях дополнительного образования                                                    детей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571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CE0349" w:rsidRPr="00757181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к</w:t>
            </w:r>
            <w:r w:rsidRPr="00757181">
              <w:rPr>
                <w:rFonts w:ascii="Times New Roman" w:eastAsia="Times New Roman" w:hAnsi="Times New Roman" w:cs="Times New Roman"/>
                <w:sz w:val="28"/>
                <w:szCs w:val="28"/>
              </w:rPr>
              <w:t>оличество посеще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ний библиотек на 1 тыс. жителей;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к</w:t>
            </w:r>
            <w:r w:rsidRPr="00757181">
              <w:rPr>
                <w:rFonts w:ascii="Times New Roman" w:eastAsia="Times New Roman" w:hAnsi="Times New Roman" w:cs="Times New Roman"/>
                <w:sz w:val="28"/>
                <w:szCs w:val="28"/>
              </w:rPr>
              <w:t>оличество районных конкур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сов, фестивалей, праздников;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з</w:t>
            </w:r>
            <w:r w:rsidRPr="00757181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авершение ремонтных работ (количество учреждений)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Pr="00757181" w:rsidRDefault="00CE0349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Сроки </w:t>
            </w:r>
            <w:r w:rsidRPr="00757181">
              <w:rPr>
                <w:rFonts w:ascii="Times New Roman" w:hAnsi="Times New Roman"/>
                <w:b/>
                <w:sz w:val="28"/>
                <w:szCs w:val="28"/>
              </w:rPr>
              <w:t>реализации программы</w:t>
            </w:r>
          </w:p>
        </w:tc>
        <w:tc>
          <w:tcPr>
            <w:tcW w:w="6130" w:type="dxa"/>
          </w:tcPr>
          <w:p w:rsidR="00CE0349" w:rsidRPr="00056745" w:rsidRDefault="00CE0349" w:rsidP="00CB5104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2019 по  </w:t>
            </w:r>
            <w:r w:rsidR="00A403E4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056745">
              <w:rPr>
                <w:rFonts w:ascii="Times New Roman" w:hAnsi="Times New Roman" w:cs="Times New Roman"/>
                <w:sz w:val="28"/>
                <w:szCs w:val="28"/>
              </w:rPr>
              <w:t xml:space="preserve"> год;</w:t>
            </w: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Pr="00181069" w:rsidRDefault="00CE0349" w:rsidP="00CB5104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1810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Перечень подпрограмм </w:t>
            </w:r>
            <w:r w:rsidRPr="001810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 xml:space="preserve">(мероприятий) </w:t>
            </w:r>
          </w:p>
        </w:tc>
        <w:tc>
          <w:tcPr>
            <w:tcW w:w="6130" w:type="dxa"/>
          </w:tcPr>
          <w:p w:rsidR="00CE0349" w:rsidRPr="004F3A28" w:rsidRDefault="00CE0349" w:rsidP="00CB5104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A28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«Культура»</w:t>
            </w:r>
          </w:p>
          <w:p w:rsidR="00CE0349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«Музыкальное искусство, концертная деятельность»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4F3A28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 и выставочная деятельность»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4F3A28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 xml:space="preserve">«Государственная охрана,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сохранение и популяризация объектов культурного наследия»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4F3A28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 xml:space="preserve">«Сохранение, возрождение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 xml:space="preserve">и развитие традиционной народной культуры, поддержка народного творчества и </w:t>
            </w:r>
            <w:proofErr w:type="spellStart"/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культурно-досуговой</w:t>
            </w:r>
            <w:proofErr w:type="spellEnd"/>
            <w:r w:rsidRPr="004F3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4F3A28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«Развитие библиотечного дела»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4F3A28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Развитие инфраструктуры сферы культуры и искусства»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4F3A28" w:rsidRDefault="00CE0349" w:rsidP="00CB5104">
            <w:pPr>
              <w:pStyle w:val="1"/>
              <w:spacing w:before="0" w:line="276" w:lineRule="auto"/>
              <w:jc w:val="both"/>
              <w:outlineLvl w:val="0"/>
              <w:rPr>
                <w:rFonts w:ascii="Times New Roman" w:hAnsi="Times New Roman" w:cs="Times New Roman"/>
                <w:color w:val="auto"/>
              </w:rPr>
            </w:pPr>
            <w:bookmarkStart w:id="0" w:name="sub_2000"/>
            <w:r w:rsidRPr="004F3A28">
              <w:rPr>
                <w:rFonts w:ascii="Times New Roman" w:hAnsi="Times New Roman" w:cs="Times New Roman"/>
                <w:color w:val="auto"/>
              </w:rPr>
              <w:t>Подпрограмма «Туризм»</w:t>
            </w:r>
            <w:bookmarkEnd w:id="0"/>
          </w:p>
          <w:p w:rsidR="00CE0349" w:rsidRPr="004F3A28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«Развитие приоритетных видов туризма»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3A28">
              <w:rPr>
                <w:rFonts w:ascii="Times New Roman" w:hAnsi="Times New Roman" w:cs="Times New Roman"/>
                <w:sz w:val="28"/>
                <w:szCs w:val="28"/>
              </w:rPr>
              <w:t>«Рекламно-информационное обеспечение туризма»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181069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181069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«Обеспечение условий реализации  П</w:t>
            </w:r>
            <w:r w:rsidRPr="00181069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рограммы»</w:t>
            </w:r>
          </w:p>
          <w:p w:rsidR="00CE0349" w:rsidRPr="00181069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06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«Совершенствование обеспечения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1069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81069">
              <w:rPr>
                <w:rFonts w:ascii="Times New Roman" w:hAnsi="Times New Roman" w:cs="Times New Roman"/>
                <w:sz w:val="28"/>
                <w:szCs w:val="28"/>
              </w:rPr>
              <w:t>рограммы»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349" w:rsidRPr="00181069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06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«Обеспечение функций</w:t>
            </w:r>
          </w:p>
          <w:p w:rsidR="00CE0349" w:rsidRPr="00757181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  <w:r w:rsidRPr="00181069">
              <w:rPr>
                <w:rFonts w:ascii="Times New Roman" w:hAnsi="Times New Roman" w:cs="Times New Roman"/>
                <w:sz w:val="28"/>
                <w:szCs w:val="28"/>
              </w:rPr>
              <w:t>Централизованной бухгалтерии учреждений культуры»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5718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Pr="00735C41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Ожидаемые результаты    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реализации Программы и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показатели ее социально-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экономической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эффективности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6130" w:type="dxa"/>
          </w:tcPr>
          <w:tbl>
            <w:tblPr>
              <w:tblW w:w="0" w:type="auto"/>
              <w:tblLook w:val="04A0"/>
            </w:tblPr>
            <w:tblGrid>
              <w:gridCol w:w="236"/>
              <w:gridCol w:w="5678"/>
            </w:tblGrid>
            <w:tr w:rsidR="00CE0349" w:rsidRPr="00735C41" w:rsidTr="00CB5104">
              <w:tc>
                <w:tcPr>
                  <w:tcW w:w="236" w:type="dxa"/>
                </w:tcPr>
                <w:p w:rsidR="00CE0349" w:rsidRPr="00735C41" w:rsidRDefault="00CE0349" w:rsidP="00CB5104">
                  <w:pPr>
                    <w:pStyle w:val="a3"/>
                    <w:spacing w:line="276" w:lineRule="auto"/>
                    <w:ind w:right="-28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678" w:type="dxa"/>
                </w:tcPr>
                <w:p w:rsidR="00CE0349" w:rsidRPr="000A01FC" w:rsidRDefault="00CE0349" w:rsidP="00CB5104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>Решение проблем, поставленных в Программе, в период 201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9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 xml:space="preserve"> - 20</w:t>
                  </w:r>
                  <w:r w:rsidR="00A5314F">
                    <w:rPr>
                      <w:rFonts w:ascii="Times New Roman" w:hAnsi="Times New Roman"/>
                      <w:sz w:val="28"/>
                      <w:szCs w:val="28"/>
                    </w:rPr>
                    <w:t>25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годов позволит достичь следующих результатов: 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 xml:space="preserve">создать благоприятные условия для доступа 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 xml:space="preserve">населения к культурным ценностям; увеличить число жителей, пользующихся услугами  культурно 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  <w:proofErr w:type="spellStart"/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>д</w:t>
                  </w:r>
                  <w:proofErr w:type="gramEnd"/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>осуговых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>учреждений, библиотек;</w:t>
                  </w:r>
                </w:p>
                <w:p w:rsidR="00CE0349" w:rsidRPr="00735C41" w:rsidRDefault="00CE0349" w:rsidP="00CB5104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 xml:space="preserve">разнообразить формы и методы 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br/>
                  </w:r>
                  <w:proofErr w:type="spellStart"/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>культурно-досуговой</w:t>
                  </w:r>
                  <w:proofErr w:type="spellEnd"/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деятельности по воспитанию у населения к самобытным культурным ценностям, профилактике правонарушений среди детей и подростков, популяризации среди них 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br/>
                    <w:t xml:space="preserve">здорового образа жизни; 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br/>
                  </w:r>
                  <w:r w:rsidRPr="008833DF">
                    <w:rPr>
                      <w:rFonts w:ascii="Times New Roman" w:hAnsi="Times New Roman"/>
                      <w:sz w:val="28"/>
                      <w:szCs w:val="28"/>
                    </w:rPr>
                    <w:t>увеличить число посещений</w:t>
                  </w: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>библиотек</w:t>
                  </w:r>
                  <w:proofErr w:type="gramStart"/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,</w:t>
                  </w:r>
                  <w:proofErr w:type="gramEnd"/>
                  <w:r w:rsidRPr="000A01FC">
                    <w:rPr>
                      <w:rFonts w:ascii="Times New Roman" w:hAnsi="Times New Roman"/>
                      <w:sz w:val="28"/>
                      <w:szCs w:val="28"/>
                    </w:rPr>
                    <w:t>сохранить и развить систему художественного образования, развить творческий потенциал молодежи, поддержать молодые дарования.</w:t>
                  </w:r>
                </w:p>
              </w:tc>
            </w:tr>
          </w:tbl>
          <w:p w:rsidR="00CE0349" w:rsidRPr="00735C41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Pr="00735C41" w:rsidRDefault="00CE0349" w:rsidP="00CB5104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и Соисполнители  </w:t>
            </w:r>
            <w:r w:rsidRPr="00735C4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Программы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130" w:type="dxa"/>
          </w:tcPr>
          <w:p w:rsidR="00CE0349" w:rsidRPr="00735C41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Учреждения культуры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CE0349" w:rsidRPr="00735C41" w:rsidTr="00CB5104">
        <w:trPr>
          <w:trHeight w:val="361"/>
        </w:trPr>
        <w:tc>
          <w:tcPr>
            <w:tcW w:w="3828" w:type="dxa"/>
          </w:tcPr>
          <w:p w:rsidR="00CE0349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Контроль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CE0349" w:rsidRPr="00735C41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>исполнение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 w:rsidRPr="00735C41">
              <w:rPr>
                <w:rFonts w:ascii="Times New Roman" w:hAnsi="Times New Roman"/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6130" w:type="dxa"/>
          </w:tcPr>
          <w:p w:rsidR="00CE0349" w:rsidRPr="00735C4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>Обеспечение ежегодной периодической   отчетности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реализации                        программных  мероприятий. </w:t>
            </w:r>
          </w:p>
          <w:p w:rsidR="00CE0349" w:rsidRPr="00735C4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>Ежегодные  итоги  выполнения   представляются    в Министерство культур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и туризма Республики Мордовия и администрацию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CE0349" w:rsidRPr="00735C4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>онтроль за</w:t>
            </w:r>
            <w:proofErr w:type="gramEnd"/>
            <w:r w:rsidRPr="00735C41">
              <w:rPr>
                <w:rFonts w:ascii="Times New Roman" w:hAnsi="Times New Roman" w:cs="Times New Roman"/>
                <w:sz w:val="28"/>
                <w:szCs w:val="28"/>
              </w:rPr>
              <w:t xml:space="preserve">  рациональным  использованием</w:t>
            </w:r>
          </w:p>
          <w:p w:rsidR="00CE0349" w:rsidRPr="00735C4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 xml:space="preserve"> выделяемых  финансовых  средств  -  1 раз </w:t>
            </w:r>
            <w:proofErr w:type="gramStart"/>
            <w:r w:rsidRPr="00735C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CE0349" w:rsidRPr="00735C4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полугодие.</w:t>
            </w:r>
          </w:p>
          <w:p w:rsidR="00CE0349" w:rsidRPr="00735C4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 xml:space="preserve">онтроль за     качеством     </w:t>
            </w:r>
            <w:proofErr w:type="gramStart"/>
            <w:r w:rsidRPr="00735C41">
              <w:rPr>
                <w:rFonts w:ascii="Times New Roman" w:hAnsi="Times New Roman" w:cs="Times New Roman"/>
                <w:sz w:val="28"/>
                <w:szCs w:val="28"/>
              </w:rPr>
              <w:t>реализуемых</w:t>
            </w:r>
            <w:proofErr w:type="gramEnd"/>
          </w:p>
          <w:p w:rsidR="00CE0349" w:rsidRPr="00735C41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C41">
              <w:rPr>
                <w:rFonts w:ascii="Times New Roman" w:hAnsi="Times New Roman" w:cs="Times New Roman"/>
                <w:sz w:val="28"/>
                <w:szCs w:val="28"/>
              </w:rPr>
              <w:t xml:space="preserve">  программных мероприятий.</w:t>
            </w:r>
          </w:p>
          <w:p w:rsidR="00CE0349" w:rsidRPr="00735C41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E0349" w:rsidRDefault="00CE0349" w:rsidP="00CE034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CE0349" w:rsidRDefault="00CE0349" w:rsidP="00CE034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CE0349" w:rsidRPr="00613F97" w:rsidRDefault="00CE0349" w:rsidP="00CE034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613F97">
        <w:rPr>
          <w:rFonts w:ascii="Times New Roman" w:hAnsi="Times New Roman"/>
          <w:b/>
          <w:sz w:val="28"/>
          <w:szCs w:val="28"/>
        </w:rPr>
        <w:t>1. Содержание проблемы, обоснование необходимости ее решения программно-целевым методом</w:t>
      </w:r>
    </w:p>
    <w:p w:rsidR="00CE0349" w:rsidRPr="00613F97" w:rsidRDefault="00CE0349" w:rsidP="00CE0349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E0349" w:rsidRPr="000A01FC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1FC">
        <w:rPr>
          <w:rFonts w:ascii="Times New Roman" w:eastAsia="Times New Roman" w:hAnsi="Times New Roman" w:cs="Times New Roman"/>
          <w:sz w:val="28"/>
          <w:szCs w:val="28"/>
        </w:rPr>
        <w:t xml:space="preserve">Культура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Pr="000A01FC">
        <w:rPr>
          <w:rFonts w:ascii="Times New Roman" w:eastAsia="Times New Roman" w:hAnsi="Times New Roman" w:cs="Times New Roman"/>
          <w:sz w:val="28"/>
          <w:szCs w:val="28"/>
        </w:rPr>
        <w:t xml:space="preserve">района, являясь неотъемлемой частью культуры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Мордовия </w:t>
      </w:r>
      <w:r w:rsidRPr="000A01FC">
        <w:rPr>
          <w:rFonts w:ascii="Times New Roman" w:eastAsia="Times New Roman" w:hAnsi="Times New Roman" w:cs="Times New Roman"/>
          <w:sz w:val="28"/>
          <w:szCs w:val="28"/>
        </w:rPr>
        <w:t>и России, вносит в о</w:t>
      </w:r>
      <w:r>
        <w:rPr>
          <w:rFonts w:ascii="Times New Roman" w:eastAsia="Times New Roman" w:hAnsi="Times New Roman" w:cs="Times New Roman"/>
          <w:sz w:val="28"/>
          <w:szCs w:val="28"/>
        </w:rPr>
        <w:t>бщую картину духовной жизни своё</w:t>
      </w:r>
      <w:r w:rsidRPr="000A01FC">
        <w:rPr>
          <w:rFonts w:ascii="Times New Roman" w:eastAsia="Times New Roman" w:hAnsi="Times New Roman" w:cs="Times New Roman"/>
          <w:sz w:val="28"/>
          <w:szCs w:val="28"/>
        </w:rPr>
        <w:t xml:space="preserve"> неповторимое своеобразие, является важнейшим гуманитарным ресурсом социально-экономического развития района. Районная культурная политика, ключевым компонентом которой являются традиции, сформированные на истории земли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A01FC">
        <w:rPr>
          <w:rFonts w:ascii="Times New Roman" w:eastAsia="Times New Roman" w:hAnsi="Times New Roman" w:cs="Times New Roman"/>
          <w:sz w:val="28"/>
          <w:szCs w:val="28"/>
        </w:rPr>
        <w:t>, должна способствовать воспитанию у населения гражданственности, патриотизма, создавать необходимую атмосферу для созидательного и творческого труда.</w:t>
      </w:r>
    </w:p>
    <w:p w:rsidR="00CE0349" w:rsidRPr="000A01FC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1FC">
        <w:rPr>
          <w:rFonts w:ascii="Times New Roman" w:eastAsia="Times New Roman" w:hAnsi="Times New Roman" w:cs="Times New Roman"/>
          <w:sz w:val="28"/>
          <w:szCs w:val="28"/>
        </w:rPr>
        <w:t>Программа ориентирована на оптимизацию развития отрасли, призвана обеспечить максимальное соответствие ее современным потребностям населения, повышение роли культуры в формировании активной личности, равный доступ к культурным ценностям социально незащищенных слоев населения.</w:t>
      </w:r>
    </w:p>
    <w:p w:rsidR="00CE0349" w:rsidRPr="000A01FC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01FC">
        <w:rPr>
          <w:rFonts w:ascii="Times New Roman" w:eastAsia="Times New Roman" w:hAnsi="Times New Roman" w:cs="Times New Roman"/>
          <w:sz w:val="28"/>
          <w:szCs w:val="28"/>
        </w:rPr>
        <w:t>Программа учитывает новые экономические и социальные факторы общественных отношений, связанных с развитием различных форм собственности, возрастающую роль местного самоуправления и недостаточное финансирование отрасли.</w:t>
      </w:r>
    </w:p>
    <w:p w:rsidR="00CE0349" w:rsidRPr="000A01FC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01FC">
        <w:rPr>
          <w:rFonts w:ascii="Times New Roman" w:hAnsi="Times New Roman" w:cs="Times New Roman"/>
          <w:sz w:val="28"/>
          <w:szCs w:val="28"/>
        </w:rPr>
        <w:lastRenderedPageBreak/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CE0349" w:rsidRPr="00A25602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01FC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A01FC">
        <w:rPr>
          <w:rFonts w:ascii="Times New Roman" w:hAnsi="Times New Roman" w:cs="Times New Roman"/>
          <w:sz w:val="28"/>
          <w:szCs w:val="28"/>
        </w:rPr>
        <w:t>рограммы осуществляется в трех значимых сферах экономики: культура, ту</w:t>
      </w:r>
      <w:r w:rsidRPr="00A25602">
        <w:rPr>
          <w:rFonts w:ascii="Times New Roman" w:hAnsi="Times New Roman" w:cs="Times New Roman"/>
          <w:sz w:val="28"/>
          <w:szCs w:val="28"/>
        </w:rPr>
        <w:t>ризм и образование.</w:t>
      </w:r>
    </w:p>
    <w:p w:rsidR="00CE0349" w:rsidRPr="003B37F0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Программа представляет в совокупности комплекс взаимосвязанных мер, направленных на достижение целей государственной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</w:t>
      </w:r>
      <w:r>
        <w:rPr>
          <w:rFonts w:ascii="Times New Roman" w:hAnsi="Times New Roman" w:cs="Times New Roman"/>
          <w:sz w:val="28"/>
          <w:szCs w:val="28"/>
        </w:rPr>
        <w:t>ьтурному и природному наследию.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Программа построена по схеме, включающей следующие основные мероприятия: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музыкальное искусство, концертная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Pr="003B37F0">
        <w:rPr>
          <w:rFonts w:ascii="Times New Roman" w:hAnsi="Times New Roman" w:cs="Times New Roman"/>
          <w:sz w:val="28"/>
          <w:szCs w:val="28"/>
        </w:rPr>
        <w:t>;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изобразительное искусство, выставочная деятельность;</w:t>
      </w:r>
    </w:p>
    <w:p w:rsidR="00CE0349" w:rsidRPr="003B37F0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сохранение культурного наследия Мордовии;</w:t>
      </w:r>
    </w:p>
    <w:p w:rsidR="00CE0349" w:rsidRPr="00A95F35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гос</w:t>
      </w:r>
      <w:r w:rsidRPr="00A95F35">
        <w:rPr>
          <w:rFonts w:ascii="Times New Roman" w:hAnsi="Times New Roman" w:cs="Times New Roman"/>
          <w:color w:val="FF0000"/>
          <w:sz w:val="28"/>
          <w:szCs w:val="28"/>
        </w:rPr>
        <w:t>ударственная охрана, сохранение и популяризация объектов культурного наследия;</w:t>
      </w:r>
    </w:p>
    <w:p w:rsidR="00CE0349" w:rsidRPr="00A95F35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5F35">
        <w:rPr>
          <w:rFonts w:ascii="Times New Roman" w:hAnsi="Times New Roman" w:cs="Times New Roman"/>
          <w:color w:val="FF0000"/>
          <w:sz w:val="28"/>
          <w:szCs w:val="28"/>
        </w:rPr>
        <w:t xml:space="preserve">сохранение, возрождение и развитие традиционной народной культуры, поддержка народного творчества и </w:t>
      </w:r>
      <w:proofErr w:type="spellStart"/>
      <w:r w:rsidRPr="00A95F35">
        <w:rPr>
          <w:rFonts w:ascii="Times New Roman" w:hAnsi="Times New Roman" w:cs="Times New Roman"/>
          <w:color w:val="FF0000"/>
          <w:sz w:val="28"/>
          <w:szCs w:val="28"/>
        </w:rPr>
        <w:t>культурно-досуговой</w:t>
      </w:r>
      <w:proofErr w:type="spellEnd"/>
      <w:r w:rsidRPr="00A95F35">
        <w:rPr>
          <w:rFonts w:ascii="Times New Roman" w:hAnsi="Times New Roman" w:cs="Times New Roman"/>
          <w:color w:val="FF0000"/>
          <w:sz w:val="28"/>
          <w:szCs w:val="28"/>
        </w:rPr>
        <w:t xml:space="preserve"> деятельности;</w:t>
      </w:r>
    </w:p>
    <w:p w:rsidR="00CE0349" w:rsidRPr="00A95F35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5F35">
        <w:rPr>
          <w:rFonts w:ascii="Times New Roman" w:hAnsi="Times New Roman" w:cs="Times New Roman"/>
          <w:color w:val="FF0000"/>
          <w:sz w:val="28"/>
          <w:szCs w:val="28"/>
        </w:rPr>
        <w:t>развитие библиотечного дела;</w:t>
      </w:r>
    </w:p>
    <w:p w:rsidR="00CE0349" w:rsidRPr="00A95F35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5F35">
        <w:rPr>
          <w:rFonts w:ascii="Times New Roman" w:hAnsi="Times New Roman" w:cs="Times New Roman"/>
          <w:color w:val="FF0000"/>
          <w:sz w:val="28"/>
          <w:szCs w:val="28"/>
        </w:rPr>
        <w:t>межрегиональное культурное сотрудничество;</w:t>
      </w:r>
    </w:p>
    <w:p w:rsidR="00CE0349" w:rsidRPr="00A95F35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5F35">
        <w:rPr>
          <w:rFonts w:ascii="Times New Roman" w:hAnsi="Times New Roman" w:cs="Times New Roman"/>
          <w:color w:val="FF0000"/>
          <w:sz w:val="28"/>
          <w:szCs w:val="28"/>
        </w:rPr>
        <w:t>развитие инфраструктуры сферы культуры и искусства;</w:t>
      </w:r>
    </w:p>
    <w:p w:rsidR="00CE0349" w:rsidRPr="00A95F35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5F35">
        <w:rPr>
          <w:rFonts w:ascii="Times New Roman" w:hAnsi="Times New Roman" w:cs="Times New Roman"/>
          <w:color w:val="FF0000"/>
          <w:sz w:val="28"/>
          <w:szCs w:val="28"/>
        </w:rPr>
        <w:t>развитие приоритетных видов туризма;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5F35">
        <w:rPr>
          <w:rFonts w:ascii="Times New Roman" w:hAnsi="Times New Roman" w:cs="Times New Roman"/>
          <w:color w:val="FF0000"/>
          <w:sz w:val="28"/>
          <w:szCs w:val="28"/>
        </w:rPr>
        <w:t>рекламно-информаци</w:t>
      </w:r>
      <w:r w:rsidRPr="003B37F0">
        <w:rPr>
          <w:rFonts w:ascii="Times New Roman" w:hAnsi="Times New Roman" w:cs="Times New Roman"/>
          <w:sz w:val="28"/>
          <w:szCs w:val="28"/>
        </w:rPr>
        <w:t>онное обеспечение туризма;</w:t>
      </w:r>
    </w:p>
    <w:p w:rsidR="00CE0349" w:rsidRDefault="00CE0349" w:rsidP="00CE034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</w:t>
      </w:r>
      <w:r w:rsidRPr="00181069">
        <w:rPr>
          <w:rFonts w:ascii="Times New Roman" w:hAnsi="Times New Roman" w:cs="Times New Roman"/>
          <w:sz w:val="28"/>
          <w:szCs w:val="28"/>
        </w:rPr>
        <w:t>овершенствование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069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Программы;</w:t>
      </w:r>
    </w:p>
    <w:p w:rsidR="00CE0349" w:rsidRPr="003B37F0" w:rsidRDefault="00CE0349" w:rsidP="00CE034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B37F0">
        <w:rPr>
          <w:rFonts w:ascii="Times New Roman" w:hAnsi="Times New Roman" w:cs="Times New Roman"/>
          <w:sz w:val="28"/>
          <w:szCs w:val="28"/>
        </w:rPr>
        <w:t>В качестве целевых индикаторов программы используются: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37F0">
        <w:rPr>
          <w:rFonts w:ascii="Times New Roman" w:hAnsi="Times New Roman" w:cs="Times New Roman"/>
          <w:sz w:val="28"/>
          <w:szCs w:val="28"/>
        </w:rPr>
        <w:t>проводимых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учреждениями культуры</w:t>
      </w:r>
      <w:r w:rsidRPr="003B37F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 xml:space="preserve">количество библиотек; 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 xml:space="preserve">число пользователей библиотек; </w:t>
      </w:r>
    </w:p>
    <w:p w:rsidR="00CE0349" w:rsidRPr="003B37F0" w:rsidRDefault="00CE0349" w:rsidP="00CE0349">
      <w:pPr>
        <w:pStyle w:val="a8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удельный вес населения, участвующего в платных </w:t>
      </w:r>
      <w:proofErr w:type="spellStart"/>
      <w:r w:rsidRPr="003B37F0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3B37F0">
        <w:rPr>
          <w:rFonts w:ascii="Times New Roman" w:hAnsi="Times New Roman"/>
          <w:sz w:val="28"/>
          <w:szCs w:val="28"/>
        </w:rPr>
        <w:t xml:space="preserve"> мероприятиях, проводимых учреждениями культуры;</w:t>
      </w:r>
    </w:p>
    <w:p w:rsidR="00CE0349" w:rsidRPr="00E93DB7" w:rsidRDefault="00CE0349" w:rsidP="00CE0349">
      <w:pPr>
        <w:pStyle w:val="a8"/>
        <w:ind w:firstLine="720"/>
        <w:rPr>
          <w:rStyle w:val="af5"/>
          <w:b w:val="0"/>
          <w:bCs/>
          <w:sz w:val="28"/>
          <w:szCs w:val="28"/>
        </w:rPr>
      </w:pPr>
      <w:r w:rsidRPr="00E93DB7">
        <w:rPr>
          <w:rStyle w:val="af5"/>
          <w:bCs/>
          <w:sz w:val="28"/>
          <w:szCs w:val="28"/>
        </w:rPr>
        <w:t>количество библиографических записей;</w:t>
      </w:r>
    </w:p>
    <w:p w:rsidR="00CE0349" w:rsidRPr="00E93DB7" w:rsidRDefault="00CE0349" w:rsidP="00CE0349">
      <w:pPr>
        <w:pStyle w:val="a8"/>
        <w:ind w:firstLine="720"/>
        <w:rPr>
          <w:rFonts w:ascii="Times New Roman" w:hAnsi="Times New Roman"/>
          <w:sz w:val="28"/>
          <w:szCs w:val="28"/>
        </w:rPr>
      </w:pPr>
      <w:r w:rsidRPr="00E93DB7">
        <w:rPr>
          <w:rFonts w:ascii="Times New Roman" w:hAnsi="Times New Roman"/>
          <w:sz w:val="28"/>
          <w:szCs w:val="28"/>
        </w:rPr>
        <w:t xml:space="preserve">доля </w:t>
      </w:r>
      <w:r w:rsidRPr="00E93DB7">
        <w:rPr>
          <w:rStyle w:val="af5"/>
          <w:bCs/>
          <w:sz w:val="28"/>
          <w:szCs w:val="28"/>
        </w:rPr>
        <w:t>публичных библиотек, подключенных к сети «Интернет», в общем количестве библиотек</w:t>
      </w:r>
      <w:r w:rsidRPr="00E93DB7">
        <w:rPr>
          <w:rFonts w:ascii="Times New Roman" w:hAnsi="Times New Roman"/>
          <w:sz w:val="28"/>
          <w:szCs w:val="28"/>
        </w:rPr>
        <w:t>;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t>доля учащихся детских школ иску</w:t>
      </w:r>
      <w:proofErr w:type="gramStart"/>
      <w:r w:rsidRPr="003B37F0">
        <w:rPr>
          <w:rFonts w:ascii="Times New Roman" w:hAnsi="Times New Roman" w:cs="Times New Roman"/>
          <w:sz w:val="28"/>
          <w:szCs w:val="28"/>
        </w:rPr>
        <w:t>сств в тв</w:t>
      </w:r>
      <w:proofErr w:type="gramEnd"/>
      <w:r w:rsidRPr="003B37F0">
        <w:rPr>
          <w:rFonts w:ascii="Times New Roman" w:hAnsi="Times New Roman" w:cs="Times New Roman"/>
          <w:sz w:val="28"/>
          <w:szCs w:val="28"/>
        </w:rPr>
        <w:t>орческих мероприятиях (доля участников от общего числа обучающихся детей);</w:t>
      </w:r>
    </w:p>
    <w:p w:rsidR="00CE0349" w:rsidRPr="003B37F0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37F0">
        <w:rPr>
          <w:rFonts w:ascii="Times New Roman" w:hAnsi="Times New Roman" w:cs="Times New Roman"/>
          <w:sz w:val="28"/>
          <w:szCs w:val="28"/>
        </w:rPr>
        <w:lastRenderedPageBreak/>
        <w:t>объем платных услуг в сфере культуры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0349" w:rsidRPr="005A45E7" w:rsidRDefault="00CE0349" w:rsidP="00CE034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5A45E7">
        <w:rPr>
          <w:rFonts w:ascii="Times New Roman" w:hAnsi="Times New Roman"/>
          <w:sz w:val="28"/>
          <w:szCs w:val="28"/>
        </w:rPr>
        <w:t xml:space="preserve">Правовой основой деятельности </w:t>
      </w:r>
      <w:proofErr w:type="spellStart"/>
      <w:r w:rsidRPr="005A45E7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5A45E7">
        <w:rPr>
          <w:rFonts w:ascii="Times New Roman" w:hAnsi="Times New Roman"/>
          <w:sz w:val="28"/>
          <w:szCs w:val="28"/>
        </w:rPr>
        <w:t xml:space="preserve">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</w:t>
      </w:r>
      <w:r w:rsidRPr="00E93DB7">
        <w:rPr>
          <w:rFonts w:ascii="Times New Roman" w:hAnsi="Times New Roman"/>
          <w:sz w:val="28"/>
          <w:szCs w:val="28"/>
        </w:rPr>
        <w:t xml:space="preserve">"Основы законодательства Российской Федерации о культуре" (утв. </w:t>
      </w:r>
      <w:proofErr w:type="gramStart"/>
      <w:r w:rsidRPr="00E93DB7">
        <w:rPr>
          <w:rFonts w:ascii="Times New Roman" w:hAnsi="Times New Roman"/>
          <w:sz w:val="28"/>
          <w:szCs w:val="28"/>
        </w:rPr>
        <w:t>ВС</w:t>
      </w:r>
      <w:proofErr w:type="gramEnd"/>
      <w:r w:rsidRPr="00E93DB7">
        <w:rPr>
          <w:rFonts w:ascii="Times New Roman" w:hAnsi="Times New Roman"/>
          <w:sz w:val="28"/>
          <w:szCs w:val="28"/>
        </w:rPr>
        <w:t xml:space="preserve"> РФ 09.10.1992 N 3612-1) (ред. от 18.07.2019), Устав </w:t>
      </w:r>
      <w:proofErr w:type="spellStart"/>
      <w:r w:rsidRPr="00E93DB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93DB7">
        <w:rPr>
          <w:rFonts w:ascii="Times New Roman" w:hAnsi="Times New Roman"/>
          <w:sz w:val="28"/>
          <w:szCs w:val="28"/>
        </w:rPr>
        <w:t xml:space="preserve"> муниципального района РМ, утверждённый Решением</w:t>
      </w:r>
      <w:r w:rsidRPr="005A45E7">
        <w:rPr>
          <w:rFonts w:ascii="Times New Roman" w:hAnsi="Times New Roman"/>
          <w:sz w:val="28"/>
          <w:szCs w:val="28"/>
        </w:rPr>
        <w:t xml:space="preserve"> Совета депутатов  от 17.01.2006 г, №195.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CE0349" w:rsidRPr="00885D51" w:rsidRDefault="00CE0349" w:rsidP="00CE0349">
      <w:pPr>
        <w:shd w:val="clear" w:color="auto" w:fill="FFFFFF"/>
        <w:spacing w:line="290" w:lineRule="atLeast"/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Style w:val="nobr"/>
          <w:rFonts w:ascii="Arial" w:hAnsi="Arial" w:cs="Arial"/>
          <w:color w:val="333333"/>
        </w:rPr>
        <w:t> </w:t>
      </w:r>
      <w:r w:rsidRPr="00613F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3F97">
        <w:rPr>
          <w:rFonts w:ascii="Times New Roman" w:hAnsi="Times New Roman" w:cs="Times New Roman"/>
          <w:sz w:val="28"/>
          <w:szCs w:val="28"/>
        </w:rPr>
        <w:t xml:space="preserve">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</w:t>
      </w:r>
      <w:proofErr w:type="spellStart"/>
      <w:r w:rsidRPr="00613F97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613F97">
        <w:rPr>
          <w:rFonts w:ascii="Times New Roman" w:hAnsi="Times New Roman" w:cs="Times New Roman"/>
          <w:sz w:val="28"/>
          <w:szCs w:val="28"/>
        </w:rPr>
        <w:t xml:space="preserve"> учреждений, а также меры государственного регулирования развития деятельности указанных учреждений.</w:t>
      </w:r>
      <w:r w:rsidRPr="00735C41">
        <w:rPr>
          <w:rFonts w:ascii="Times New Roman" w:hAnsi="Times New Roman"/>
          <w:sz w:val="28"/>
          <w:szCs w:val="28"/>
        </w:rPr>
        <w:t xml:space="preserve">   </w:t>
      </w:r>
    </w:p>
    <w:p w:rsidR="00CE0349" w:rsidRPr="00613F97" w:rsidRDefault="00CE0349" w:rsidP="00CE034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</w:t>
      </w:r>
      <w:r w:rsidRPr="00F70DD3">
        <w:rPr>
          <w:rFonts w:ascii="Times New Roman" w:hAnsi="Times New Roman"/>
          <w:sz w:val="28"/>
          <w:szCs w:val="28"/>
        </w:rPr>
        <w:t xml:space="preserve">Разработка данной программы объективна, поскольку сельские учреждения культуры остались единственными многофункциональными </w:t>
      </w:r>
      <w:proofErr w:type="spellStart"/>
      <w:r w:rsidRPr="00F70DD3">
        <w:rPr>
          <w:rFonts w:ascii="Times New Roman" w:hAnsi="Times New Roman"/>
          <w:sz w:val="28"/>
          <w:szCs w:val="28"/>
        </w:rPr>
        <w:t>культурно-досуговыми</w:t>
      </w:r>
      <w:proofErr w:type="spellEnd"/>
      <w:r w:rsidRPr="00F70DD3">
        <w:rPr>
          <w:rFonts w:ascii="Times New Roman" w:hAnsi="Times New Roman"/>
          <w:sz w:val="28"/>
          <w:szCs w:val="28"/>
        </w:rPr>
        <w:t xml:space="preserve"> учреждениями на селе, влияющими на все сферы государственного и общественного бытия, сохранение нравственных ориентиров личности.</w:t>
      </w:r>
    </w:p>
    <w:p w:rsidR="00CE0349" w:rsidRPr="00613F97" w:rsidRDefault="00CE0349" w:rsidP="00CE0349">
      <w:pPr>
        <w:pStyle w:val="aa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Торбеевский</w:t>
      </w:r>
      <w:proofErr w:type="spellEnd"/>
      <w:r w:rsidRPr="00613F97">
        <w:rPr>
          <w:sz w:val="28"/>
          <w:szCs w:val="28"/>
        </w:rPr>
        <w:t xml:space="preserve"> район - один из исторических и  культурных районов Республики Мордовия. В сфере культуры на территории района </w:t>
      </w:r>
      <w:r w:rsidRPr="008833DF">
        <w:rPr>
          <w:sz w:val="28"/>
          <w:szCs w:val="28"/>
        </w:rPr>
        <w:t xml:space="preserve">действуют 3 </w:t>
      </w:r>
      <w:proofErr w:type="gramStart"/>
      <w:r w:rsidRPr="008833DF">
        <w:rPr>
          <w:sz w:val="28"/>
          <w:szCs w:val="28"/>
        </w:rPr>
        <w:t>юридических</w:t>
      </w:r>
      <w:proofErr w:type="gramEnd"/>
      <w:r w:rsidRPr="008833DF">
        <w:rPr>
          <w:sz w:val="28"/>
          <w:szCs w:val="28"/>
        </w:rPr>
        <w:t xml:space="preserve"> лица:</w:t>
      </w:r>
      <w:r w:rsidRPr="008F6802">
        <w:rPr>
          <w:bCs/>
          <w:iCs/>
          <w:color w:val="000000"/>
          <w:sz w:val="28"/>
          <w:szCs w:val="28"/>
        </w:rPr>
        <w:t xml:space="preserve"> </w:t>
      </w:r>
      <w:r w:rsidRPr="00DF4A26">
        <w:rPr>
          <w:bCs/>
          <w:iCs/>
          <w:color w:val="000000"/>
          <w:sz w:val="28"/>
          <w:szCs w:val="28"/>
        </w:rPr>
        <w:t>МБУК «</w:t>
      </w:r>
      <w:proofErr w:type="spellStart"/>
      <w:r w:rsidRPr="00DF4A26">
        <w:rPr>
          <w:bCs/>
          <w:iCs/>
          <w:color w:val="000000"/>
          <w:sz w:val="28"/>
          <w:szCs w:val="28"/>
        </w:rPr>
        <w:t>Торбеевский</w:t>
      </w:r>
      <w:proofErr w:type="spellEnd"/>
      <w:r w:rsidRPr="00DF4A26">
        <w:rPr>
          <w:bCs/>
          <w:iCs/>
          <w:color w:val="000000"/>
          <w:sz w:val="28"/>
          <w:szCs w:val="28"/>
        </w:rPr>
        <w:t xml:space="preserve"> РДК»</w:t>
      </w:r>
      <w:r>
        <w:rPr>
          <w:bCs/>
          <w:iCs/>
          <w:color w:val="000000"/>
          <w:sz w:val="28"/>
          <w:szCs w:val="28"/>
        </w:rPr>
        <w:t xml:space="preserve">, включающий </w:t>
      </w:r>
      <w:r w:rsidRPr="00DF4A26">
        <w:rPr>
          <w:bCs/>
          <w:iCs/>
          <w:color w:val="000000"/>
          <w:sz w:val="28"/>
          <w:szCs w:val="28"/>
        </w:rPr>
        <w:t xml:space="preserve">  </w:t>
      </w:r>
      <w:r w:rsidRPr="00DF4A26">
        <w:rPr>
          <w:bCs/>
          <w:iCs/>
          <w:color w:val="000000"/>
          <w:sz w:val="28"/>
          <w:szCs w:val="28"/>
          <w:shd w:val="clear" w:color="auto" w:fill="FFFFFF"/>
        </w:rPr>
        <w:t>1</w:t>
      </w:r>
      <w:r>
        <w:rPr>
          <w:bCs/>
          <w:iCs/>
          <w:color w:val="000000"/>
          <w:sz w:val="28"/>
          <w:szCs w:val="28"/>
          <w:shd w:val="clear" w:color="auto" w:fill="FFFFFF"/>
        </w:rPr>
        <w:t>6</w:t>
      </w:r>
      <w:r>
        <w:rPr>
          <w:bCs/>
          <w:iCs/>
          <w:color w:val="000000"/>
          <w:sz w:val="28"/>
          <w:szCs w:val="28"/>
        </w:rPr>
        <w:t xml:space="preserve"> сельских клубо</w:t>
      </w:r>
      <w:proofErr w:type="gramStart"/>
      <w:r>
        <w:rPr>
          <w:bCs/>
          <w:iCs/>
          <w:color w:val="000000"/>
          <w:sz w:val="28"/>
          <w:szCs w:val="28"/>
        </w:rPr>
        <w:t>в-</w:t>
      </w:r>
      <w:proofErr w:type="gramEnd"/>
      <w:r>
        <w:rPr>
          <w:bCs/>
          <w:iCs/>
          <w:color w:val="000000"/>
          <w:sz w:val="28"/>
          <w:szCs w:val="28"/>
        </w:rPr>
        <w:t xml:space="preserve"> структурных подразделений, </w:t>
      </w:r>
      <w:r w:rsidRPr="00613F97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МБУК «Районная </w:t>
      </w:r>
      <w:r w:rsidRPr="00DF4A26">
        <w:rPr>
          <w:bCs/>
          <w:iCs/>
          <w:color w:val="000000"/>
          <w:sz w:val="28"/>
          <w:szCs w:val="28"/>
        </w:rPr>
        <w:t>библиотека</w:t>
      </w:r>
      <w:r>
        <w:rPr>
          <w:bCs/>
          <w:iCs/>
          <w:color w:val="000000"/>
          <w:sz w:val="28"/>
          <w:szCs w:val="28"/>
        </w:rPr>
        <w:t>» п. Торбеево с  16  сельскими библиотеками- структурными подразделениями,</w:t>
      </w:r>
      <w:r w:rsidRPr="00DF4A26">
        <w:rPr>
          <w:bCs/>
          <w:iCs/>
          <w:color w:val="000000"/>
          <w:sz w:val="28"/>
          <w:szCs w:val="28"/>
        </w:rPr>
        <w:t xml:space="preserve"> </w:t>
      </w:r>
      <w:r w:rsidRPr="004A7CA1">
        <w:rPr>
          <w:sz w:val="28"/>
          <w:szCs w:val="28"/>
        </w:rPr>
        <w:t>МБУ ДО «</w:t>
      </w:r>
      <w:r>
        <w:rPr>
          <w:sz w:val="28"/>
          <w:szCs w:val="28"/>
        </w:rPr>
        <w:t>Ш</w:t>
      </w:r>
      <w:r w:rsidRPr="004A7CA1">
        <w:rPr>
          <w:sz w:val="28"/>
          <w:szCs w:val="28"/>
        </w:rPr>
        <w:t>кола искусст</w:t>
      </w:r>
      <w:r>
        <w:rPr>
          <w:sz w:val="28"/>
          <w:szCs w:val="28"/>
        </w:rPr>
        <w:t>в п. Торбеево</w:t>
      </w:r>
      <w:r w:rsidRPr="004A7CA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E0349" w:rsidRPr="00E942DD" w:rsidRDefault="00CE0349" w:rsidP="00CE0349">
      <w:pPr>
        <w:pStyle w:val="aa"/>
        <w:spacing w:before="0" w:beforeAutospacing="0" w:after="0" w:afterAutospacing="0" w:line="276" w:lineRule="auto"/>
        <w:ind w:firstLine="567"/>
        <w:jc w:val="both"/>
        <w:rPr>
          <w:bCs/>
          <w:iCs/>
          <w:color w:val="000000"/>
          <w:sz w:val="28"/>
          <w:szCs w:val="28"/>
        </w:rPr>
      </w:pPr>
      <w:r w:rsidRPr="00613F97">
        <w:rPr>
          <w:sz w:val="28"/>
          <w:szCs w:val="28"/>
        </w:rPr>
        <w:t xml:space="preserve"> </w:t>
      </w:r>
      <w:r w:rsidRPr="007A6769">
        <w:rPr>
          <w:sz w:val="28"/>
          <w:szCs w:val="28"/>
        </w:rPr>
        <w:t>В учреждениях культу</w:t>
      </w:r>
      <w:r>
        <w:rPr>
          <w:sz w:val="28"/>
          <w:szCs w:val="28"/>
        </w:rPr>
        <w:t>ры -107 клубных формирования, 73</w:t>
      </w:r>
      <w:r w:rsidRPr="007A6769">
        <w:rPr>
          <w:sz w:val="28"/>
          <w:szCs w:val="28"/>
        </w:rPr>
        <w:t xml:space="preserve"> любительских объединений, клубов по интересам, 3 коллектива  имеют звание «Народный», 3 – звание «Образцовый». 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Культурно - </w:t>
      </w:r>
      <w:proofErr w:type="spellStart"/>
      <w:r w:rsidRPr="00A8768B">
        <w:rPr>
          <w:rFonts w:ascii="Times New Roman" w:eastAsia="Times New Roman" w:hAnsi="Times New Roman" w:cs="Times New Roman"/>
          <w:sz w:val="28"/>
          <w:szCs w:val="28"/>
        </w:rPr>
        <w:t>досуговыми</w:t>
      </w:r>
      <w:proofErr w:type="spellEnd"/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учреждениями ежегодно проводится </w:t>
      </w:r>
      <w:r w:rsidRPr="00A62DE0">
        <w:rPr>
          <w:rFonts w:ascii="Times New Roman" w:eastAsia="Times New Roman" w:hAnsi="Times New Roman" w:cs="Times New Roman"/>
          <w:sz w:val="28"/>
          <w:szCs w:val="28"/>
        </w:rPr>
        <w:t xml:space="preserve">свыше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трёх </w:t>
      </w:r>
      <w:r w:rsidRPr="00A62DE0">
        <w:rPr>
          <w:rFonts w:ascii="Times New Roman" w:eastAsia="Times New Roman" w:hAnsi="Times New Roman" w:cs="Times New Roman"/>
          <w:sz w:val="28"/>
          <w:szCs w:val="28"/>
        </w:rPr>
        <w:t xml:space="preserve"> тысяч мероприятий,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направленных на решение социальных проблем. Успешно реализуются программы по патриотическому воспитанию, организации досуга детей и молодежи, семейному отдыху, профилактике наркомании,  алкоголизма, безнадзорности и правонарушений, по пропаганде здорового образа жизни.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2D75">
        <w:rPr>
          <w:rFonts w:ascii="Times New Roman" w:eastAsia="Times New Roman" w:hAnsi="Times New Roman" w:cs="Times New Roman"/>
          <w:sz w:val="28"/>
          <w:szCs w:val="28"/>
        </w:rPr>
        <w:t>Программными мероприятиями планируется охватить свыше 12</w:t>
      </w:r>
      <w:r w:rsidRPr="00C72D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72D75">
        <w:rPr>
          <w:rFonts w:ascii="Times New Roman" w:eastAsia="Times New Roman" w:hAnsi="Times New Roman" w:cs="Times New Roman"/>
          <w:sz w:val="28"/>
          <w:szCs w:val="28"/>
        </w:rPr>
        <w:t xml:space="preserve">тысяч человек различных категорий населения, что составит более 60 процентов населения   </w:t>
      </w:r>
      <w:proofErr w:type="spellStart"/>
      <w:r w:rsidRPr="00C72D75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C72D75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lastRenderedPageBreak/>
        <w:t>В то же время в культуре остается множество проблем. Обострилась п</w:t>
      </w:r>
      <w:r>
        <w:rPr>
          <w:rFonts w:ascii="Times New Roman" w:eastAsia="Times New Roman" w:hAnsi="Times New Roman" w:cs="Times New Roman"/>
          <w:sz w:val="28"/>
          <w:szCs w:val="28"/>
        </w:rPr>
        <w:t>роблема кадрового обеспечения (2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>0% специалисты пенсионного 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зраста). Приток молодых кадров 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>отсутствует.</w:t>
      </w:r>
    </w:p>
    <w:p w:rsidR="00CE0349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>Продолжается про</w:t>
      </w:r>
      <w:r>
        <w:rPr>
          <w:rFonts w:ascii="Times New Roman" w:eastAsia="Times New Roman" w:hAnsi="Times New Roman" w:cs="Times New Roman"/>
          <w:sz w:val="28"/>
          <w:szCs w:val="28"/>
        </w:rPr>
        <w:t>цесс старения фондов библиотек, н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уждается в развитии процесс информатизации и компьютеризации </w:t>
      </w:r>
      <w:r>
        <w:rPr>
          <w:rFonts w:ascii="Times New Roman" w:eastAsia="Times New Roman" w:hAnsi="Times New Roman" w:cs="Times New Roman"/>
          <w:sz w:val="28"/>
          <w:szCs w:val="28"/>
        </w:rPr>
        <w:t>библиотек.</w:t>
      </w:r>
    </w:p>
    <w:p w:rsidR="00CE0349" w:rsidRPr="00A8768B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Уровень использования современных информационных технологий в целом по отрасли остается </w:t>
      </w:r>
      <w:proofErr w:type="gramStart"/>
      <w:r w:rsidRPr="00A8768B">
        <w:rPr>
          <w:rFonts w:ascii="Times New Roman" w:eastAsia="Times New Roman" w:hAnsi="Times New Roman" w:cs="Times New Roman"/>
          <w:sz w:val="28"/>
          <w:szCs w:val="28"/>
        </w:rPr>
        <w:t>крайне недостаточным</w:t>
      </w:r>
      <w:proofErr w:type="gramEnd"/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и вина этому слабый уровень технической оснащенности, отсутствие единого информационного пространства, доступного как организациям и отдельно представителям культуры, так и в целом потребителям культурных продуктов и услуг. В этой связи эффективное использование электронных информационных ресурсов и, в частности, Интернета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становится одной из первоочередных задач информационного обслуживания. </w:t>
      </w:r>
    </w:p>
    <w:p w:rsidR="00CE0349" w:rsidRPr="00A8768B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2D75">
        <w:rPr>
          <w:rFonts w:ascii="Times New Roman" w:eastAsia="Times New Roman" w:hAnsi="Times New Roman" w:cs="Times New Roman"/>
          <w:sz w:val="28"/>
          <w:szCs w:val="28"/>
        </w:rPr>
        <w:t xml:space="preserve">Необходимо обновление музыкальных инструментов в </w:t>
      </w:r>
      <w:r w:rsidRPr="004A7CA1">
        <w:rPr>
          <w:rFonts w:ascii="Times New Roman" w:hAnsi="Times New Roman"/>
          <w:sz w:val="28"/>
          <w:szCs w:val="28"/>
        </w:rPr>
        <w:t xml:space="preserve">МБУ </w:t>
      </w:r>
      <w:proofErr w:type="gramStart"/>
      <w:r w:rsidRPr="004A7CA1">
        <w:rPr>
          <w:rFonts w:ascii="Times New Roman" w:hAnsi="Times New Roman"/>
          <w:sz w:val="28"/>
          <w:szCs w:val="28"/>
        </w:rPr>
        <w:t>ДО</w:t>
      </w:r>
      <w:proofErr w:type="gramEnd"/>
      <w:r w:rsidRPr="004A7CA1">
        <w:rPr>
          <w:rFonts w:ascii="Times New Roman" w:hAnsi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/>
          <w:sz w:val="28"/>
          <w:szCs w:val="28"/>
        </w:rPr>
        <w:t>Ш</w:t>
      </w:r>
      <w:r w:rsidRPr="004A7CA1">
        <w:rPr>
          <w:rFonts w:ascii="Times New Roman" w:hAnsi="Times New Roman"/>
          <w:sz w:val="28"/>
          <w:szCs w:val="28"/>
        </w:rPr>
        <w:t>кола</w:t>
      </w:r>
      <w:proofErr w:type="gramEnd"/>
      <w:r w:rsidRPr="004A7CA1">
        <w:rPr>
          <w:rFonts w:ascii="Times New Roman" w:hAnsi="Times New Roman"/>
          <w:sz w:val="28"/>
          <w:szCs w:val="28"/>
        </w:rPr>
        <w:t xml:space="preserve"> искусств</w:t>
      </w:r>
      <w:r>
        <w:rPr>
          <w:rFonts w:ascii="Times New Roman" w:hAnsi="Times New Roman"/>
          <w:sz w:val="28"/>
          <w:szCs w:val="28"/>
        </w:rPr>
        <w:t xml:space="preserve"> п. Торбеево</w:t>
      </w:r>
      <w:r w:rsidRPr="004A7CA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0349" w:rsidRPr="00A95F35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Острой проблемой остается обеспечение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клубных 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учреждений музыкальными инструментами, звуковой и световой аппаратурой, мебелью, компьютерной и оргтехникой, телефонной связью.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>чреждени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A8768B">
        <w:rPr>
          <w:rFonts w:ascii="Times New Roman" w:eastAsia="Times New Roman" w:hAnsi="Times New Roman" w:cs="Times New Roman"/>
          <w:sz w:val="28"/>
          <w:szCs w:val="28"/>
        </w:rPr>
        <w:t xml:space="preserve"> культуры </w:t>
      </w:r>
      <w:r w:rsidRPr="00A95F35">
        <w:rPr>
          <w:rFonts w:ascii="Times New Roman" w:eastAsia="Times New Roman" w:hAnsi="Times New Roman" w:cs="Times New Roman"/>
          <w:color w:val="FF0000"/>
          <w:sz w:val="28"/>
          <w:szCs w:val="28"/>
        </w:rPr>
        <w:t>района нуждаются в капитальном ремонте.</w:t>
      </w:r>
    </w:p>
    <w:p w:rsidR="00CE0349" w:rsidRPr="00A95F35" w:rsidRDefault="00CE0349" w:rsidP="00CE0349">
      <w:pPr>
        <w:pStyle w:val="a3"/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A95F35">
        <w:rPr>
          <w:rFonts w:ascii="Times New Roman" w:hAnsi="Times New Roman"/>
          <w:color w:val="FF0000"/>
          <w:sz w:val="28"/>
          <w:szCs w:val="28"/>
        </w:rPr>
        <w:t xml:space="preserve">Таким образом, в  настоящее время наиболее значимыми проблемами в сфере культуры </w:t>
      </w:r>
      <w:proofErr w:type="spellStart"/>
      <w:r w:rsidRPr="00A95F35">
        <w:rPr>
          <w:rFonts w:ascii="Times New Roman" w:hAnsi="Times New Roman"/>
          <w:color w:val="FF0000"/>
          <w:sz w:val="28"/>
          <w:szCs w:val="28"/>
        </w:rPr>
        <w:t>Торбеевского</w:t>
      </w:r>
      <w:proofErr w:type="spellEnd"/>
      <w:r w:rsidRPr="00A95F35">
        <w:rPr>
          <w:rFonts w:ascii="Times New Roman" w:hAnsi="Times New Roman"/>
          <w:color w:val="FF0000"/>
          <w:sz w:val="28"/>
          <w:szCs w:val="28"/>
        </w:rPr>
        <w:t xml:space="preserve"> муниципального района являются: </w:t>
      </w:r>
    </w:p>
    <w:p w:rsidR="00CE0349" w:rsidRPr="00A95F35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A95F35">
        <w:rPr>
          <w:rFonts w:ascii="Times New Roman" w:hAnsi="Times New Roman"/>
          <w:color w:val="FF0000"/>
          <w:sz w:val="28"/>
          <w:szCs w:val="28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CE0349" w:rsidRPr="00A95F35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A95F35">
        <w:rPr>
          <w:rFonts w:ascii="Times New Roman" w:hAnsi="Times New Roman"/>
          <w:color w:val="FF0000"/>
          <w:sz w:val="28"/>
          <w:szCs w:val="28"/>
        </w:rPr>
        <w:t>сохранение и развитие системы дополнительного образования в сфере культуры;</w:t>
      </w:r>
    </w:p>
    <w:p w:rsidR="00CE0349" w:rsidRPr="00A95F35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A95F35">
        <w:rPr>
          <w:rFonts w:ascii="Times New Roman" w:hAnsi="Times New Roman"/>
          <w:color w:val="FF0000"/>
          <w:sz w:val="28"/>
          <w:szCs w:val="28"/>
        </w:rPr>
        <w:t>недостаточное формирование книжных фондов, информационное обеспечение библиотек района;</w:t>
      </w:r>
    </w:p>
    <w:p w:rsidR="00CE0349" w:rsidRPr="00735C41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95F35">
        <w:rPr>
          <w:rFonts w:ascii="Times New Roman" w:hAnsi="Times New Roman"/>
          <w:color w:val="FF0000"/>
          <w:sz w:val="28"/>
          <w:szCs w:val="28"/>
        </w:rPr>
        <w:t xml:space="preserve">необходимость совершенствования культурно – </w:t>
      </w:r>
      <w:proofErr w:type="spellStart"/>
      <w:r w:rsidRPr="00A95F35">
        <w:rPr>
          <w:rFonts w:ascii="Times New Roman" w:hAnsi="Times New Roman"/>
          <w:color w:val="FF0000"/>
          <w:sz w:val="28"/>
          <w:szCs w:val="28"/>
        </w:rPr>
        <w:t>досуговой</w:t>
      </w:r>
      <w:proofErr w:type="spellEnd"/>
      <w:r w:rsidRPr="00A95F35">
        <w:rPr>
          <w:rFonts w:ascii="Times New Roman" w:hAnsi="Times New Roman"/>
          <w:color w:val="FF0000"/>
          <w:sz w:val="28"/>
          <w:szCs w:val="28"/>
        </w:rPr>
        <w:t xml:space="preserve"> деятельности, организуемой муниципальными</w:t>
      </w:r>
      <w:r w:rsidRPr="00735C41">
        <w:rPr>
          <w:rFonts w:ascii="Times New Roman" w:hAnsi="Times New Roman"/>
          <w:sz w:val="28"/>
          <w:szCs w:val="28"/>
        </w:rPr>
        <w:t xml:space="preserve"> учреждениями культуры;</w:t>
      </w:r>
    </w:p>
    <w:p w:rsidR="00CE0349" w:rsidRPr="00735C41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более ответственного отношения к ремонту и реставрации объектов культурного наследия (памятников истории и культуры)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 муниципальном районе;</w:t>
      </w:r>
    </w:p>
    <w:p w:rsidR="00CE0349" w:rsidRPr="00735C41" w:rsidRDefault="00CE0349" w:rsidP="00CE0349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более активное выявление и поддержка молодых дарований.</w:t>
      </w:r>
    </w:p>
    <w:p w:rsidR="00CE0349" w:rsidRPr="00CB1E8D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0349" w:rsidRPr="00735C41" w:rsidRDefault="00CE0349" w:rsidP="00CE0349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Программа направлена на интеграцию усилий следующих субъектов деятельности в сфере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района: </w:t>
      </w:r>
      <w:r w:rsidRPr="00C72D75">
        <w:rPr>
          <w:rFonts w:ascii="Times New Roman" w:hAnsi="Times New Roman"/>
          <w:sz w:val="28"/>
          <w:szCs w:val="28"/>
        </w:rPr>
        <w:t>МБУК «</w:t>
      </w:r>
      <w:proofErr w:type="spellStart"/>
      <w:r w:rsidRPr="00C72D75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C72D75">
        <w:rPr>
          <w:rFonts w:ascii="Times New Roman" w:hAnsi="Times New Roman"/>
          <w:sz w:val="28"/>
          <w:szCs w:val="28"/>
        </w:rPr>
        <w:t xml:space="preserve"> РДК</w:t>
      </w:r>
      <w:r>
        <w:rPr>
          <w:rFonts w:ascii="Times New Roman" w:hAnsi="Times New Roman"/>
          <w:sz w:val="28"/>
          <w:szCs w:val="28"/>
        </w:rPr>
        <w:t>»</w:t>
      </w:r>
      <w:r w:rsidRPr="00C72D7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МБУ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/>
          <w:sz w:val="28"/>
          <w:szCs w:val="28"/>
        </w:rPr>
        <w:t>Ш</w:t>
      </w:r>
      <w:r w:rsidRPr="004A7CA1">
        <w:rPr>
          <w:rFonts w:ascii="Times New Roman" w:hAnsi="Times New Roman"/>
          <w:sz w:val="28"/>
          <w:szCs w:val="28"/>
        </w:rPr>
        <w:t>кола</w:t>
      </w:r>
      <w:proofErr w:type="gramEnd"/>
      <w:r w:rsidRPr="004A7CA1">
        <w:rPr>
          <w:rFonts w:ascii="Times New Roman" w:hAnsi="Times New Roman"/>
          <w:sz w:val="28"/>
          <w:szCs w:val="28"/>
        </w:rPr>
        <w:t xml:space="preserve"> искусств</w:t>
      </w:r>
      <w:r>
        <w:rPr>
          <w:rFonts w:ascii="Times New Roman" w:hAnsi="Times New Roman"/>
          <w:sz w:val="28"/>
          <w:szCs w:val="28"/>
        </w:rPr>
        <w:t xml:space="preserve"> п. Торбеево</w:t>
      </w:r>
      <w:r w:rsidRPr="004A7CA1">
        <w:rPr>
          <w:rFonts w:ascii="Times New Roman" w:hAnsi="Times New Roman"/>
          <w:sz w:val="28"/>
          <w:szCs w:val="28"/>
        </w:rPr>
        <w:t>»</w:t>
      </w:r>
      <w:r w:rsidRPr="00C72D7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МБУК «Районная библиотека» п. Торбеево,</w:t>
      </w:r>
      <w:r w:rsidRPr="00735C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сельских </w:t>
      </w:r>
      <w:r w:rsidRPr="00735C41">
        <w:rPr>
          <w:rFonts w:ascii="Times New Roman" w:hAnsi="Times New Roman"/>
          <w:sz w:val="28"/>
          <w:szCs w:val="28"/>
        </w:rPr>
        <w:t xml:space="preserve">учреждений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 муниципального района</w:t>
      </w:r>
      <w:r>
        <w:rPr>
          <w:rFonts w:ascii="Times New Roman" w:hAnsi="Times New Roman"/>
          <w:sz w:val="28"/>
          <w:szCs w:val="28"/>
        </w:rPr>
        <w:t xml:space="preserve">, являющихся структурными </w:t>
      </w:r>
      <w:r>
        <w:rPr>
          <w:rFonts w:ascii="Times New Roman" w:hAnsi="Times New Roman"/>
          <w:sz w:val="28"/>
          <w:szCs w:val="28"/>
        </w:rPr>
        <w:lastRenderedPageBreak/>
        <w:t>подразделениями</w:t>
      </w:r>
      <w:r w:rsidRPr="00735C41">
        <w:rPr>
          <w:rFonts w:ascii="Times New Roman" w:hAnsi="Times New Roman"/>
          <w:sz w:val="28"/>
          <w:szCs w:val="28"/>
        </w:rPr>
        <w:t>, как основных потребителей услуг в сфере культуры, общественных организаций, творческих объединений.</w:t>
      </w:r>
    </w:p>
    <w:p w:rsidR="00CE0349" w:rsidRPr="00CB1E8D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E8D">
        <w:rPr>
          <w:rFonts w:ascii="Times New Roman" w:eastAsia="Times New Roman" w:hAnsi="Times New Roman" w:cs="Times New Roman"/>
          <w:sz w:val="28"/>
          <w:szCs w:val="28"/>
        </w:rPr>
        <w:t>Ряд новых задач в области культурной политики требует корректировки сложившихся приоритетов и переноса акцентов на дальнейшее развитие накопленного потенциала. При этом культура рассматривается как целостная система духовных ценностей, влияющих на все сферы государственной и общественной жизни.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735C41">
        <w:rPr>
          <w:rFonts w:ascii="Times New Roman" w:hAnsi="Times New Roman"/>
          <w:sz w:val="28"/>
          <w:szCs w:val="28"/>
        </w:rPr>
        <w:t xml:space="preserve">Тесная взаимосвязь процессов, происходящих в сфере культуры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муниципальном районе, с процессами, происходящими в обществе,  делают использование программно-целевого метода для решения проблем отрасли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 необходимым  условием ее дальнейшего развития.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района. К наиболее серьезным рискам можно отнести: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снижение библиотечного обслуживания населения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района, эффективности деятельности </w:t>
      </w:r>
      <w:proofErr w:type="spellStart"/>
      <w:r w:rsidRPr="00735C41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учреждений, а также творческих коллективов;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потерю квалифицированных кадров в отрасли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уменьшение количества объектов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района, отвечающих современным требованиям;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единого информационного и культурного пространства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CE0349" w:rsidRPr="00735C41" w:rsidRDefault="00CE0349" w:rsidP="00CE0349">
      <w:pPr>
        <w:pStyle w:val="a3"/>
        <w:numPr>
          <w:ilvl w:val="1"/>
          <w:numId w:val="4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принципа равного доступа к культурным ценностям и информационным ресурсам различных групп населения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CE0349" w:rsidRDefault="00CE0349" w:rsidP="00CE0349">
      <w:pPr>
        <w:pStyle w:val="a7"/>
        <w:spacing w:after="0"/>
        <w:ind w:left="0" w:firstLine="6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5C41">
        <w:rPr>
          <w:rFonts w:ascii="Times New Roman" w:eastAsia="Times New Roman" w:hAnsi="Times New Roman"/>
          <w:sz w:val="28"/>
          <w:szCs w:val="28"/>
          <w:lang w:eastAsia="ru-RU"/>
        </w:rPr>
        <w:t>Мероприятия программы направлены на оптимизацию расходования бюджетных средств, сосредоточени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eastAsia="Times New Roman" w:hAnsi="Times New Roman"/>
          <w:sz w:val="28"/>
          <w:szCs w:val="28"/>
          <w:lang w:eastAsia="ru-RU"/>
        </w:rPr>
        <w:t xml:space="preserve"> ресурсов на решении приоритетных задач, ориентацию деятельности на достижение общественно значимых результатов. Поддержание стабильности и устойчивого развития сферы культуры является фундаментальным условием социальной безопас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ности и комфортности проживания</w:t>
      </w:r>
      <w:r w:rsidRPr="00735C41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</w:t>
      </w:r>
      <w:r w:rsidRPr="00735C4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муниципального задания), а также поощрением благотворительности и меценатства в сфере культуры, развитием платных услуг. </w:t>
      </w:r>
    </w:p>
    <w:p w:rsidR="00CE0349" w:rsidRPr="00B55441" w:rsidRDefault="00CE0349" w:rsidP="00CE0349">
      <w:pPr>
        <w:pStyle w:val="a3"/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55441">
        <w:rPr>
          <w:rFonts w:ascii="Times New Roman" w:hAnsi="Times New Roman"/>
          <w:sz w:val="28"/>
          <w:szCs w:val="28"/>
        </w:rPr>
        <w:t xml:space="preserve">        В результате р</w:t>
      </w:r>
      <w:r>
        <w:rPr>
          <w:rFonts w:ascii="Times New Roman" w:hAnsi="Times New Roman"/>
          <w:sz w:val="28"/>
          <w:szCs w:val="28"/>
        </w:rPr>
        <w:t xml:space="preserve">еализации Программы </w:t>
      </w:r>
      <w:proofErr w:type="spellStart"/>
      <w:r>
        <w:rPr>
          <w:rFonts w:ascii="Times New Roman" w:hAnsi="Times New Roman"/>
          <w:sz w:val="28"/>
          <w:szCs w:val="28"/>
        </w:rPr>
        <w:t>востребованн</w:t>
      </w:r>
      <w:r w:rsidRPr="00B55441">
        <w:rPr>
          <w:rFonts w:ascii="Times New Roman" w:hAnsi="Times New Roman"/>
          <w:sz w:val="28"/>
          <w:szCs w:val="28"/>
        </w:rPr>
        <w:t>ость</w:t>
      </w:r>
      <w:proofErr w:type="spellEnd"/>
      <w:r w:rsidRPr="00B55441">
        <w:rPr>
          <w:rFonts w:ascii="Times New Roman" w:hAnsi="Times New Roman"/>
          <w:sz w:val="28"/>
          <w:szCs w:val="28"/>
        </w:rPr>
        <w:t xml:space="preserve"> услуг в сфере культуры будет возрастать, продолжится формирование культурных запросов населения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B55441">
        <w:rPr>
          <w:rFonts w:ascii="Times New Roman" w:hAnsi="Times New Roman"/>
          <w:sz w:val="28"/>
          <w:szCs w:val="28"/>
        </w:rPr>
        <w:t xml:space="preserve"> муниципального района, приобщение его к ценностям отечественной и мировой культуры, возрождение и развитие профессионального искусства и народного творчества.</w:t>
      </w:r>
    </w:p>
    <w:p w:rsidR="00CE0349" w:rsidRPr="00B259AC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44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72D75">
        <w:rPr>
          <w:rFonts w:ascii="Times New Roman" w:eastAsia="Times New Roman" w:hAnsi="Times New Roman" w:cs="Times New Roman"/>
          <w:sz w:val="28"/>
          <w:szCs w:val="28"/>
        </w:rPr>
        <w:t>Программа учитывает положения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hyperlink r:id="rId8" w:anchor="sub_10000" w:history="1">
        <w:r w:rsidRPr="00B259AC">
          <w:rPr>
            <w:rFonts w:ascii="Times New Roman" w:hAnsi="Times New Roman" w:cs="Times New Roman"/>
            <w:sz w:val="28"/>
            <w:szCs w:val="28"/>
          </w:rPr>
          <w:t>государственной программ</w:t>
        </w:r>
      </w:hyperlink>
      <w:r w:rsidRPr="00B259AC">
        <w:rPr>
          <w:rFonts w:ascii="Times New Roman" w:hAnsi="Times New Roman" w:cs="Times New Roman"/>
          <w:sz w:val="28"/>
          <w:szCs w:val="28"/>
        </w:rPr>
        <w:t>ы Республики Мордовия «Развитие культуры и туризма»</w:t>
      </w:r>
      <w:r w:rsidRPr="00B259AC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утвержденной Постановлением правительства </w:t>
      </w:r>
      <w:r w:rsidRPr="00B259A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259AC">
        <w:rPr>
          <w:rFonts w:ascii="Times New Roman" w:eastAsia="Times New Roman" w:hAnsi="Times New Roman" w:cs="Times New Roman"/>
          <w:sz w:val="28"/>
          <w:szCs w:val="28"/>
        </w:rPr>
        <w:t>от 23 декабря  2013 г. № 579</w:t>
      </w:r>
      <w:r w:rsidRPr="00B259A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(с изменениями на 28 февраля 2019 года)</w:t>
      </w:r>
    </w:p>
    <w:p w:rsidR="00CE0349" w:rsidRPr="00B55441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441">
        <w:rPr>
          <w:rFonts w:ascii="Times New Roman" w:eastAsia="Times New Roman" w:hAnsi="Times New Roman" w:cs="Times New Roman"/>
          <w:sz w:val="28"/>
          <w:szCs w:val="28"/>
        </w:rPr>
        <w:t xml:space="preserve">Программа содержит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55441">
        <w:rPr>
          <w:rFonts w:ascii="Times New Roman" w:eastAsia="Times New Roman" w:hAnsi="Times New Roman" w:cs="Times New Roman"/>
          <w:sz w:val="28"/>
          <w:szCs w:val="28"/>
        </w:rPr>
        <w:t xml:space="preserve"> подпрограмм</w:t>
      </w:r>
      <w:r>
        <w:rPr>
          <w:rFonts w:ascii="Times New Roman" w:eastAsia="Times New Roman" w:hAnsi="Times New Roman" w:cs="Times New Roman"/>
          <w:sz w:val="28"/>
          <w:szCs w:val="28"/>
        </w:rPr>
        <w:t>ы, сформированные</w:t>
      </w:r>
      <w:r w:rsidRPr="00B55441">
        <w:rPr>
          <w:rFonts w:ascii="Times New Roman" w:eastAsia="Times New Roman" w:hAnsi="Times New Roman" w:cs="Times New Roman"/>
          <w:sz w:val="28"/>
          <w:szCs w:val="28"/>
        </w:rPr>
        <w:t xml:space="preserve"> по функциональным и проблемным признакам, которые отражают основные направления государственной культурной политики.</w:t>
      </w:r>
    </w:p>
    <w:p w:rsidR="00CE0349" w:rsidRPr="00B554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E0349" w:rsidRPr="00735C41" w:rsidRDefault="00CE0349" w:rsidP="00CE0349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2. Цели и задачи, целевые индикаторы и показатели Программы, сроки и этапы ее реализации</w:t>
      </w:r>
    </w:p>
    <w:p w:rsidR="00CE0349" w:rsidRPr="00735C41" w:rsidRDefault="00CE0349" w:rsidP="00CE0349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E0349" w:rsidRPr="00C315A4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315A4">
        <w:rPr>
          <w:rFonts w:ascii="Times New Roman" w:hAnsi="Times New Roman" w:cs="Times New Roman"/>
          <w:sz w:val="28"/>
          <w:szCs w:val="28"/>
        </w:rPr>
        <w:t xml:space="preserve">         Целями  данной программы являются: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развитие отрасли культуры путем сохранения и возрождения историко-культурного наследия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района, сохранения и развития системы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и библиотечного дела, художественного образования, поддержки искусства, традиционной народной культуры и культурных инноваций, литературы, творческого и технологического совершенствования культурной сферы и обеспечения досуга жителей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0349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 xml:space="preserve">повышение качества </w:t>
      </w:r>
      <w:r w:rsidRPr="00A25602">
        <w:rPr>
          <w:rFonts w:ascii="Times New Roman" w:hAnsi="Times New Roman" w:cs="Times New Roman"/>
          <w:sz w:val="28"/>
          <w:szCs w:val="28"/>
        </w:rPr>
        <w:t xml:space="preserve">жизни населения Республики Мордовия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</w:t>
      </w:r>
      <w:r w:rsidRPr="003B37F0">
        <w:rPr>
          <w:rFonts w:ascii="Times New Roman" w:hAnsi="Times New Roman" w:cs="Times New Roman"/>
          <w:sz w:val="28"/>
          <w:szCs w:val="28"/>
        </w:rPr>
        <w:t>обогащения творчески активной части населения, полноценного межнационального культурного обмена;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 xml:space="preserve">обеспечение достойной </w:t>
      </w:r>
      <w:proofErr w:type="gramStart"/>
      <w:r w:rsidRPr="003B37F0">
        <w:rPr>
          <w:rFonts w:ascii="Times New Roman" w:hAnsi="Times New Roman" w:cs="Times New Roman"/>
          <w:sz w:val="28"/>
          <w:szCs w:val="28"/>
        </w:rPr>
        <w:t>оплаты труда работников учреждений культуры</w:t>
      </w:r>
      <w:proofErr w:type="gramEnd"/>
      <w:r w:rsidRPr="003B37F0">
        <w:rPr>
          <w:rFonts w:ascii="Times New Roman" w:hAnsi="Times New Roman" w:cs="Times New Roman"/>
          <w:sz w:val="28"/>
          <w:szCs w:val="28"/>
        </w:rPr>
        <w:t xml:space="preserve"> как результат повышения качества и количества оказываемых ими государственных (муниципальных) услуг;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CE0349" w:rsidRPr="003B37F0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3B37F0">
        <w:rPr>
          <w:rFonts w:ascii="Times New Roman" w:hAnsi="Times New Roman" w:cs="Times New Roman"/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CE0349" w:rsidRPr="003B37F0" w:rsidRDefault="00CE0349" w:rsidP="00CE0349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CE0349" w:rsidRPr="00C315A4" w:rsidRDefault="00CE0349" w:rsidP="00CE0349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 xml:space="preserve">создание системы патриотического воспитания граждан, проживающих на </w:t>
      </w:r>
      <w:r w:rsidRPr="00C315A4">
        <w:rPr>
          <w:rFonts w:ascii="Times New Roman" w:hAnsi="Times New Roman" w:cs="Times New Roman"/>
          <w:sz w:val="28"/>
          <w:szCs w:val="28"/>
        </w:rPr>
        <w:t>территории Республики Мордовия.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5A4">
        <w:rPr>
          <w:rFonts w:ascii="Times New Roman" w:eastAsia="Times New Roman" w:hAnsi="Times New Roman" w:cs="Times New Roman"/>
          <w:sz w:val="28"/>
          <w:szCs w:val="28"/>
        </w:rPr>
        <w:t>Задачами Программы являются: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повышение качества и расширение спектра государственных (муниципальных) услуг в сфере культуры;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сохранение и возрождение историко-культурного наследия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района;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 xml:space="preserve">обеспечение сохранности памятников истории и культуры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района;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сохранение и развитие системы художественного образования, поддержка молодых дарований;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сохранение и развитие библиотечного дела;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сохранение и развитие традиционной народной культуры, промыслов и ремесел;</w:t>
      </w:r>
    </w:p>
    <w:p w:rsidR="00CE0349" w:rsidRPr="00C315A4" w:rsidRDefault="00CE0349" w:rsidP="00CE034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315A4">
        <w:rPr>
          <w:rFonts w:ascii="Times New Roman" w:eastAsia="Times New Roman" w:hAnsi="Times New Roman" w:cs="Times New Roman"/>
          <w:sz w:val="28"/>
          <w:szCs w:val="28"/>
        </w:rPr>
        <w:t>укрепление и модернизация материально-технической базы учреждений культуры и искусства.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создание условий для творческой самореализации граждан;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вовлечение населения в создание и продвижение культурного продукта;</w:t>
      </w:r>
    </w:p>
    <w:p w:rsidR="00CE0349" w:rsidRPr="00C315A4" w:rsidRDefault="00CE0349" w:rsidP="00CE0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15A4">
        <w:rPr>
          <w:rFonts w:ascii="Times New Roman" w:hAnsi="Times New Roman" w:cs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CE0349" w:rsidRPr="003B37F0" w:rsidRDefault="00CE0349" w:rsidP="00CE0349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37F0">
        <w:rPr>
          <w:rFonts w:ascii="Times New Roman" w:hAnsi="Times New Roman" w:cs="Times New Roman"/>
          <w:sz w:val="28"/>
          <w:szCs w:val="28"/>
        </w:rPr>
        <w:t xml:space="preserve">продвижение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</w:t>
      </w:r>
      <w:r w:rsidRPr="003B37F0">
        <w:rPr>
          <w:rFonts w:ascii="Times New Roman" w:hAnsi="Times New Roman" w:cs="Times New Roman"/>
          <w:sz w:val="28"/>
          <w:szCs w:val="28"/>
        </w:rPr>
        <w:t>Республики Мордовия во внутреннем и внешнем культурно-туристическом пространстве;</w:t>
      </w:r>
    </w:p>
    <w:p w:rsidR="00CE0349" w:rsidRPr="00735C41" w:rsidRDefault="00CE0349" w:rsidP="00CE0349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5C41">
        <w:rPr>
          <w:rFonts w:ascii="Times New Roman" w:hAnsi="Times New Roman"/>
          <w:sz w:val="28"/>
          <w:szCs w:val="28"/>
        </w:rPr>
        <w:t xml:space="preserve"> сохранение и развитие историко-культурного наследия, формирование культурной самобытности на территории района;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создание условий для организации массового отдыха, досуга и обеспечения жителей услугами культуры;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национального самосознания человека - гражданина, воспитание подрастающего поколения на основе патриотических и 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нравственных ценностей в духе уважения к отечественной культуре и </w:t>
      </w:r>
      <w:proofErr w:type="spellStart"/>
      <w:proofErr w:type="gramStart"/>
      <w:r w:rsidRPr="00735C41">
        <w:rPr>
          <w:rFonts w:ascii="Times New Roman" w:eastAsia="Times New Roman" w:hAnsi="Times New Roman" w:cs="Times New Roman"/>
          <w:sz w:val="28"/>
          <w:szCs w:val="28"/>
        </w:rPr>
        <w:t>историко</w:t>
      </w:r>
      <w:proofErr w:type="spellEnd"/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- культурному</w:t>
      </w:r>
      <w:proofErr w:type="gramEnd"/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наследию;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актуальной культурной политики, сохранение и развитие традиционной народной и современной культуры;</w:t>
      </w:r>
    </w:p>
    <w:p w:rsidR="00CE0349" w:rsidRPr="00735C41" w:rsidRDefault="00CE0349" w:rsidP="00CE03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обеспечение свободы творчества и прав граждан, проживающих на территории, в сфере культуры.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-</w:t>
      </w:r>
      <w:r w:rsidRPr="00735C41">
        <w:rPr>
          <w:rFonts w:ascii="Times New Roman" w:hAnsi="Times New Roman"/>
          <w:sz w:val="28"/>
          <w:szCs w:val="28"/>
        </w:rPr>
        <w:t xml:space="preserve">  поддержка инновационных и творческих проектов в сфере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района;     </w:t>
      </w:r>
    </w:p>
    <w:p w:rsidR="00CE0349" w:rsidRPr="00735C41" w:rsidRDefault="00CE0349" w:rsidP="00CE034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-</w:t>
      </w:r>
      <w:r w:rsidRPr="00735C41">
        <w:rPr>
          <w:rFonts w:ascii="Times New Roman" w:hAnsi="Times New Roman"/>
          <w:sz w:val="28"/>
          <w:szCs w:val="28"/>
        </w:rPr>
        <w:t xml:space="preserve"> повышение качества услуг в сфере культуры,                                                    предоставляемыми муниципальными учреждениями культуры, образовательными учреждениями дополнительного образования                                                    детей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улучшение условий труда и стимулирование творческих работников учреждений культуры;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обеспечение конституционных прав граждан на участие в культурной жизни и доступ к культурным ценностям;</w:t>
      </w:r>
    </w:p>
    <w:p w:rsidR="00CE0349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>создание условий для внедрения инновационной и проектной деятельности в сфере к</w:t>
      </w:r>
      <w:r>
        <w:rPr>
          <w:rFonts w:ascii="Times New Roman" w:eastAsia="Times New Roman" w:hAnsi="Times New Roman" w:cs="Times New Roman"/>
          <w:sz w:val="28"/>
          <w:szCs w:val="28"/>
        </w:rPr>
        <w:t>ультуры</w:t>
      </w:r>
    </w:p>
    <w:p w:rsidR="00CE0349" w:rsidRPr="00735C41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5FBD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- вовлечение в добровольческую (волонтерскую) деятельность работников культуры, проживающих на территории </w:t>
      </w:r>
      <w:proofErr w:type="spellStart"/>
      <w:r w:rsidRPr="00A55FBD">
        <w:rPr>
          <w:rFonts w:ascii="Times New Roman" w:eastAsia="Times New Roman" w:hAnsi="Times New Roman" w:cs="Times New Roman"/>
          <w:sz w:val="28"/>
          <w:szCs w:val="28"/>
          <w:highlight w:val="yellow"/>
        </w:rPr>
        <w:t>Торбеевского</w:t>
      </w:r>
      <w:proofErr w:type="spellEnd"/>
      <w:r w:rsidRPr="00A55FBD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муниципального района.</w:t>
      </w:r>
    </w:p>
    <w:p w:rsidR="00CE0349" w:rsidRPr="00AB002F" w:rsidRDefault="00CE0349" w:rsidP="00CE03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C41">
        <w:rPr>
          <w:rFonts w:ascii="Times New Roman" w:eastAsia="Times New Roman" w:hAnsi="Times New Roman" w:cs="Times New Roman"/>
          <w:sz w:val="28"/>
          <w:szCs w:val="28"/>
        </w:rPr>
        <w:t>Цели и задачи Пр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граммы соответствуют целям и задачам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республиканской </w:t>
      </w:r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целевой программы в сфере культуры, в рамках которой могут быть привлечены субсидии из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республиканского бюджета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софинансирование</w:t>
      </w:r>
      <w:proofErr w:type="spellEnd"/>
      <w:r w:rsidRPr="00735C41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Программы.</w:t>
      </w:r>
    </w:p>
    <w:p w:rsidR="00CE0349" w:rsidRDefault="00CE0349" w:rsidP="00CE0349">
      <w:pPr>
        <w:autoSpaceDE w:val="0"/>
        <w:autoSpaceDN w:val="0"/>
        <w:adjustRightInd w:val="0"/>
        <w:spacing w:after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E0349" w:rsidRPr="00E60641" w:rsidRDefault="00CE0349" w:rsidP="00CE0349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E60641">
        <w:rPr>
          <w:rFonts w:ascii="Times New Roman" w:hAnsi="Times New Roman" w:cs="Times New Roman"/>
          <w:b/>
          <w:sz w:val="28"/>
          <w:szCs w:val="28"/>
        </w:rPr>
        <w:t>Показатели (индикаторы) реализации</w:t>
      </w:r>
      <w:r w:rsidRPr="00E93DB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60641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Целевыми показателями и индикаторами достижения целей и решения задач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>рограммы являются: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доля представленных (во всех формах) зрителю музейных предметов в общем количестве музейных предметов основного фонда</w:t>
      </w:r>
      <w:proofErr w:type="gramStart"/>
      <w:r w:rsidRPr="00E60641">
        <w:rPr>
          <w:rFonts w:ascii="Times New Roman" w:hAnsi="Times New Roman" w:cs="Times New Roman"/>
          <w:sz w:val="28"/>
          <w:szCs w:val="28"/>
        </w:rPr>
        <w:t>, %;</w:t>
      </w:r>
      <w:proofErr w:type="gramEnd"/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уровень удовлетворенности населения качеством предоставления государственных и муниципальных услуг в сфере культуры</w:t>
      </w:r>
      <w:proofErr w:type="gramStart"/>
      <w:r w:rsidRPr="00E60641">
        <w:rPr>
          <w:rFonts w:ascii="Times New Roman" w:hAnsi="Times New Roman" w:cs="Times New Roman"/>
          <w:sz w:val="28"/>
          <w:szCs w:val="28"/>
        </w:rPr>
        <w:t>, %;</w:t>
      </w:r>
      <w:proofErr w:type="gramEnd"/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60641">
        <w:rPr>
          <w:rFonts w:ascii="Times New Roman" w:hAnsi="Times New Roman" w:cs="Times New Roman"/>
          <w:sz w:val="28"/>
          <w:szCs w:val="28"/>
        </w:rPr>
        <w:t>;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 xml:space="preserve">доля специалистов муниципальных учреждений культуры, </w:t>
      </w:r>
      <w:r w:rsidRPr="00E60641">
        <w:rPr>
          <w:rFonts w:ascii="Times New Roman" w:hAnsi="Times New Roman" w:cs="Times New Roman"/>
          <w:sz w:val="28"/>
          <w:szCs w:val="28"/>
        </w:rPr>
        <w:lastRenderedPageBreak/>
        <w:t>прошедших профессиональную переподготовку или повышение квалификации от общего числа работников культуры</w:t>
      </w:r>
      <w:proofErr w:type="gramStart"/>
      <w:r w:rsidRPr="00E60641">
        <w:rPr>
          <w:rFonts w:ascii="Times New Roman" w:hAnsi="Times New Roman" w:cs="Times New Roman"/>
          <w:sz w:val="28"/>
          <w:szCs w:val="28"/>
        </w:rPr>
        <w:t>, %;</w:t>
      </w:r>
      <w:proofErr w:type="gramEnd"/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 xml:space="preserve"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Pr="00E60641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E60641">
        <w:rPr>
          <w:rFonts w:ascii="Times New Roman" w:hAnsi="Times New Roman" w:cs="Times New Roman"/>
          <w:sz w:val="28"/>
          <w:szCs w:val="28"/>
        </w:rPr>
        <w:t xml:space="preserve">. № 597 «О мероприятиях по реализации государственной социальной политики», и средней заработной платы в Республике Мордовия,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и индикаторов достижения целей и решения задач государственной программы приведены в </w:t>
      </w:r>
      <w:hyperlink w:anchor="sub_10003" w:history="1">
        <w:r w:rsidRPr="00E93DB7">
          <w:rPr>
            <w:rStyle w:val="a9"/>
            <w:rFonts w:ascii="Times New Roman" w:hAnsi="Times New Roman" w:cs="Times New Roman"/>
            <w:sz w:val="28"/>
            <w:szCs w:val="28"/>
          </w:rPr>
          <w:t xml:space="preserve">приложении </w:t>
        </w:r>
      </w:hyperlink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93DB7">
        <w:rPr>
          <w:rFonts w:ascii="Times New Roman" w:hAnsi="Times New Roman" w:cs="Times New Roman"/>
          <w:sz w:val="28"/>
          <w:szCs w:val="28"/>
        </w:rPr>
        <w:t>.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349" w:rsidRPr="00E60641" w:rsidRDefault="00CE0349" w:rsidP="00CE034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E60641">
        <w:rPr>
          <w:rFonts w:ascii="Times New Roman" w:hAnsi="Times New Roman" w:cs="Times New Roman"/>
          <w:b/>
          <w:sz w:val="28"/>
          <w:szCs w:val="28"/>
        </w:rPr>
        <w:t xml:space="preserve">Основные ожидаемые конечные результаты, </w:t>
      </w:r>
      <w:r w:rsidRPr="00E60641">
        <w:rPr>
          <w:rFonts w:ascii="Times New Roman" w:hAnsi="Times New Roman" w:cs="Times New Roman"/>
          <w:b/>
          <w:sz w:val="28"/>
          <w:szCs w:val="28"/>
        </w:rPr>
        <w:br/>
        <w:t xml:space="preserve">сроки и этапы реализации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60641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CE0349" w:rsidRPr="00E60641" w:rsidRDefault="00CE0349" w:rsidP="00CE0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В результате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>рограммы предполагается обеспечить достижение следующих ожидаемых конечных результатов: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повышение уровня удовлетворенности населения качеством предоставления государственных и муниципаль</w:t>
      </w:r>
      <w:r>
        <w:rPr>
          <w:rFonts w:ascii="Times New Roman" w:hAnsi="Times New Roman" w:cs="Times New Roman"/>
          <w:sz w:val="28"/>
          <w:szCs w:val="28"/>
        </w:rPr>
        <w:t>ных услуг в сфере культуры;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увеличение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</w:t>
      </w:r>
      <w:r>
        <w:rPr>
          <w:rFonts w:ascii="Times New Roman" w:hAnsi="Times New Roman" w:cs="Times New Roman"/>
          <w:sz w:val="28"/>
          <w:szCs w:val="28"/>
        </w:rPr>
        <w:t>чения;</w:t>
      </w:r>
    </w:p>
    <w:p w:rsidR="00CE0349" w:rsidRPr="00E60641" w:rsidRDefault="00CE0349" w:rsidP="00CE0349">
      <w:pPr>
        <w:pStyle w:val="ConsPlusCell"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увеличение количества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культуры;</w:t>
      </w: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60641">
        <w:rPr>
          <w:rFonts w:ascii="Times New Roman" w:hAnsi="Times New Roman" w:cs="Times New Roman"/>
          <w:sz w:val="28"/>
          <w:szCs w:val="28"/>
        </w:rPr>
        <w:t>достижение уровня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 года № 597 «О мероприятиях по реализации государственной социальной политики», до 100 % от средней заработной платы по Республике Мордовия.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0661">
        <w:rPr>
          <w:rFonts w:ascii="Times New Roman" w:hAnsi="Times New Roman" w:cs="Times New Roman"/>
          <w:sz w:val="28"/>
          <w:szCs w:val="28"/>
        </w:rPr>
        <w:t xml:space="preserve">Срок 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F00661">
        <w:rPr>
          <w:rFonts w:ascii="Times New Roman" w:hAnsi="Times New Roman" w:cs="Times New Roman"/>
          <w:sz w:val="28"/>
          <w:szCs w:val="28"/>
        </w:rPr>
        <w:t xml:space="preserve"> программы –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00661">
        <w:rPr>
          <w:rFonts w:ascii="Times New Roman" w:hAnsi="Times New Roman" w:cs="Times New Roman"/>
          <w:sz w:val="28"/>
          <w:szCs w:val="28"/>
        </w:rPr>
        <w:t xml:space="preserve"> – 20</w:t>
      </w:r>
      <w:r w:rsidR="00A5314F">
        <w:rPr>
          <w:rFonts w:ascii="Times New Roman" w:hAnsi="Times New Roman" w:cs="Times New Roman"/>
          <w:sz w:val="28"/>
          <w:szCs w:val="28"/>
        </w:rPr>
        <w:t>25</w:t>
      </w:r>
      <w:r w:rsidRPr="00F00661">
        <w:rPr>
          <w:rFonts w:ascii="Times New Roman" w:hAnsi="Times New Roman" w:cs="Times New Roman"/>
          <w:sz w:val="28"/>
          <w:szCs w:val="28"/>
        </w:rPr>
        <w:t xml:space="preserve"> годы</w:t>
      </w:r>
      <w:proofErr w:type="gramStart"/>
      <w:r w:rsidRPr="00F00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0349" w:rsidRDefault="00CE0349" w:rsidP="00CE0349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1" w:name="sub_108"/>
    </w:p>
    <w:p w:rsidR="00CE0349" w:rsidRPr="00E60641" w:rsidRDefault="00CE0349" w:rsidP="00CE0349">
      <w:pPr>
        <w:pStyle w:val="1"/>
        <w:spacing w:before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5. </w:t>
      </w:r>
      <w:r w:rsidRPr="00E60641">
        <w:rPr>
          <w:rFonts w:ascii="Times New Roman" w:hAnsi="Times New Roman" w:cs="Times New Roman"/>
          <w:color w:val="auto"/>
        </w:rPr>
        <w:t xml:space="preserve">Обобщенная характеристика основных мероприятий </w:t>
      </w:r>
      <w:r w:rsidRPr="00E60641">
        <w:rPr>
          <w:rFonts w:ascii="Times New Roman" w:hAnsi="Times New Roman" w:cs="Times New Roman"/>
          <w:color w:val="auto"/>
        </w:rPr>
        <w:br/>
      </w:r>
      <w:r>
        <w:rPr>
          <w:rFonts w:ascii="Times New Roman" w:hAnsi="Times New Roman" w:cs="Times New Roman"/>
          <w:color w:val="auto"/>
        </w:rPr>
        <w:t>П</w:t>
      </w:r>
      <w:r w:rsidRPr="00E60641">
        <w:rPr>
          <w:rFonts w:ascii="Times New Roman" w:hAnsi="Times New Roman" w:cs="Times New Roman"/>
          <w:color w:val="auto"/>
        </w:rPr>
        <w:t xml:space="preserve">рограммы, подпрограмм </w:t>
      </w:r>
    </w:p>
    <w:bookmarkEnd w:id="1"/>
    <w:p w:rsidR="00CE0349" w:rsidRPr="00E60641" w:rsidRDefault="00CE0349" w:rsidP="00CE0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E60641">
        <w:rPr>
          <w:rFonts w:ascii="Times New Roman" w:hAnsi="Times New Roman" w:cs="Times New Roman"/>
          <w:sz w:val="28"/>
          <w:szCs w:val="28"/>
        </w:rPr>
        <w:t xml:space="preserve">Подпрограммы и включенные в них мероприятия, а также </w:t>
      </w:r>
      <w:r>
        <w:rPr>
          <w:rFonts w:ascii="Times New Roman" w:hAnsi="Times New Roman" w:cs="Times New Roman"/>
          <w:sz w:val="28"/>
          <w:szCs w:val="28"/>
        </w:rPr>
        <w:t xml:space="preserve">районная </w:t>
      </w:r>
      <w:r w:rsidRPr="00E60641">
        <w:rPr>
          <w:rFonts w:ascii="Times New Roman" w:hAnsi="Times New Roman" w:cs="Times New Roman"/>
          <w:sz w:val="28"/>
          <w:szCs w:val="28"/>
        </w:rPr>
        <w:t xml:space="preserve">целевая программа представляют в совокупности комплекс взаимосвязанных мер, направленных на достижение целей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 xml:space="preserve">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</w:t>
      </w:r>
      <w:r w:rsidRPr="00E60641">
        <w:rPr>
          <w:rFonts w:ascii="Times New Roman" w:hAnsi="Times New Roman" w:cs="Times New Roman"/>
          <w:sz w:val="28"/>
          <w:szCs w:val="28"/>
        </w:rPr>
        <w:lastRenderedPageBreak/>
        <w:t>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</w:t>
      </w:r>
      <w:proofErr w:type="gramEnd"/>
      <w:r w:rsidRPr="00E60641">
        <w:rPr>
          <w:rFonts w:ascii="Times New Roman" w:hAnsi="Times New Roman" w:cs="Times New Roman"/>
          <w:sz w:val="28"/>
          <w:szCs w:val="28"/>
        </w:rPr>
        <w:t xml:space="preserve"> воспитания граждан, проживающих на территории Республики Мордовия.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Подпрограмма «Культура» построена по схеме, включающей следующие основные мероприятия: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зыкальное искусство, концертная</w:t>
      </w:r>
      <w:r w:rsidRPr="00E60641">
        <w:rPr>
          <w:rFonts w:ascii="Times New Roman" w:hAnsi="Times New Roman" w:cs="Times New Roman"/>
          <w:sz w:val="28"/>
          <w:szCs w:val="28"/>
        </w:rPr>
        <w:t xml:space="preserve"> деятельность;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изобразительное искусство, выставочная деятельность;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 сохранение культурного наследия Мордовии;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сохранение, возрождение и развитие традиционной народной культуры, поддержка народного творчества и </w:t>
      </w:r>
      <w:proofErr w:type="spellStart"/>
      <w:r w:rsidRPr="00E60641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E60641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развитие библиотечного дела;</w:t>
      </w:r>
    </w:p>
    <w:p w:rsidR="00CE0349" w:rsidRPr="00E60641" w:rsidRDefault="00CE0349" w:rsidP="00CE03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развитие инфраструктуры сферы культуры и искусства.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В качестве целевых индикаторов подпрограммы используются: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Pr="00E60641">
        <w:rPr>
          <w:rFonts w:ascii="Times New Roman" w:hAnsi="Times New Roman" w:cs="Times New Roman"/>
          <w:sz w:val="28"/>
          <w:szCs w:val="28"/>
        </w:rPr>
        <w:t>, проводимых,</w:t>
      </w:r>
      <w:r>
        <w:rPr>
          <w:rFonts w:ascii="Times New Roman" w:hAnsi="Times New Roman" w:cs="Times New Roman"/>
          <w:sz w:val="28"/>
          <w:szCs w:val="28"/>
        </w:rPr>
        <w:t xml:space="preserve"> учреждениями культуры</w:t>
      </w:r>
      <w:r w:rsidRPr="00E6064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библиотек; 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число пользователей библиотек; 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число посетителей библиотек; </w:t>
      </w:r>
    </w:p>
    <w:p w:rsidR="00CE0349" w:rsidRPr="00E60641" w:rsidRDefault="00CE0349" w:rsidP="00CE0349">
      <w:pPr>
        <w:pStyle w:val="a8"/>
        <w:spacing w:line="276" w:lineRule="auto"/>
        <w:ind w:firstLine="720"/>
        <w:rPr>
          <w:rFonts w:ascii="Times New Roman" w:hAnsi="Times New Roman"/>
          <w:sz w:val="28"/>
          <w:szCs w:val="28"/>
        </w:rPr>
      </w:pPr>
      <w:r w:rsidRPr="00E60641">
        <w:rPr>
          <w:rFonts w:ascii="Times New Roman" w:hAnsi="Times New Roman"/>
          <w:sz w:val="28"/>
          <w:szCs w:val="28"/>
        </w:rPr>
        <w:t xml:space="preserve">удельный вес населения, участвующего в платных </w:t>
      </w:r>
      <w:proofErr w:type="spellStart"/>
      <w:r w:rsidRPr="00E60641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E60641">
        <w:rPr>
          <w:rFonts w:ascii="Times New Roman" w:hAnsi="Times New Roman"/>
          <w:sz w:val="28"/>
          <w:szCs w:val="28"/>
        </w:rPr>
        <w:t xml:space="preserve"> мероприятиях, проводимых учреждениями культуры;</w:t>
      </w:r>
    </w:p>
    <w:p w:rsidR="00CE0349" w:rsidRPr="00E93DB7" w:rsidRDefault="00CE0349" w:rsidP="00CE0349">
      <w:pPr>
        <w:pStyle w:val="a8"/>
        <w:spacing w:line="276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E60641">
        <w:rPr>
          <w:rFonts w:ascii="Times New Roman" w:hAnsi="Times New Roman"/>
          <w:sz w:val="28"/>
          <w:szCs w:val="28"/>
        </w:rPr>
        <w:t xml:space="preserve">доля </w:t>
      </w:r>
      <w:r w:rsidRPr="00E93DB7">
        <w:rPr>
          <w:rStyle w:val="af5"/>
          <w:bCs/>
          <w:sz w:val="28"/>
          <w:szCs w:val="28"/>
          <w:u w:color="FFFFFF"/>
        </w:rPr>
        <w:t>публичных библиотек, подключенных к сети «Интернет», в общем количестве библиотек</w:t>
      </w:r>
      <w:r w:rsidRPr="00E93DB7">
        <w:rPr>
          <w:rFonts w:ascii="Times New Roman" w:hAnsi="Times New Roman"/>
          <w:b/>
          <w:sz w:val="28"/>
          <w:szCs w:val="28"/>
        </w:rPr>
        <w:t>;</w:t>
      </w:r>
    </w:p>
    <w:p w:rsidR="00CE0349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доля учащихся</w:t>
      </w:r>
      <w:r>
        <w:rPr>
          <w:rFonts w:ascii="Times New Roman" w:hAnsi="Times New Roman" w:cs="Times New Roman"/>
          <w:sz w:val="28"/>
          <w:szCs w:val="28"/>
        </w:rPr>
        <w:t xml:space="preserve"> МОУ ДО «Ш</w:t>
      </w:r>
      <w:r w:rsidRPr="00E60641">
        <w:rPr>
          <w:rFonts w:ascii="Times New Roman" w:hAnsi="Times New Roman" w:cs="Times New Roman"/>
          <w:sz w:val="28"/>
          <w:szCs w:val="28"/>
        </w:rPr>
        <w:t>кол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60641">
        <w:rPr>
          <w:rFonts w:ascii="Times New Roman" w:hAnsi="Times New Roman" w:cs="Times New Roman"/>
          <w:sz w:val="28"/>
          <w:szCs w:val="28"/>
        </w:rPr>
        <w:t xml:space="preserve"> искусств</w:t>
      </w:r>
      <w:r>
        <w:rPr>
          <w:rFonts w:ascii="Times New Roman" w:hAnsi="Times New Roman" w:cs="Times New Roman"/>
          <w:sz w:val="28"/>
          <w:szCs w:val="28"/>
        </w:rPr>
        <w:t xml:space="preserve"> п. Торбеево»</w:t>
      </w:r>
      <w:r w:rsidRPr="00E60641">
        <w:rPr>
          <w:rFonts w:ascii="Times New Roman" w:hAnsi="Times New Roman" w:cs="Times New Roman"/>
          <w:sz w:val="28"/>
          <w:szCs w:val="28"/>
        </w:rPr>
        <w:t xml:space="preserve"> в творческих мероприятиях (доля участников от общего числа обучающихся де</w:t>
      </w:r>
      <w:r>
        <w:rPr>
          <w:rFonts w:ascii="Times New Roman" w:hAnsi="Times New Roman" w:cs="Times New Roman"/>
          <w:sz w:val="28"/>
          <w:szCs w:val="28"/>
        </w:rPr>
        <w:t>тей).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000" w:history="1">
        <w:r w:rsidRPr="00E60641">
          <w:rPr>
            <w:rStyle w:val="a9"/>
            <w:rFonts w:ascii="Times New Roman" w:hAnsi="Times New Roman" w:cs="Times New Roman"/>
          </w:rPr>
          <w:t>Подпрограмма</w:t>
        </w:r>
      </w:hyperlink>
      <w:r w:rsidRPr="00E60641">
        <w:rPr>
          <w:rFonts w:ascii="Times New Roman" w:hAnsi="Times New Roman" w:cs="Times New Roman"/>
          <w:sz w:val="28"/>
          <w:szCs w:val="28"/>
        </w:rPr>
        <w:t xml:space="preserve"> «Туризм» включает </w:t>
      </w:r>
      <w:r>
        <w:rPr>
          <w:rFonts w:ascii="Times New Roman" w:hAnsi="Times New Roman" w:cs="Times New Roman"/>
          <w:sz w:val="28"/>
          <w:szCs w:val="28"/>
        </w:rPr>
        <w:t xml:space="preserve"> основные</w:t>
      </w:r>
      <w:r w:rsidRPr="00E60641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0641">
        <w:rPr>
          <w:rFonts w:ascii="Times New Roman" w:hAnsi="Times New Roman" w:cs="Times New Roman"/>
          <w:sz w:val="28"/>
          <w:szCs w:val="28"/>
        </w:rPr>
        <w:t>: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развитие приоритетных видов туризма;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рекламно-информационное обеспечение туризма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объем платных услуг в сфере культуры, туризма и отдыха;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оборот общественного питания.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E60641">
        <w:rPr>
          <w:rFonts w:ascii="Times New Roman" w:hAnsi="Times New Roman" w:cs="Times New Roman"/>
          <w:sz w:val="28"/>
          <w:szCs w:val="28"/>
        </w:rPr>
        <w:t xml:space="preserve">приказами </w:t>
      </w:r>
      <w:r>
        <w:rPr>
          <w:rFonts w:ascii="Times New Roman" w:hAnsi="Times New Roman" w:cs="Times New Roman"/>
          <w:sz w:val="28"/>
          <w:szCs w:val="28"/>
        </w:rPr>
        <w:t xml:space="preserve">директоров учреждений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60641">
        <w:rPr>
          <w:rFonts w:ascii="Times New Roman" w:hAnsi="Times New Roman" w:cs="Times New Roman"/>
          <w:sz w:val="28"/>
          <w:szCs w:val="28"/>
        </w:rPr>
        <w:t xml:space="preserve"> Республики Мордовия утверждаются Комплексный план действий по реализации программы и перечень мероприятий, выполняемых в плановом году в рамках основных мероприятий подпрограмм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0641">
        <w:rPr>
          <w:rFonts w:ascii="Times New Roman" w:hAnsi="Times New Roman" w:cs="Times New Roman"/>
          <w:sz w:val="28"/>
          <w:szCs w:val="28"/>
        </w:rPr>
        <w:t>рограммы.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3DB7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hyperlink w:anchor="sub_2000" w:history="1">
        <w:r w:rsidRPr="00E93DB7">
          <w:rPr>
            <w:rStyle w:val="a9"/>
            <w:rFonts w:ascii="Times New Roman" w:hAnsi="Times New Roman" w:cs="Times New Roman"/>
            <w:sz w:val="28"/>
            <w:szCs w:val="28"/>
          </w:rPr>
          <w:t>подпрограмме</w:t>
        </w:r>
      </w:hyperlink>
      <w:r w:rsidRPr="00E60641">
        <w:rPr>
          <w:rFonts w:ascii="Times New Roman" w:hAnsi="Times New Roman" w:cs="Times New Roman"/>
          <w:sz w:val="28"/>
          <w:szCs w:val="28"/>
        </w:rPr>
        <w:t xml:space="preserve"> «Обеспечение условий реализации программы» выделяются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0641">
        <w:rPr>
          <w:rFonts w:ascii="Times New Roman" w:hAnsi="Times New Roman" w:cs="Times New Roman"/>
          <w:sz w:val="28"/>
          <w:szCs w:val="28"/>
        </w:rPr>
        <w:t>: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совершенствование обеспечения реализации программы;</w:t>
      </w:r>
    </w:p>
    <w:p w:rsidR="00CE0349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/>
          <w:b/>
          <w:bCs/>
          <w:color w:val="26282F"/>
          <w:sz w:val="28"/>
          <w:szCs w:val="28"/>
        </w:rPr>
        <w:t>6.</w:t>
      </w:r>
      <w:r w:rsidRPr="001636B9">
        <w:rPr>
          <w:rFonts w:ascii="Times New Roman" w:hAnsi="Times New Roman"/>
          <w:b/>
          <w:bCs/>
          <w:color w:val="26282F"/>
          <w:sz w:val="28"/>
          <w:szCs w:val="28"/>
        </w:rPr>
        <w:t xml:space="preserve"> Перечень и описание программных мероприятий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 xml:space="preserve">  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Состав основных мероприятий программы определен </w:t>
      </w:r>
      <w:proofErr w:type="gramStart"/>
      <w:r w:rsidRPr="001636B9">
        <w:rPr>
          <w:rFonts w:ascii="Times New Roman" w:hAnsi="Times New Roman"/>
          <w:sz w:val="28"/>
          <w:szCs w:val="28"/>
        </w:rPr>
        <w:t>исходя из необходимости достижения ее целей и задач, может</w:t>
      </w:r>
      <w:proofErr w:type="gramEnd"/>
      <w:r w:rsidRPr="001636B9">
        <w:rPr>
          <w:rFonts w:ascii="Times New Roman" w:hAnsi="Times New Roman"/>
          <w:sz w:val="28"/>
          <w:szCs w:val="28"/>
        </w:rPr>
        <w:t xml:space="preserve"> корректироваться по мере решения задач программы.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31"/>
      <w:r w:rsidRPr="001636B9">
        <w:rPr>
          <w:rFonts w:ascii="Times New Roman" w:hAnsi="Times New Roman"/>
          <w:sz w:val="28"/>
          <w:szCs w:val="28"/>
        </w:rPr>
        <w:t xml:space="preserve">1. Обеспечение сохранности историко-культурного наследия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32"/>
      <w:bookmarkEnd w:id="2"/>
      <w:r w:rsidRPr="001636B9">
        <w:rPr>
          <w:rFonts w:ascii="Times New Roman" w:hAnsi="Times New Roman"/>
          <w:sz w:val="28"/>
          <w:szCs w:val="28"/>
        </w:rPr>
        <w:t xml:space="preserve">2. Развитие </w:t>
      </w:r>
      <w:proofErr w:type="spellStart"/>
      <w:r w:rsidRPr="001636B9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1636B9">
        <w:rPr>
          <w:rFonts w:ascii="Times New Roman" w:hAnsi="Times New Roman"/>
          <w:sz w:val="28"/>
          <w:szCs w:val="28"/>
        </w:rPr>
        <w:t xml:space="preserve"> деятельности и патриотического воспитания населения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33"/>
      <w:bookmarkEnd w:id="3"/>
      <w:r w:rsidRPr="001636B9">
        <w:rPr>
          <w:rFonts w:ascii="Times New Roman" w:hAnsi="Times New Roman"/>
          <w:sz w:val="28"/>
          <w:szCs w:val="28"/>
        </w:rPr>
        <w:t xml:space="preserve">3. Развитие народного художественного творчества муниципальных учреждений культуры, образовательных учреждений дополнительного образования детей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5272A"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34"/>
      <w:bookmarkEnd w:id="4"/>
      <w:r w:rsidRPr="001636B9">
        <w:rPr>
          <w:rFonts w:ascii="Times New Roman" w:hAnsi="Times New Roman"/>
          <w:sz w:val="28"/>
          <w:szCs w:val="28"/>
        </w:rPr>
        <w:t xml:space="preserve">4. Поддержка и распространение лучших традиций и достижений национальной народной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35"/>
      <w:bookmarkEnd w:id="5"/>
      <w:r w:rsidRPr="001636B9">
        <w:rPr>
          <w:rFonts w:ascii="Times New Roman" w:hAnsi="Times New Roman"/>
          <w:sz w:val="28"/>
          <w:szCs w:val="28"/>
        </w:rPr>
        <w:t xml:space="preserve">5. Методическая работа по повышению квалификации и оказание практической помощи работникам культуры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6.Предоставление библиотечных услуг населению</w:t>
      </w:r>
      <w:r w:rsidRPr="008924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района.</w:t>
      </w:r>
    </w:p>
    <w:p w:rsidR="00CE0349" w:rsidRPr="007A037A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7A037A">
        <w:rPr>
          <w:rFonts w:ascii="Times New Roman" w:hAnsi="Times New Roman"/>
          <w:sz w:val="28"/>
          <w:szCs w:val="28"/>
          <w:highlight w:val="yellow"/>
        </w:rPr>
        <w:t xml:space="preserve">7.Создание условий, обеспечивающих </w:t>
      </w:r>
      <w:proofErr w:type="spellStart"/>
      <w:r w:rsidRPr="007A037A">
        <w:rPr>
          <w:rFonts w:ascii="Times New Roman" w:hAnsi="Times New Roman"/>
          <w:sz w:val="28"/>
          <w:szCs w:val="28"/>
          <w:highlight w:val="yellow"/>
        </w:rPr>
        <w:t>востребованность</w:t>
      </w:r>
      <w:proofErr w:type="spellEnd"/>
      <w:r w:rsidRPr="007A037A">
        <w:rPr>
          <w:rFonts w:ascii="Times New Roman" w:hAnsi="Times New Roman"/>
          <w:sz w:val="28"/>
          <w:szCs w:val="28"/>
          <w:highlight w:val="yellow"/>
        </w:rPr>
        <w:t xml:space="preserve"> участия добровольческих (волонтерских) организаций  и добровольцев (волонтеров) в решении социальных задач, а также повышение признания  добровольчества (</w:t>
      </w:r>
      <w:proofErr w:type="spellStart"/>
      <w:r w:rsidRPr="007A037A">
        <w:rPr>
          <w:rFonts w:ascii="Times New Roman" w:hAnsi="Times New Roman"/>
          <w:sz w:val="28"/>
          <w:szCs w:val="28"/>
          <w:highlight w:val="yellow"/>
        </w:rPr>
        <w:t>волонтерства</w:t>
      </w:r>
      <w:proofErr w:type="spellEnd"/>
      <w:r w:rsidRPr="007A037A">
        <w:rPr>
          <w:rFonts w:ascii="Times New Roman" w:hAnsi="Times New Roman"/>
          <w:sz w:val="28"/>
          <w:szCs w:val="28"/>
          <w:highlight w:val="yellow"/>
        </w:rPr>
        <w:t>) в обществе;</w:t>
      </w:r>
    </w:p>
    <w:p w:rsidR="00CE0349" w:rsidRPr="007A037A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7A037A">
        <w:rPr>
          <w:rFonts w:ascii="Times New Roman" w:hAnsi="Times New Roman"/>
          <w:sz w:val="28"/>
          <w:szCs w:val="28"/>
          <w:highlight w:val="yellow"/>
        </w:rPr>
        <w:t xml:space="preserve">поддержка деятельности существующих и создание условий для возникновения новых добровольческих (волонтерских) организаций в сфере культуры </w:t>
      </w:r>
      <w:proofErr w:type="spellStart"/>
      <w:r w:rsidRPr="007A037A">
        <w:rPr>
          <w:rFonts w:ascii="Times New Roman" w:hAnsi="Times New Roman"/>
          <w:sz w:val="28"/>
          <w:szCs w:val="28"/>
          <w:highlight w:val="yellow"/>
        </w:rPr>
        <w:t>Торбеевского</w:t>
      </w:r>
      <w:proofErr w:type="spellEnd"/>
      <w:r w:rsidRPr="007A037A">
        <w:rPr>
          <w:rFonts w:ascii="Times New Roman" w:hAnsi="Times New Roman"/>
          <w:sz w:val="28"/>
          <w:szCs w:val="28"/>
          <w:highlight w:val="yellow"/>
        </w:rPr>
        <w:t xml:space="preserve"> муниципального района;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037A">
        <w:rPr>
          <w:rFonts w:ascii="Times New Roman" w:hAnsi="Times New Roman"/>
          <w:sz w:val="28"/>
          <w:szCs w:val="28"/>
          <w:highlight w:val="yellow"/>
        </w:rPr>
        <w:t>реализация мер на нематериальное поощрение и поддержка работников культуры, участвующих в добровольческой деятельности (вручение дипломов и грамот);</w:t>
      </w:r>
    </w:p>
    <w:bookmarkEnd w:id="6"/>
    <w:p w:rsidR="00CE0349" w:rsidRPr="007B1A88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Программные мероприятия предполагают организацию и проведение обще районных мероприятий и конкурсов, проводимых в целях организации досуга различных возрастных и социальных категорий</w:t>
      </w:r>
      <w:r>
        <w:rPr>
          <w:rFonts w:ascii="Times New Roman" w:hAnsi="Times New Roman"/>
          <w:sz w:val="28"/>
          <w:szCs w:val="28"/>
        </w:rPr>
        <w:t xml:space="preserve"> жителей</w:t>
      </w:r>
      <w:r w:rsidRPr="001636B9">
        <w:rPr>
          <w:rFonts w:ascii="Times New Roman" w:hAnsi="Times New Roman"/>
          <w:sz w:val="28"/>
          <w:szCs w:val="28"/>
        </w:rPr>
        <w:t xml:space="preserve">, сохранения культурных традиций различных этнических и национальных групп, формирования и развития </w:t>
      </w:r>
      <w:proofErr w:type="spellStart"/>
      <w:r w:rsidRPr="001636B9">
        <w:rPr>
          <w:rFonts w:ascii="Times New Roman" w:hAnsi="Times New Roman"/>
          <w:sz w:val="28"/>
          <w:szCs w:val="28"/>
        </w:rPr>
        <w:t>социокультурного</w:t>
      </w:r>
      <w:proofErr w:type="spellEnd"/>
      <w:r w:rsidRPr="001636B9">
        <w:rPr>
          <w:rFonts w:ascii="Times New Roman" w:hAnsi="Times New Roman"/>
          <w:sz w:val="28"/>
          <w:szCs w:val="28"/>
        </w:rPr>
        <w:t xml:space="preserve"> пространства района, повышения мотивации специалистов учреждений культуры района, обеспечение деятельности муниципальных бюджетных учреждений культуры. </w:t>
      </w:r>
      <w:r>
        <w:rPr>
          <w:rFonts w:ascii="Times New Roman" w:hAnsi="Times New Roman"/>
          <w:sz w:val="28"/>
          <w:szCs w:val="28"/>
        </w:rPr>
        <w:t>С</w:t>
      </w:r>
      <w:r w:rsidRPr="002A0D19">
        <w:rPr>
          <w:rFonts w:ascii="Times New Roman" w:hAnsi="Times New Roman"/>
          <w:sz w:val="28"/>
          <w:szCs w:val="28"/>
        </w:rPr>
        <w:t xml:space="preserve">оздание и модернизацию учреждений </w:t>
      </w:r>
      <w:proofErr w:type="spellStart"/>
      <w:r w:rsidRPr="002A0D19">
        <w:rPr>
          <w:rFonts w:ascii="Times New Roman" w:hAnsi="Times New Roman"/>
          <w:sz w:val="28"/>
          <w:szCs w:val="28"/>
        </w:rPr>
        <w:t>культурно-досугового</w:t>
      </w:r>
      <w:proofErr w:type="spellEnd"/>
      <w:r w:rsidRPr="002A0D19">
        <w:rPr>
          <w:rFonts w:ascii="Times New Roman" w:hAnsi="Times New Roman"/>
          <w:sz w:val="28"/>
          <w:szCs w:val="28"/>
        </w:rPr>
        <w:t xml:space="preserve"> типа </w:t>
      </w:r>
      <w:r w:rsidRPr="002A0D19">
        <w:rPr>
          <w:rFonts w:ascii="Times New Roman" w:hAnsi="Times New Roman"/>
          <w:sz w:val="28"/>
          <w:szCs w:val="28"/>
        </w:rPr>
        <w:lastRenderedPageBreak/>
        <w:t xml:space="preserve">в сельской местности, включая обеспечение инфраструктуры (в том числе строительство, реконструкцию и капитальный ремонт зданий), приобретение оборудования для оснащения учреждений и привлечение специалистов </w:t>
      </w:r>
      <w:proofErr w:type="spellStart"/>
      <w:r w:rsidRPr="002A0D19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2A0D19">
        <w:rPr>
          <w:rFonts w:ascii="Times New Roman" w:hAnsi="Times New Roman"/>
          <w:sz w:val="28"/>
          <w:szCs w:val="28"/>
        </w:rPr>
        <w:t xml:space="preserve"> деятельности в целях обеспечения доступа к культурным ценностям и творческой самореализ</w:t>
      </w:r>
      <w:r>
        <w:rPr>
          <w:rFonts w:ascii="Times New Roman" w:hAnsi="Times New Roman"/>
          <w:sz w:val="28"/>
          <w:szCs w:val="28"/>
        </w:rPr>
        <w:t xml:space="preserve">ации жителей сельской местности. </w:t>
      </w:r>
      <w:r w:rsidRPr="001636B9">
        <w:rPr>
          <w:rFonts w:ascii="Times New Roman" w:hAnsi="Times New Roman"/>
          <w:sz w:val="28"/>
          <w:szCs w:val="28"/>
        </w:rPr>
        <w:t>Перечень программных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</w:t>
      </w:r>
      <w:r w:rsidRPr="009915A8">
        <w:rPr>
          <w:rFonts w:ascii="Times New Roman" w:hAnsi="Times New Roman"/>
          <w:bCs/>
          <w:sz w:val="28"/>
          <w:szCs w:val="28"/>
        </w:rPr>
        <w:t xml:space="preserve"> </w:t>
      </w:r>
      <w:r w:rsidRPr="00C75795">
        <w:rPr>
          <w:rFonts w:ascii="Times New Roman" w:hAnsi="Times New Roman"/>
          <w:bCs/>
          <w:sz w:val="28"/>
          <w:szCs w:val="28"/>
        </w:rPr>
        <w:t>Перечень основных мероприятий программы представлен</w:t>
      </w:r>
      <w:r>
        <w:rPr>
          <w:rFonts w:ascii="Times New Roman" w:hAnsi="Times New Roman"/>
          <w:bCs/>
          <w:sz w:val="28"/>
          <w:szCs w:val="28"/>
        </w:rPr>
        <w:t xml:space="preserve"> в </w:t>
      </w:r>
      <w:r w:rsidRPr="008101D7">
        <w:rPr>
          <w:rFonts w:ascii="Times New Roman" w:hAnsi="Times New Roman"/>
          <w:b/>
          <w:bCs/>
          <w:sz w:val="28"/>
          <w:szCs w:val="28"/>
        </w:rPr>
        <w:t>приложении 3</w:t>
      </w:r>
      <w:bookmarkStart w:id="7" w:name="sub_10"/>
      <w:r>
        <w:rPr>
          <w:rFonts w:ascii="Times New Roman" w:hAnsi="Times New Roman"/>
          <w:b/>
          <w:bCs/>
          <w:sz w:val="28"/>
          <w:szCs w:val="28"/>
        </w:rPr>
        <w:t>.</w:t>
      </w:r>
      <w:bookmarkEnd w:id="7"/>
      <w:r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65FA3" w:rsidRDefault="00065FA3" w:rsidP="00CE0349">
      <w:pPr>
        <w:pStyle w:val="1"/>
        <w:spacing w:before="0"/>
        <w:rPr>
          <w:rFonts w:ascii="Times New Roman" w:hAnsi="Times New Roman" w:cs="Times New Roman"/>
          <w:color w:val="auto"/>
        </w:rPr>
      </w:pPr>
      <w:bookmarkStart w:id="8" w:name="sub_112"/>
    </w:p>
    <w:p w:rsidR="00CE0349" w:rsidRPr="00E60641" w:rsidRDefault="00CE0349" w:rsidP="00CE0349">
      <w:pPr>
        <w:pStyle w:val="1"/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11. </w:t>
      </w:r>
      <w:bookmarkEnd w:id="8"/>
      <w:r w:rsidRPr="001636B9">
        <w:rPr>
          <w:rFonts w:ascii="Times New Roman" w:hAnsi="Times New Roman"/>
          <w:color w:val="26282F"/>
          <w:lang w:eastAsia="ru-RU"/>
        </w:rPr>
        <w:t>Обоснование ресурсного обеспечения Программы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счет средств республиканского бюджета Республики Мордовия.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Конкретные мероприятия Программы и объемы ее финансирования из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 xml:space="preserve">муниципального района, предусмотренные в </w:t>
      </w:r>
      <w:r w:rsidRPr="00E804F6">
        <w:rPr>
          <w:rFonts w:ascii="Times New Roman" w:hAnsi="Times New Roman"/>
          <w:color w:val="000000"/>
          <w:sz w:val="28"/>
          <w:szCs w:val="28"/>
        </w:rPr>
        <w:t>приложении</w:t>
      </w:r>
      <w:r w:rsidRPr="001636B9">
        <w:rPr>
          <w:rFonts w:ascii="Times New Roman" w:hAnsi="Times New Roman"/>
          <w:sz w:val="28"/>
          <w:szCs w:val="28"/>
        </w:rPr>
        <w:t xml:space="preserve"> к настоящей Программе, уточняются при составлении проекта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муниципального района на соответствующий финансовый год</w:t>
      </w:r>
      <w:r w:rsidRPr="0055272A">
        <w:rPr>
          <w:rFonts w:ascii="Times New Roman" w:hAnsi="Times New Roman"/>
          <w:sz w:val="28"/>
          <w:szCs w:val="28"/>
        </w:rPr>
        <w:t xml:space="preserve"> и носят прогнозируемый характер</w:t>
      </w:r>
      <w:r w:rsidRPr="001636B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hyperlink w:anchor="sub_2000" w:history="1">
        <w:r w:rsidRPr="00BC23AA">
          <w:rPr>
            <w:rStyle w:val="a9"/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Pr="00E60641">
        <w:rPr>
          <w:rFonts w:ascii="Times New Roman" w:hAnsi="Times New Roman" w:cs="Times New Roman"/>
          <w:sz w:val="28"/>
          <w:szCs w:val="28"/>
        </w:rPr>
        <w:t xml:space="preserve"> «Культура» программы предусматривается выполнение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(муниципальных)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заданий на оказание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(муниципальных) </w:t>
      </w:r>
      <w:r w:rsidRPr="00E60641">
        <w:rPr>
          <w:rFonts w:ascii="Times New Roman" w:hAnsi="Times New Roman" w:cs="Times New Roman"/>
          <w:sz w:val="28"/>
          <w:szCs w:val="28"/>
        </w:rPr>
        <w:t>услуг (выполнение работ).</w:t>
      </w:r>
    </w:p>
    <w:p w:rsidR="00CE0349" w:rsidRPr="009915A8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Прогноз сводных показателей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(муниципальных) </w:t>
      </w:r>
      <w:r w:rsidRPr="00E60641">
        <w:rPr>
          <w:rFonts w:ascii="Times New Roman" w:hAnsi="Times New Roman" w:cs="Times New Roman"/>
          <w:sz w:val="28"/>
          <w:szCs w:val="28"/>
        </w:rPr>
        <w:t xml:space="preserve">заданий в рамках реализации </w:t>
      </w:r>
      <w:hyperlink w:anchor="sub_2000" w:history="1">
        <w:r w:rsidRPr="009915A8">
          <w:rPr>
            <w:rStyle w:val="a9"/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Pr="009915A8"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«Культура» представлен в </w:t>
      </w:r>
      <w:r w:rsidRPr="005A7C23">
        <w:rPr>
          <w:rFonts w:ascii="Times New Roman" w:hAnsi="Times New Roman"/>
          <w:b/>
          <w:sz w:val="28"/>
          <w:szCs w:val="28"/>
        </w:rPr>
        <w:t>Приложение 4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 Конкретный перечень мероприятий уточняется ежегодно при составлении сметы расходов и формировании муниципальных заданий.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1A88">
        <w:rPr>
          <w:rFonts w:ascii="Times New Roman" w:hAnsi="Times New Roman"/>
          <w:b/>
          <w:sz w:val="28"/>
          <w:szCs w:val="28"/>
        </w:rPr>
        <w:t>(Приложение 5,6)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9" w:name="sub_11"/>
      <w:r w:rsidRPr="001636B9">
        <w:rPr>
          <w:rFonts w:ascii="Times New Roman" w:hAnsi="Times New Roman"/>
          <w:b/>
          <w:bCs/>
          <w:color w:val="26282F"/>
          <w:sz w:val="28"/>
          <w:szCs w:val="28"/>
        </w:rPr>
        <w:t>Основное мероприятие</w:t>
      </w:r>
      <w:r w:rsidRPr="001636B9">
        <w:rPr>
          <w:rFonts w:ascii="Times New Roman" w:hAnsi="Times New Roman"/>
          <w:b/>
          <w:bCs/>
          <w:color w:val="26282F"/>
          <w:sz w:val="28"/>
          <w:szCs w:val="28"/>
        </w:rPr>
        <w:br/>
        <w:t>"Развитие библиотечного дела"</w:t>
      </w:r>
    </w:p>
    <w:bookmarkEnd w:id="9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района, которые предоставляют накопленные ресурсы в пользование обществу.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расход</w:t>
      </w:r>
      <w:r>
        <w:rPr>
          <w:rFonts w:ascii="Times New Roman" w:hAnsi="Times New Roman"/>
          <w:sz w:val="28"/>
          <w:szCs w:val="28"/>
        </w:rPr>
        <w:t>ы по содержанию библиотек</w:t>
      </w:r>
      <w:r w:rsidRPr="001636B9">
        <w:rPr>
          <w:rFonts w:ascii="Times New Roman" w:hAnsi="Times New Roman"/>
          <w:sz w:val="28"/>
          <w:szCs w:val="28"/>
        </w:rPr>
        <w:t>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организация и проведение </w:t>
      </w:r>
      <w:r w:rsidRPr="0055272A">
        <w:rPr>
          <w:rFonts w:ascii="Times New Roman" w:hAnsi="Times New Roman"/>
          <w:sz w:val="28"/>
          <w:szCs w:val="28"/>
        </w:rPr>
        <w:t xml:space="preserve"> районных</w:t>
      </w:r>
      <w:r w:rsidRPr="001636B9">
        <w:rPr>
          <w:rFonts w:ascii="Times New Roman" w:hAnsi="Times New Roman"/>
          <w:sz w:val="28"/>
          <w:szCs w:val="28"/>
        </w:rPr>
        <w:t xml:space="preserve"> семинаров, конкурсов, конференций и круглых столов;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lastRenderedPageBreak/>
        <w:t>участие библиотек в</w:t>
      </w:r>
      <w:r w:rsidRPr="0055272A">
        <w:rPr>
          <w:rFonts w:ascii="Times New Roman" w:hAnsi="Times New Roman"/>
          <w:sz w:val="28"/>
          <w:szCs w:val="28"/>
        </w:rPr>
        <w:t xml:space="preserve"> республиканских</w:t>
      </w:r>
      <w:r w:rsidRPr="001636B9">
        <w:rPr>
          <w:rFonts w:ascii="Times New Roman" w:hAnsi="Times New Roman"/>
          <w:sz w:val="28"/>
          <w:szCs w:val="28"/>
        </w:rPr>
        <w:t xml:space="preserve"> совещаниях, семинарах в области библиотечного дела.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E93DB7" w:rsidRDefault="00CE0349" w:rsidP="00CE0349">
      <w:pPr>
        <w:pStyle w:val="a7"/>
        <w:widowControl w:val="0"/>
        <w:numPr>
          <w:ilvl w:val="0"/>
          <w:numId w:val="20"/>
        </w:numPr>
        <w:autoSpaceDE w:val="0"/>
        <w:autoSpaceDN w:val="0"/>
        <w:adjustRightInd w:val="0"/>
        <w:spacing w:before="108" w:after="108" w:line="240" w:lineRule="auto"/>
        <w:ind w:left="0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0" w:name="sub_12"/>
      <w:r w:rsidRPr="00E93DB7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Основное мероприятие</w:t>
      </w:r>
      <w:r w:rsidRPr="00E93DB7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  <w:t>"Государственная охрана, сохранение и популяризация объектов культурного наследия"</w:t>
      </w:r>
    </w:p>
    <w:bookmarkEnd w:id="10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разработка проектов зон охраны объектов и документации по определению границ территорий объектов культурного наследия, расположенных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района;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организация историко-культурной экспертизы </w:t>
      </w:r>
      <w:proofErr w:type="gramStart"/>
      <w:r w:rsidRPr="001636B9">
        <w:rPr>
          <w:rFonts w:ascii="Times New Roman" w:hAnsi="Times New Roman"/>
          <w:sz w:val="28"/>
          <w:szCs w:val="28"/>
        </w:rPr>
        <w:t>проектов зон охраны объектов культурного наследия</w:t>
      </w:r>
      <w:proofErr w:type="gramEnd"/>
      <w:r w:rsidRPr="001636B9">
        <w:rPr>
          <w:rFonts w:ascii="Times New Roman" w:hAnsi="Times New Roman"/>
          <w:sz w:val="28"/>
          <w:szCs w:val="28"/>
        </w:rPr>
        <w:t>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E93DB7" w:rsidRDefault="00CE0349" w:rsidP="00CE0349">
      <w:pPr>
        <w:pStyle w:val="a7"/>
        <w:widowControl w:val="0"/>
        <w:numPr>
          <w:ilvl w:val="0"/>
          <w:numId w:val="19"/>
        </w:numPr>
        <w:autoSpaceDE w:val="0"/>
        <w:autoSpaceDN w:val="0"/>
        <w:adjustRightInd w:val="0"/>
        <w:spacing w:before="108" w:after="108" w:line="240" w:lineRule="auto"/>
        <w:ind w:left="284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1" w:name="sub_13"/>
      <w:r w:rsidRPr="00E93DB7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Основное мероприятие</w:t>
      </w:r>
      <w:r w:rsidRPr="00E93DB7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  <w:t>"Развитие инфраструктуры сферы культуры и искусства"</w:t>
      </w:r>
    </w:p>
    <w:bookmarkEnd w:id="11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Уровень развития инфраструктурной базы сферы культуры и искусства (библиотек, концертных залов, </w:t>
      </w:r>
      <w:r>
        <w:rPr>
          <w:rFonts w:ascii="Times New Roman" w:hAnsi="Times New Roman"/>
          <w:sz w:val="28"/>
          <w:szCs w:val="28"/>
        </w:rPr>
        <w:t>сельских клубов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636B9">
        <w:rPr>
          <w:rFonts w:ascii="Times New Roman" w:hAnsi="Times New Roman"/>
          <w:sz w:val="28"/>
          <w:szCs w:val="28"/>
        </w:rPr>
        <w:t xml:space="preserve"> ДШИ)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муниципальном районе.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организация и проведение строительства и реконструкции объектов культуры;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проведение капитального ремонта </w:t>
      </w:r>
      <w:r>
        <w:rPr>
          <w:rFonts w:ascii="Times New Roman" w:hAnsi="Times New Roman"/>
          <w:sz w:val="28"/>
          <w:szCs w:val="28"/>
        </w:rPr>
        <w:t>структурных подразделений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;</w:t>
      </w:r>
      <w:proofErr w:type="gramEnd"/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приобретение оборудования, спортивного инвентаря, мягкого инвентаря, концертных костюмов</w:t>
      </w:r>
      <w:r>
        <w:rPr>
          <w:rFonts w:ascii="Times New Roman" w:hAnsi="Times New Roman"/>
          <w:sz w:val="28"/>
          <w:szCs w:val="28"/>
        </w:rPr>
        <w:t>, обуви, реквизита</w:t>
      </w:r>
      <w:r w:rsidRPr="001636B9">
        <w:rPr>
          <w:rFonts w:ascii="Times New Roman" w:hAnsi="Times New Roman"/>
          <w:sz w:val="28"/>
          <w:szCs w:val="28"/>
        </w:rPr>
        <w:t>, проведение противопожарных мероприятий.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5A7C23" w:rsidRDefault="00CE0349" w:rsidP="00CE0349">
      <w:pPr>
        <w:pStyle w:val="a7"/>
        <w:widowControl w:val="0"/>
        <w:numPr>
          <w:ilvl w:val="0"/>
          <w:numId w:val="17"/>
        </w:numPr>
        <w:autoSpaceDE w:val="0"/>
        <w:autoSpaceDN w:val="0"/>
        <w:adjustRightInd w:val="0"/>
        <w:spacing w:before="108" w:after="108" w:line="240" w:lineRule="auto"/>
        <w:ind w:left="0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2" w:name="sub_14"/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Основное мероприятие</w:t>
      </w:r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</w:r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lastRenderedPageBreak/>
        <w:t xml:space="preserve">"Сохранение, возрождение и развитие традиционной народной культуры, поддержка народного творчества и </w:t>
      </w:r>
      <w:proofErr w:type="spellStart"/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культурно-досуговой</w:t>
      </w:r>
      <w:proofErr w:type="spellEnd"/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деятельности"</w:t>
      </w:r>
    </w:p>
    <w:bookmarkEnd w:id="12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муниципальном районе 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В рамках основного мероприятия по сохранению, возрождению и развитию традиционной народной культуры, поддержке народного творчества и </w:t>
      </w:r>
      <w:proofErr w:type="spellStart"/>
      <w:r w:rsidRPr="001636B9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1636B9">
        <w:rPr>
          <w:rFonts w:ascii="Times New Roman" w:hAnsi="Times New Roman"/>
          <w:sz w:val="28"/>
          <w:szCs w:val="28"/>
        </w:rPr>
        <w:t xml:space="preserve"> деятельности планируется осуществление следующих мероприятий или групп мероприятий: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расход</w:t>
      </w:r>
      <w:r>
        <w:rPr>
          <w:rFonts w:ascii="Times New Roman" w:hAnsi="Times New Roman"/>
          <w:sz w:val="28"/>
          <w:szCs w:val="28"/>
        </w:rPr>
        <w:t>ы по содержанию</w:t>
      </w:r>
      <w:r w:rsidRPr="001636B9">
        <w:rPr>
          <w:rFonts w:ascii="Times New Roman" w:hAnsi="Times New Roman"/>
          <w:sz w:val="28"/>
          <w:szCs w:val="28"/>
        </w:rPr>
        <w:t xml:space="preserve"> учреждений</w:t>
      </w:r>
      <w:r>
        <w:rPr>
          <w:rFonts w:ascii="Times New Roman" w:hAnsi="Times New Roman"/>
          <w:sz w:val="28"/>
          <w:szCs w:val="28"/>
        </w:rPr>
        <w:t xml:space="preserve"> культуры</w:t>
      </w:r>
      <w:r w:rsidRPr="001636B9">
        <w:rPr>
          <w:rFonts w:ascii="Times New Roman" w:hAnsi="Times New Roman"/>
          <w:sz w:val="28"/>
          <w:szCs w:val="28"/>
        </w:rPr>
        <w:t>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проведение районных национально-фольклорных праздников, конкурсов и ф</w:t>
      </w:r>
      <w:r>
        <w:rPr>
          <w:rFonts w:ascii="Times New Roman" w:hAnsi="Times New Roman"/>
          <w:sz w:val="28"/>
          <w:szCs w:val="28"/>
        </w:rPr>
        <w:t>естивалей народного творчества;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проведение районных фестивалей детского творчества;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проведение районных фестивалей народных мастеров;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проведение творческих мероприятий в рамках празднования памятных дат в истории и культуре России.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5A7C23" w:rsidRDefault="00CE0349" w:rsidP="00CE0349">
      <w:pPr>
        <w:pStyle w:val="a7"/>
        <w:widowControl w:val="0"/>
        <w:numPr>
          <w:ilvl w:val="0"/>
          <w:numId w:val="17"/>
        </w:num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3" w:name="sub_15"/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Создание условий для организации досуга и обеспечение жителей услугами организаций культуры:</w:t>
      </w:r>
    </w:p>
    <w:bookmarkEnd w:id="13"/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0349" w:rsidRPr="00557FE9" w:rsidRDefault="00CE0349" w:rsidP="00CE0349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723368">
        <w:rPr>
          <w:rFonts w:ascii="Times New Roman" w:hAnsi="Times New Roman"/>
          <w:bCs/>
          <w:color w:val="26282F"/>
          <w:sz w:val="28"/>
          <w:szCs w:val="28"/>
        </w:rPr>
        <w:t>Мероприятия к государственным праздникам</w:t>
      </w:r>
      <w:r w:rsidRPr="001636B9">
        <w:rPr>
          <w:rFonts w:ascii="Times New Roman" w:hAnsi="Times New Roman"/>
          <w:sz w:val="28"/>
          <w:szCs w:val="28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проведения государственных праздников будут отмечены жители, внесшие значительный вклад в развитие района.</w:t>
      </w:r>
      <w:r w:rsidRPr="00D905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Широко отмечаются профессиональные праздники: «День работников сельского хозяйства», «День учителя», «День медицинского работника», «День местного самоуправления»  и др.</w:t>
      </w:r>
    </w:p>
    <w:p w:rsidR="00CE0349" w:rsidRDefault="00CE0349" w:rsidP="00CE0349">
      <w:pPr>
        <w:pStyle w:val="a7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Профессиональные праздники и юбилейные даты</w:t>
      </w:r>
      <w:r w:rsidRPr="005A7C23">
        <w:rPr>
          <w:rFonts w:ascii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приуроченных, Дню работника культуры (установлен 25 марта </w:t>
      </w:r>
      <w:hyperlink r:id="rId9" w:history="1">
        <w:r w:rsidRPr="005A7C23">
          <w:rPr>
            <w:rFonts w:ascii="Times New Roman" w:hAnsi="Times New Roman"/>
            <w:color w:val="000000" w:themeColor="text1"/>
            <w:sz w:val="28"/>
            <w:szCs w:val="28"/>
            <w:lang w:eastAsia="ru-RU"/>
          </w:rPr>
          <w:t>Указом</w:t>
        </w:r>
      </w:hyperlink>
      <w:r w:rsidRPr="005A7C23">
        <w:rPr>
          <w:rFonts w:ascii="Times New Roman" w:hAnsi="Times New Roman"/>
          <w:sz w:val="28"/>
          <w:szCs w:val="28"/>
          <w:lang w:eastAsia="ru-RU"/>
        </w:rPr>
        <w:t xml:space="preserve"> Президента РФ от 27.08.2007), Общероссийскому дню библиотек (отмечается 27 мая с 1995 г.), юбилеям ведущих творческих коллективов района, юбилеям русских и мордовских </w:t>
      </w:r>
      <w:r w:rsidRPr="005A7C23">
        <w:rPr>
          <w:rFonts w:ascii="Times New Roman" w:hAnsi="Times New Roman"/>
          <w:sz w:val="28"/>
          <w:szCs w:val="28"/>
          <w:lang w:eastAsia="ru-RU"/>
        </w:rPr>
        <w:lastRenderedPageBreak/>
        <w:t>писателей.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 республиканских, российских, международных фестивалей и конкурсов, организация выставок, проведение концертных программ.</w:t>
      </w:r>
    </w:p>
    <w:p w:rsidR="00CE0349" w:rsidRPr="005A7C23" w:rsidRDefault="00CE0349" w:rsidP="00CE0349">
      <w:pPr>
        <w:pStyle w:val="a7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Национальные праздники</w:t>
      </w:r>
    </w:p>
    <w:p w:rsidR="00CE034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Предполагается проведение следующих праздников: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Новогодние и </w:t>
      </w:r>
      <w:r w:rsidRPr="0055272A">
        <w:rPr>
          <w:rFonts w:ascii="Times New Roman" w:hAnsi="Times New Roman"/>
          <w:sz w:val="28"/>
          <w:szCs w:val="28"/>
        </w:rPr>
        <w:t>Рождественские гуляния,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Проводы Зимы, День славянской письменн</w:t>
      </w:r>
      <w:r w:rsidRPr="0055272A">
        <w:rPr>
          <w:rFonts w:ascii="Times New Roman" w:hAnsi="Times New Roman"/>
          <w:sz w:val="28"/>
          <w:szCs w:val="28"/>
        </w:rPr>
        <w:t>ости и культуры, День мордовского</w:t>
      </w:r>
      <w:r w:rsidRPr="001636B9">
        <w:rPr>
          <w:rFonts w:ascii="Times New Roman" w:hAnsi="Times New Roman"/>
          <w:sz w:val="28"/>
          <w:szCs w:val="28"/>
        </w:rPr>
        <w:t xml:space="preserve"> языка, </w:t>
      </w:r>
      <w:r>
        <w:rPr>
          <w:rFonts w:ascii="Times New Roman" w:hAnsi="Times New Roman"/>
          <w:sz w:val="28"/>
          <w:szCs w:val="28"/>
        </w:rPr>
        <w:t>«Фестиваль блинов», «</w:t>
      </w:r>
      <w:proofErr w:type="spellStart"/>
      <w:r>
        <w:rPr>
          <w:rFonts w:ascii="Times New Roman" w:hAnsi="Times New Roman"/>
          <w:sz w:val="28"/>
          <w:szCs w:val="28"/>
        </w:rPr>
        <w:t>Клубникины</w:t>
      </w:r>
      <w:proofErr w:type="spellEnd"/>
      <w:r>
        <w:rPr>
          <w:rFonts w:ascii="Times New Roman" w:hAnsi="Times New Roman"/>
          <w:sz w:val="28"/>
          <w:szCs w:val="28"/>
        </w:rPr>
        <w:t xml:space="preserve"> горы», «От яблочка до родника», «Праздник Святой Троицы»,</w:t>
      </w:r>
      <w:r w:rsidRPr="001636B9">
        <w:rPr>
          <w:rFonts w:ascii="Times New Roman" w:hAnsi="Times New Roman"/>
          <w:sz w:val="28"/>
          <w:szCs w:val="28"/>
        </w:rPr>
        <w:t xml:space="preserve"> День</w:t>
      </w:r>
      <w:r w:rsidRPr="0055272A">
        <w:rPr>
          <w:rFonts w:ascii="Times New Roman" w:hAnsi="Times New Roman"/>
          <w:sz w:val="28"/>
          <w:szCs w:val="28"/>
        </w:rPr>
        <w:t xml:space="preserve"> любви и верности</w:t>
      </w:r>
      <w:r w:rsidRPr="001636B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Праздники села и др.</w:t>
      </w:r>
      <w:r w:rsidRPr="001636B9">
        <w:rPr>
          <w:rFonts w:ascii="Times New Roman" w:hAnsi="Times New Roman"/>
          <w:sz w:val="28"/>
          <w:szCs w:val="28"/>
        </w:rPr>
        <w:t xml:space="preserve"> представляет собой массовой народное</w:t>
      </w:r>
      <w:r w:rsidRPr="0055272A">
        <w:rPr>
          <w:rFonts w:ascii="Times New Roman" w:hAnsi="Times New Roman"/>
          <w:sz w:val="28"/>
          <w:szCs w:val="28"/>
        </w:rPr>
        <w:t xml:space="preserve"> гуляние, спортивные состязания,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36B9">
        <w:rPr>
          <w:rFonts w:ascii="Times New Roman" w:hAnsi="Times New Roman"/>
          <w:sz w:val="28"/>
          <w:szCs w:val="28"/>
        </w:rPr>
        <w:t>выступления фольклорных коллективов,</w:t>
      </w:r>
      <w:r w:rsidRPr="0055272A">
        <w:rPr>
          <w:rFonts w:ascii="Times New Roman" w:hAnsi="Times New Roman"/>
          <w:sz w:val="28"/>
          <w:szCs w:val="28"/>
        </w:rPr>
        <w:t xml:space="preserve"> народные игры, обряды, ритуалы.</w:t>
      </w:r>
      <w:r w:rsidRPr="001636B9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CE0349" w:rsidRPr="005A7C23" w:rsidRDefault="00CE0349" w:rsidP="00CE0349">
      <w:pPr>
        <w:pStyle w:val="a7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Инновационная деятельность</w:t>
      </w:r>
      <w:r w:rsidRPr="005A7C23">
        <w:rPr>
          <w:rFonts w:ascii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которые направлены на создание условий для творческого поиска новых форм и технологий в предоставлении учреждениями услуг в сфере культуры и искусств,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Народное творчество. Досуг;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Профессиональное искусство;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Информационные ресурсы;</w:t>
      </w:r>
    </w:p>
    <w:p w:rsidR="00CE0349" w:rsidRPr="001636B9" w:rsidRDefault="00CE0349" w:rsidP="00CE0349">
      <w:pPr>
        <w:widowControl w:val="0"/>
        <w:autoSpaceDE w:val="0"/>
        <w:autoSpaceDN w:val="0"/>
        <w:adjustRightInd w:val="0"/>
        <w:spacing w:after="0" w:line="240" w:lineRule="auto"/>
        <w:ind w:left="-284"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>- Историко-культурное наследие.</w:t>
      </w:r>
    </w:p>
    <w:p w:rsidR="00CE0349" w:rsidRPr="005A7C23" w:rsidRDefault="00CE0349" w:rsidP="00CE0349">
      <w:pPr>
        <w:pStyle w:val="a7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7C23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Фестивали, конкурсы</w:t>
      </w:r>
      <w:r w:rsidRPr="005A7C23">
        <w:rPr>
          <w:rFonts w:ascii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</w:t>
      </w:r>
      <w:r w:rsidRPr="005A7C23">
        <w:rPr>
          <w:rFonts w:ascii="Times New Roman" w:hAnsi="Times New Roman"/>
          <w:sz w:val="28"/>
          <w:szCs w:val="28"/>
        </w:rPr>
        <w:t xml:space="preserve"> Культур</w:t>
      </w:r>
      <w:r w:rsidRPr="005A7C23">
        <w:rPr>
          <w:rFonts w:ascii="Times New Roman" w:hAnsi="Times New Roman"/>
          <w:sz w:val="28"/>
          <w:szCs w:val="28"/>
        </w:rPr>
        <w:softHyphen/>
        <w:t>но значимыми событиями для района являются ежегодно проводимые фести</w:t>
      </w:r>
      <w:r w:rsidRPr="005A7C23">
        <w:rPr>
          <w:rFonts w:ascii="Times New Roman" w:hAnsi="Times New Roman"/>
          <w:sz w:val="28"/>
          <w:szCs w:val="28"/>
        </w:rPr>
        <w:softHyphen/>
        <w:t>вали народного творчества «</w:t>
      </w:r>
      <w:proofErr w:type="spellStart"/>
      <w:r w:rsidRPr="005A7C23">
        <w:rPr>
          <w:rFonts w:ascii="Times New Roman" w:hAnsi="Times New Roman"/>
          <w:sz w:val="28"/>
          <w:szCs w:val="28"/>
        </w:rPr>
        <w:t>Шумбрат</w:t>
      </w:r>
      <w:proofErr w:type="spellEnd"/>
      <w:r w:rsidRPr="005A7C23">
        <w:rPr>
          <w:rFonts w:ascii="Times New Roman" w:hAnsi="Times New Roman"/>
          <w:sz w:val="28"/>
          <w:szCs w:val="28"/>
        </w:rPr>
        <w:t>, Мордовия!», «Афганское эхо», «Иг</w:t>
      </w:r>
      <w:r w:rsidRPr="005A7C23">
        <w:rPr>
          <w:rFonts w:ascii="Times New Roman" w:hAnsi="Times New Roman"/>
          <w:sz w:val="28"/>
          <w:szCs w:val="28"/>
        </w:rPr>
        <w:softHyphen/>
        <w:t xml:space="preserve">рай, гармонь», «Пасхальный благовест», «Рождественская звезда».  </w:t>
      </w:r>
      <w:proofErr w:type="gramStart"/>
      <w:r w:rsidRPr="005A7C23">
        <w:rPr>
          <w:rFonts w:ascii="Times New Roman" w:hAnsi="Times New Roman"/>
          <w:sz w:val="28"/>
          <w:szCs w:val="28"/>
        </w:rPr>
        <w:t xml:space="preserve">Участие в  Республиканском хореографическом конкурсе - фестивале «Ступени», Международном конкурсе «Премьера», во  Всероссийском фестивале - конкурсе фольклорных и народно-певческих коллективов «Хрустальный ключ» в городе Богородске нижегородской области, Областном фестивале народного творчества «О чём поёт гончарный круг», в селе Абашево Спасского района Пензенской области, во Всероссийском фестивале-конкурсе мордовской эстрадной песни «Од </w:t>
      </w:r>
      <w:proofErr w:type="spellStart"/>
      <w:r w:rsidRPr="005A7C23">
        <w:rPr>
          <w:rFonts w:ascii="Times New Roman" w:hAnsi="Times New Roman"/>
          <w:sz w:val="28"/>
          <w:szCs w:val="28"/>
        </w:rPr>
        <w:t>вий</w:t>
      </w:r>
      <w:proofErr w:type="spellEnd"/>
      <w:r w:rsidRPr="005A7C23">
        <w:rPr>
          <w:rFonts w:ascii="Times New Roman" w:hAnsi="Times New Roman"/>
          <w:sz w:val="28"/>
          <w:szCs w:val="28"/>
        </w:rPr>
        <w:t>», «</w:t>
      </w:r>
      <w:proofErr w:type="spellStart"/>
      <w:r w:rsidRPr="005A7C23">
        <w:rPr>
          <w:rFonts w:ascii="Times New Roman" w:hAnsi="Times New Roman"/>
          <w:sz w:val="28"/>
          <w:szCs w:val="28"/>
        </w:rPr>
        <w:t>Кштима</w:t>
      </w:r>
      <w:proofErr w:type="spellEnd"/>
      <w:r w:rsidRPr="005A7C23">
        <w:rPr>
          <w:rFonts w:ascii="Times New Roman" w:hAnsi="Times New Roman"/>
          <w:sz w:val="28"/>
          <w:szCs w:val="28"/>
        </w:rPr>
        <w:t>», фестивале инвалидов «Вместе мы сможем больше!», в республиканских:</w:t>
      </w:r>
      <w:proofErr w:type="gramEnd"/>
      <w:r w:rsidRPr="005A7C23">
        <w:rPr>
          <w:rFonts w:ascii="Times New Roman" w:hAnsi="Times New Roman"/>
          <w:sz w:val="28"/>
          <w:szCs w:val="28"/>
        </w:rPr>
        <w:t xml:space="preserve"> «Околица», «Вольница», «Предания старины народной» и др.</w:t>
      </w:r>
      <w:r w:rsidRPr="005A7C23">
        <w:rPr>
          <w:rFonts w:ascii="Times New Roman" w:hAnsi="Times New Roman"/>
          <w:sz w:val="28"/>
          <w:szCs w:val="28"/>
          <w:lang w:eastAsia="ru-RU"/>
        </w:rPr>
        <w:t xml:space="preserve">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</w:t>
      </w:r>
      <w:r w:rsidRPr="005A7C23">
        <w:rPr>
          <w:rFonts w:ascii="Times New Roman" w:hAnsi="Times New Roman"/>
          <w:sz w:val="28"/>
          <w:szCs w:val="28"/>
          <w:lang w:eastAsia="ru-RU"/>
        </w:rPr>
        <w:lastRenderedPageBreak/>
        <w:t>и дарований.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</w:rPr>
        <w:t xml:space="preserve"> За период реализации программы планируется организация и поведение</w:t>
      </w:r>
      <w:r>
        <w:rPr>
          <w:rFonts w:ascii="Times New Roman" w:hAnsi="Times New Roman"/>
          <w:sz w:val="28"/>
          <w:szCs w:val="28"/>
        </w:rPr>
        <w:t xml:space="preserve"> на территории района не менее 5</w:t>
      </w:r>
      <w:r w:rsidRPr="001636B9">
        <w:rPr>
          <w:rFonts w:ascii="Times New Roman" w:hAnsi="Times New Roman"/>
          <w:sz w:val="28"/>
          <w:szCs w:val="28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</w:rPr>
        <w:t>.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pStyle w:val="1"/>
        <w:spacing w:before="0"/>
        <w:rPr>
          <w:rFonts w:ascii="Times New Roman" w:hAnsi="Times New Roman" w:cs="Times New Roman"/>
          <w:color w:val="auto"/>
        </w:rPr>
      </w:pPr>
      <w:bookmarkStart w:id="14" w:name="sub_111"/>
      <w:r>
        <w:rPr>
          <w:rFonts w:ascii="Times New Roman" w:hAnsi="Times New Roman" w:cs="Times New Roman"/>
          <w:color w:val="auto"/>
        </w:rPr>
        <w:t xml:space="preserve">10. </w:t>
      </w:r>
      <w:r w:rsidRPr="00E60641">
        <w:rPr>
          <w:rFonts w:ascii="Times New Roman" w:hAnsi="Times New Roman" w:cs="Times New Roman"/>
          <w:color w:val="auto"/>
        </w:rPr>
        <w:t>Обоснование выделения подпрограмм и включения</w:t>
      </w:r>
      <w:r>
        <w:rPr>
          <w:rFonts w:ascii="Times New Roman" w:hAnsi="Times New Roman" w:cs="Times New Roman"/>
          <w:color w:val="auto"/>
        </w:rPr>
        <w:t xml:space="preserve"> </w:t>
      </w:r>
      <w:r w:rsidRPr="00E60641">
        <w:rPr>
          <w:rFonts w:ascii="Times New Roman" w:hAnsi="Times New Roman" w:cs="Times New Roman"/>
          <w:color w:val="auto"/>
        </w:rPr>
        <w:t xml:space="preserve">в состав </w:t>
      </w:r>
      <w:r>
        <w:rPr>
          <w:rFonts w:ascii="Times New Roman" w:hAnsi="Times New Roman" w:cs="Times New Roman"/>
          <w:color w:val="auto"/>
        </w:rPr>
        <w:t>П</w:t>
      </w:r>
      <w:r w:rsidRPr="00E60641">
        <w:rPr>
          <w:rFonts w:ascii="Times New Roman" w:hAnsi="Times New Roman" w:cs="Times New Roman"/>
          <w:color w:val="auto"/>
        </w:rPr>
        <w:t>рограммы</w:t>
      </w:r>
      <w:r>
        <w:rPr>
          <w:rFonts w:ascii="Times New Roman" w:hAnsi="Times New Roman" w:cs="Times New Roman"/>
          <w:color w:val="auto"/>
        </w:rPr>
        <w:t>,</w:t>
      </w:r>
      <w:r w:rsidRPr="00E60641">
        <w:rPr>
          <w:rFonts w:ascii="Times New Roman" w:hAnsi="Times New Roman" w:cs="Times New Roman"/>
          <w:color w:val="auto"/>
        </w:rPr>
        <w:t xml:space="preserve"> реализуемых</w:t>
      </w:r>
      <w:r>
        <w:rPr>
          <w:rFonts w:ascii="Times New Roman" w:hAnsi="Times New Roman" w:cs="Times New Roman"/>
          <w:color w:val="auto"/>
        </w:rPr>
        <w:t xml:space="preserve">  районных </w:t>
      </w:r>
      <w:r w:rsidRPr="00E60641">
        <w:rPr>
          <w:rFonts w:ascii="Times New Roman" w:hAnsi="Times New Roman" w:cs="Times New Roman"/>
          <w:color w:val="auto"/>
        </w:rPr>
        <w:t>целевых программ</w:t>
      </w:r>
    </w:p>
    <w:bookmarkEnd w:id="14"/>
    <w:p w:rsidR="00CE0349" w:rsidRPr="00E60641" w:rsidRDefault="00CE0349" w:rsidP="00CE034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Перечень подпрограмм установлен для достижения целей и задач, определенных основополагающими документами в части развития сфер культуры и туризма, а также системы патриотического воспитания граждан.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Состав подпрограмм и </w:t>
      </w:r>
      <w:r>
        <w:rPr>
          <w:rFonts w:ascii="Times New Roman" w:hAnsi="Times New Roman" w:cs="Times New Roman"/>
          <w:sz w:val="28"/>
          <w:szCs w:val="28"/>
        </w:rPr>
        <w:t xml:space="preserve"> районной </w:t>
      </w:r>
      <w:r w:rsidRPr="00E60641">
        <w:rPr>
          <w:rFonts w:ascii="Times New Roman" w:hAnsi="Times New Roman" w:cs="Times New Roman"/>
          <w:sz w:val="28"/>
          <w:szCs w:val="28"/>
        </w:rPr>
        <w:t>целевой программы рассчитан на взаимосвязанное развитие экономики Республики Мордовия и ее сфер: культуры, туризма и образования.</w:t>
      </w:r>
    </w:p>
    <w:p w:rsidR="00CE0349" w:rsidRPr="00E60641" w:rsidRDefault="00CE0349" w:rsidP="00CE0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0349" w:rsidRDefault="00CE0349" w:rsidP="00CE0349">
      <w:pPr>
        <w:pStyle w:val="1"/>
        <w:spacing w:before="0"/>
        <w:rPr>
          <w:rFonts w:ascii="Times New Roman" w:eastAsiaTheme="minorHAnsi" w:hAnsi="Times New Roman" w:cs="Times New Roman"/>
          <w:b w:val="0"/>
          <w:bCs w:val="0"/>
          <w:color w:val="auto"/>
        </w:rPr>
      </w:pPr>
      <w:bookmarkStart w:id="15" w:name="sub_113"/>
    </w:p>
    <w:p w:rsidR="00CE0349" w:rsidRPr="00E60641" w:rsidRDefault="00CE0349" w:rsidP="00CE0349">
      <w:pPr>
        <w:pStyle w:val="1"/>
        <w:spacing w:before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12. </w:t>
      </w:r>
      <w:r w:rsidRPr="00E60641">
        <w:rPr>
          <w:rFonts w:ascii="Times New Roman" w:hAnsi="Times New Roman" w:cs="Times New Roman"/>
          <w:color w:val="auto"/>
        </w:rPr>
        <w:t xml:space="preserve">Анализ рисков реализации </w:t>
      </w:r>
      <w:r>
        <w:rPr>
          <w:rFonts w:ascii="Times New Roman" w:hAnsi="Times New Roman" w:cs="Times New Roman"/>
          <w:color w:val="auto"/>
        </w:rPr>
        <w:t xml:space="preserve">программы  </w:t>
      </w:r>
      <w:r w:rsidRPr="00E60641">
        <w:rPr>
          <w:rFonts w:ascii="Times New Roman" w:hAnsi="Times New Roman" w:cs="Times New Roman"/>
          <w:color w:val="auto"/>
        </w:rPr>
        <w:t>и описание мер управления рисками с целью минимизации их влияния</w:t>
      </w:r>
      <w:r>
        <w:rPr>
          <w:rFonts w:ascii="Times New Roman" w:hAnsi="Times New Roman" w:cs="Times New Roman"/>
          <w:color w:val="auto"/>
        </w:rPr>
        <w:t xml:space="preserve"> </w:t>
      </w:r>
      <w:r w:rsidRPr="00E60641">
        <w:rPr>
          <w:rFonts w:ascii="Times New Roman" w:hAnsi="Times New Roman" w:cs="Times New Roman"/>
          <w:color w:val="auto"/>
        </w:rPr>
        <w:t>на достижение целей программы</w:t>
      </w:r>
    </w:p>
    <w:bookmarkEnd w:id="15"/>
    <w:p w:rsidR="00CE0349" w:rsidRPr="00E60641" w:rsidRDefault="00CE0349" w:rsidP="00CE034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При реализации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0641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E60641">
        <w:rPr>
          <w:rFonts w:ascii="Times New Roman" w:hAnsi="Times New Roman" w:cs="Times New Roman"/>
          <w:sz w:val="28"/>
          <w:szCs w:val="28"/>
        </w:rPr>
        <w:t xml:space="preserve"> для успешной реализации программы имеет прогнозирование возможных рисков достижения основной цели, решения задач государственной программы, оценки их масштабов и последствий, а также формирования системы мер по их предотвращению.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Следует выделить основные группы рисков, в числе которых: макроэкономические, правовые, финансовые, административные, кадровые, а также риски, связанные с территориальными особенностями.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К макроэкономическим рискам относятся возможности ухудшения внутренней и внешней конъюнктуры, снижение темпов роста экономики и уровня инвестиционной активности, высокая инфляция, кризис банковской системы и возникновение бюджетного дефицита. Это может привести к снижению инвестиционной привлекательности сфер культуры и туризма, необоснованному росту стоимости услуг в них, а также существенно снизить объем предоставляемых населению платных услуг в указанных отраслях. Изменение стоимости предоставления государственных услуг (выполнения работ) может негативно сказаться на потребительских предпочтениях </w:t>
      </w:r>
      <w:r w:rsidRPr="00E60641">
        <w:rPr>
          <w:rFonts w:ascii="Times New Roman" w:hAnsi="Times New Roman" w:cs="Times New Roman"/>
          <w:sz w:val="28"/>
          <w:szCs w:val="28"/>
        </w:rPr>
        <w:lastRenderedPageBreak/>
        <w:t xml:space="preserve">населения. Эти риски могут отразиться на реализации </w:t>
      </w:r>
      <w:r>
        <w:rPr>
          <w:rFonts w:ascii="Times New Roman" w:hAnsi="Times New Roman" w:cs="Times New Roman"/>
          <w:sz w:val="28"/>
          <w:szCs w:val="28"/>
        </w:rPr>
        <w:t xml:space="preserve">наиболее затратных мероприятий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программы, в том числе мероприятий, связанных со строительством, реконструкцией и капитальным ремонтом учреждений культуры.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Снижение вероятности данных рисков предусматривается в рамках мероприятий программы, ориентированных на совершенствование государственного регулирования, в том числе на повышение инвестиционной привлекательности и экономическое стимулирование.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0641">
        <w:rPr>
          <w:rFonts w:ascii="Times New Roman" w:hAnsi="Times New Roman" w:cs="Times New Roman"/>
          <w:sz w:val="28"/>
          <w:szCs w:val="28"/>
        </w:rPr>
        <w:t>Правовые риски вызваны изменением федерального законодательства, длительностью формирования нормативной правовой базы, необходи</w:t>
      </w:r>
      <w:r>
        <w:rPr>
          <w:rFonts w:ascii="Times New Roman" w:hAnsi="Times New Roman" w:cs="Times New Roman"/>
          <w:sz w:val="28"/>
          <w:szCs w:val="28"/>
        </w:rPr>
        <w:t xml:space="preserve">мой для эффективной реализации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</w:t>
      </w:r>
      <w:proofErr w:type="gramEnd"/>
      <w:r w:rsidRPr="00E60641">
        <w:rPr>
          <w:rFonts w:ascii="Times New Roman" w:hAnsi="Times New Roman" w:cs="Times New Roman"/>
          <w:sz w:val="28"/>
          <w:szCs w:val="28"/>
        </w:rPr>
        <w:t xml:space="preserve">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культуры, туризма и смежных областях.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уровнем бюджетного финансирования, секвестрованием бюджетных расходов на сферы культуры и туризма, систему патриотического воспитания граждан, а также с отсутствием устойчивого источника финансирования деятельности общественных объединений и организаций, что может повлечь за собой недофинансирование, сокращение или прекращение программных мероприятий.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Способами ограничения финансовых рисков являются: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ежегодное уточнение объемов финансовых средств, предусмотренных на реализацию мероприятий программы, в зависимости от достигнутых результатов;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определение приоритетов для первоочередного финансирования;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привлечение внебюджетного финансирования, в том числе выявление и внедрение лучшего опыта привлечения внебюджетных ресурсов в сферы культуры и туризма, образования.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К группе административных рисков относятся неэффективное управление реализацией программы, низкая эффективность взаимодействия заинтересованных сторон. Это может привести к потере управляемости отраслей культуры и туризма, а также к нарушениям механизма управления в системе патриотического воспитания граждан, в целом отражающихся на срыве планируемых сроков реализации программы, невыполнении ее цели и </w:t>
      </w:r>
      <w:r w:rsidRPr="00E60641">
        <w:rPr>
          <w:rFonts w:ascii="Times New Roman" w:hAnsi="Times New Roman" w:cs="Times New Roman"/>
          <w:sz w:val="28"/>
          <w:szCs w:val="28"/>
        </w:rPr>
        <w:lastRenderedPageBreak/>
        <w:t>задач,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>достижении плановых значений показателей, снижении эффективности использования ресурсов и качества выполнения мероприятий программы.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Основные условия минимизации этой группы рисков: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формирование эффективной системы управления реализацией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проведение систематического аудита результативности реализации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регулярная публикация отчетов о ходе реализации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повышение </w:t>
      </w:r>
      <w:proofErr w:type="gramStart"/>
      <w:r w:rsidRPr="00E60641">
        <w:rPr>
          <w:rFonts w:ascii="Times New Roman" w:hAnsi="Times New Roman" w:cs="Times New Roman"/>
          <w:sz w:val="28"/>
          <w:szCs w:val="28"/>
        </w:rPr>
        <w:t>эффективности взаимодействия участников реализации программы</w:t>
      </w:r>
      <w:proofErr w:type="gramEnd"/>
      <w:r w:rsidRPr="00E60641">
        <w:rPr>
          <w:rFonts w:ascii="Times New Roman" w:hAnsi="Times New Roman" w:cs="Times New Roman"/>
          <w:sz w:val="28"/>
          <w:szCs w:val="28"/>
        </w:rPr>
        <w:t>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создание системы мониторингов реализации программы;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своевременная корректировка мероприятий программы.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Кадровые риски вызваны дефицитом высококвалифицированных кадров в сферах культуры и туризма, системе патриотического воспитания граждан, в целом снижая эффективность работы таких учреждений и качество предоставляемых ими услуг. 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(повышение квалификации) имеющихся специалистов.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Последняя группа рисков, связанных с территориальными особенностями, детерминирована: различиями в финансово-экономических возможностях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 района</w:t>
      </w:r>
      <w:r w:rsidRPr="00E60641">
        <w:rPr>
          <w:rFonts w:ascii="Times New Roman" w:hAnsi="Times New Roman" w:cs="Times New Roman"/>
          <w:sz w:val="28"/>
          <w:szCs w:val="28"/>
        </w:rPr>
        <w:t>,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сферы; слабым нормативно-методическим обеспечением деятельности в указанных отраслях на уровне муниципальных образований.</w:t>
      </w:r>
    </w:p>
    <w:p w:rsidR="00CE0349" w:rsidRPr="00E60641" w:rsidRDefault="00CE0349" w:rsidP="00CE0349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Снижение данной группы рисков возможно за счет: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Мордовия; привлечения средств из внебюджетных источников; информационного обеспечения и операционного сопровождения реализации государственной программы, включающего оперативное консультирование всех ее исполнителей.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Управление рисками реализации программы будет осуществляться на основе: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lastRenderedPageBreak/>
        <w:t>выработки прогнозов, решений и рекомендаций в сфере управления культурой, туризмом, системой патриотического воспитания граждан;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подготовки и представления ежегодно в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администрацию района отчёта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о ходе и результатах реализации программы, </w:t>
      </w:r>
      <w:proofErr w:type="gramStart"/>
      <w:r w:rsidRPr="00E60641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E60641">
        <w:rPr>
          <w:rFonts w:ascii="Times New Roman" w:hAnsi="Times New Roman" w:cs="Times New Roman"/>
          <w:sz w:val="28"/>
          <w:szCs w:val="28"/>
        </w:rPr>
        <w:t xml:space="preserve"> при необходимости может содержать предложения о корректи</w:t>
      </w:r>
      <w:r>
        <w:rPr>
          <w:rFonts w:ascii="Times New Roman" w:hAnsi="Times New Roman" w:cs="Times New Roman"/>
          <w:sz w:val="28"/>
          <w:szCs w:val="28"/>
        </w:rPr>
        <w:t xml:space="preserve">ровке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CE0349" w:rsidRPr="00D41DCA" w:rsidRDefault="00CE0349" w:rsidP="00CE03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</w:t>
      </w:r>
      <w:r w:rsidRPr="00D41DCA">
        <w:rPr>
          <w:rFonts w:ascii="Times New Roman" w:hAnsi="Times New Roman" w:cs="Times New Roman"/>
          <w:b/>
          <w:sz w:val="28"/>
          <w:szCs w:val="28"/>
        </w:rPr>
        <w:t>Оценка эффективности Программы</w:t>
      </w:r>
    </w:p>
    <w:p w:rsidR="00CE0349" w:rsidRPr="00D41DCA" w:rsidRDefault="00CE0349" w:rsidP="00CE0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41DCA">
        <w:rPr>
          <w:rFonts w:ascii="Times New Roman" w:hAnsi="Times New Roman" w:cs="Times New Roman"/>
          <w:sz w:val="28"/>
          <w:szCs w:val="28"/>
        </w:rPr>
        <w:t>Оценка эффективности выполнения Программы проводится для обеспечения ответственного исполнителя, соисполнителей муниципальной программы оперативной информацией о промежуточных результатах достижения цели, решения задач и выполнения мероприятий муниципальной программы. Результаты оценки эффективности используются для корректировки плана реализации. 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программы, поступления и расходования предусмотренных по муниципальной программе финансовых средств.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проводится на основе: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t>1) 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значений.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t xml:space="preserve">2) степени соответствия запланированному уровню затрат и эффективности использования средств бюджета </w:t>
      </w:r>
      <w:proofErr w:type="spellStart"/>
      <w:r w:rsidRPr="00D41DC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41D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иных источников ресурсного обеспечения муниципальной программы путем сопоставления фактических и плановых объемов финансового обеспечения муниципальной программы в целом и ее мероприятий.</w:t>
      </w:r>
    </w:p>
    <w:p w:rsidR="00CE0349" w:rsidRPr="00D41DCA" w:rsidRDefault="00CE0349" w:rsidP="00CE0349">
      <w:pPr>
        <w:ind w:firstLine="567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41DCA">
        <w:rPr>
          <w:rFonts w:ascii="Times New Roman" w:hAnsi="Times New Roman" w:cs="Times New Roman"/>
          <w:sz w:val="28"/>
          <w:szCs w:val="28"/>
        </w:rPr>
        <w:t>3) степени реализации мероприятий муниципальной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муниципальной программы по годам на основе плана реализации муниципальной программы.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Pr="00E60641">
        <w:rPr>
          <w:rFonts w:ascii="Times New Roman" w:hAnsi="Times New Roman" w:cs="Times New Roman"/>
          <w:b/>
          <w:sz w:val="28"/>
          <w:szCs w:val="28"/>
        </w:rPr>
        <w:t>Механизм реализации программы</w:t>
      </w:r>
    </w:p>
    <w:p w:rsidR="00CE0349" w:rsidRPr="00E60641" w:rsidRDefault="00CE0349" w:rsidP="00CE0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Механизм реализации программы базируется на принципах партнерства исполнительных органов государственной власти Республики Мордовия и хозяйствующих субъектов, а также четкого разграничения полномочий и ответственности всех исполнителей программы.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</w:t>
      </w:r>
      <w:r>
        <w:rPr>
          <w:rFonts w:ascii="Times New Roman" w:hAnsi="Times New Roman" w:cs="Times New Roman"/>
          <w:sz w:val="28"/>
          <w:szCs w:val="28"/>
        </w:rPr>
        <w:t xml:space="preserve">отдел по культуре управления по социальной работе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60641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0641">
        <w:rPr>
          <w:rFonts w:ascii="Times New Roman" w:hAnsi="Times New Roman" w:cs="Times New Roman"/>
          <w:sz w:val="28"/>
          <w:szCs w:val="28"/>
        </w:rPr>
        <w:t>Средства федерального и республиканского бюджетов, выделяемые на реализацию государственной программы, предполагается направить на решение следующих задач:</w:t>
      </w:r>
      <w:proofErr w:type="gramEnd"/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повышение качества и расширение спектра государственных услуг в сфере культуры;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обеспечение доступности культурного продукта путем информатизаци</w:t>
      </w:r>
      <w:r>
        <w:rPr>
          <w:rFonts w:ascii="Times New Roman" w:hAnsi="Times New Roman" w:cs="Times New Roman"/>
          <w:sz w:val="28"/>
          <w:szCs w:val="28"/>
        </w:rPr>
        <w:t>и отрасли (создание доступа к национальной электронной библиотеке</w:t>
      </w:r>
      <w:r w:rsidRPr="00E606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641">
        <w:rPr>
          <w:rFonts w:ascii="Times New Roman" w:hAnsi="Times New Roman" w:cs="Times New Roman"/>
          <w:sz w:val="28"/>
          <w:szCs w:val="28"/>
        </w:rPr>
        <w:t xml:space="preserve"> перевод редких и особо ценных экземпляров книжных фондов в электронный вид),</w:t>
      </w:r>
      <w:r w:rsidRPr="00E60641">
        <w:rPr>
          <w:rFonts w:ascii="Times New Roman" w:hAnsi="Times New Roman" w:cs="Times New Roman"/>
          <w:spacing w:val="-4"/>
          <w:sz w:val="28"/>
          <w:szCs w:val="28"/>
        </w:rPr>
        <w:t xml:space="preserve"> а также укрепления материально-технической базы и технического переоснащения учреждений культуры;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 xml:space="preserve">формирование конкурентной среды в отрасли культуры путем расширения </w:t>
      </w:r>
      <w:proofErr w:type="spellStart"/>
      <w:r w:rsidRPr="00E60641"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 w:rsidRPr="00E60641">
        <w:rPr>
          <w:rFonts w:ascii="Times New Roman" w:hAnsi="Times New Roman" w:cs="Times New Roman"/>
          <w:sz w:val="28"/>
          <w:szCs w:val="28"/>
        </w:rPr>
        <w:t xml:space="preserve"> поддержки творческих проектов;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создание условий для творческой самореализации граждан;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pacing w:val="-4"/>
          <w:sz w:val="28"/>
          <w:szCs w:val="28"/>
        </w:rPr>
        <w:t>вовлечение населения в создание и продвижение культурного продукта;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CE0349" w:rsidRPr="00E60641" w:rsidRDefault="00CE0349" w:rsidP="00CE0349">
      <w:pPr>
        <w:spacing w:after="0"/>
        <w:ind w:firstLine="720"/>
        <w:jc w:val="both"/>
        <w:outlineLvl w:val="1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z w:val="28"/>
          <w:szCs w:val="28"/>
        </w:rPr>
        <w:t>продвижение Республики Мордовия во внутреннем и внешнем культурно-туристическом пространстве;</w:t>
      </w:r>
    </w:p>
    <w:p w:rsidR="00CE0349" w:rsidRPr="00E60641" w:rsidRDefault="00CE0349" w:rsidP="00CE0349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60641">
        <w:rPr>
          <w:rFonts w:ascii="Times New Roman" w:hAnsi="Times New Roman" w:cs="Times New Roman"/>
          <w:spacing w:val="-4"/>
          <w:sz w:val="28"/>
          <w:szCs w:val="28"/>
        </w:rPr>
        <w:t xml:space="preserve">развитие инфраструктуры туризма с применением механизмов государственно-частного партнерства. </w:t>
      </w:r>
    </w:p>
    <w:p w:rsidR="00CE0349" w:rsidRPr="00D22480" w:rsidRDefault="00CE0349" w:rsidP="00D22480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CE0349" w:rsidRPr="00D22480" w:rsidSect="00CB5104">
          <w:footerReference w:type="default" r:id="rId10"/>
          <w:footerReference w:type="first" r:id="rId11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  <w:bookmarkStart w:id="16" w:name="sub_600"/>
      <w:proofErr w:type="gramStart"/>
      <w:r w:rsidRPr="00E60641">
        <w:rPr>
          <w:rFonts w:ascii="Times New Roman" w:hAnsi="Times New Roman" w:cs="Times New Roman"/>
          <w:sz w:val="28"/>
          <w:szCs w:val="28"/>
        </w:rPr>
        <w:t>Управление и контроль реализации программы, п</w:t>
      </w:r>
      <w:bookmarkEnd w:id="16"/>
      <w:r w:rsidRPr="00E60641">
        <w:rPr>
          <w:rFonts w:ascii="Times New Roman" w:hAnsi="Times New Roman" w:cs="Times New Roman"/>
          <w:sz w:val="28"/>
          <w:szCs w:val="28"/>
        </w:rPr>
        <w:t xml:space="preserve">одготовка годовых отчетов о ходе реализации и оценке эффективности программы и докладов о ходе реализации программы осуществляются в соответствии с </w:t>
      </w:r>
      <w:r w:rsidRPr="00E60641">
        <w:rPr>
          <w:rFonts w:ascii="Times New Roman" w:hAnsi="Times New Roman" w:cs="Times New Roman"/>
          <w:spacing w:val="4"/>
          <w:sz w:val="28"/>
          <w:szCs w:val="28"/>
        </w:rPr>
        <w:t>Порядком разработки, реализации и оцен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ки эффективности </w:t>
      </w:r>
      <w:r w:rsidRPr="00E60641">
        <w:rPr>
          <w:rFonts w:ascii="Times New Roman" w:hAnsi="Times New Roman" w:cs="Times New Roman"/>
          <w:spacing w:val="4"/>
          <w:sz w:val="28"/>
          <w:szCs w:val="28"/>
        </w:rPr>
        <w:t>программ Республики Мордовия</w:t>
      </w:r>
      <w:r w:rsidRPr="00E60641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12" w:history="1">
        <w:r w:rsidRPr="00C724B5">
          <w:rPr>
            <w:rStyle w:val="a9"/>
            <w:rFonts w:ascii="Times New Roman" w:hAnsi="Times New Roman" w:cs="Times New Roman"/>
            <w:spacing w:val="4"/>
            <w:sz w:val="28"/>
            <w:szCs w:val="28"/>
          </w:rPr>
          <w:t>постановлением</w:t>
        </w:r>
      </w:hyperlink>
      <w:r w:rsidRPr="00E60641">
        <w:rPr>
          <w:rFonts w:ascii="Times New Roman" w:hAnsi="Times New Roman" w:cs="Times New Roman"/>
          <w:spacing w:val="4"/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E60641">
          <w:rPr>
            <w:rFonts w:ascii="Times New Roman" w:hAnsi="Times New Roman" w:cs="Times New Roman"/>
            <w:spacing w:val="4"/>
            <w:sz w:val="28"/>
            <w:szCs w:val="28"/>
          </w:rPr>
          <w:t>2011 г</w:t>
        </w:r>
      </w:smartTag>
      <w:r w:rsidRPr="00E60641">
        <w:rPr>
          <w:rFonts w:ascii="Times New Roman" w:hAnsi="Times New Roman" w:cs="Times New Roman"/>
          <w:spacing w:val="4"/>
          <w:sz w:val="28"/>
          <w:szCs w:val="28"/>
        </w:rPr>
        <w:t>. № 234 «Об утверждении Порядка разработки, реализации и оценки эффективности государственных программ Республики Мордовия»</w:t>
      </w:r>
      <w:r w:rsidR="00D2248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578F5" w:rsidRPr="006D5471" w:rsidRDefault="00A578F5" w:rsidP="00A578F5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lastRenderedPageBreak/>
        <w:t>Подпрограмма «Туризм»</w:t>
      </w:r>
    </w:p>
    <w:p w:rsidR="00A578F5" w:rsidRPr="006D5471" w:rsidRDefault="00A578F5" w:rsidP="00A578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6D5471" w:rsidRDefault="00A578F5" w:rsidP="00A578F5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17" w:name="sub_2222"/>
      <w:r w:rsidRPr="006D5471">
        <w:rPr>
          <w:rFonts w:ascii="Times New Roman" w:hAnsi="Times New Roman" w:cs="Times New Roman"/>
          <w:color w:val="auto"/>
        </w:rPr>
        <w:t>Паспорт</w:t>
      </w:r>
      <w:r w:rsidRPr="006D5471">
        <w:rPr>
          <w:rFonts w:ascii="Times New Roman" w:hAnsi="Times New Roman" w:cs="Times New Roman"/>
          <w:color w:val="auto"/>
        </w:rPr>
        <w:br/>
        <w:t>подпрограммы «Туризм»</w:t>
      </w:r>
    </w:p>
    <w:p w:rsidR="00A578F5" w:rsidRPr="006D5471" w:rsidRDefault="00A578F5" w:rsidP="00A578F5">
      <w:pPr>
        <w:jc w:val="center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(далее – подпрограмма)</w:t>
      </w:r>
    </w:p>
    <w:bookmarkEnd w:id="17"/>
    <w:p w:rsidR="00A578F5" w:rsidRPr="006D5471" w:rsidRDefault="00A578F5" w:rsidP="00A578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5"/>
        <w:gridCol w:w="426"/>
        <w:gridCol w:w="6099"/>
      </w:tblGrid>
      <w:tr w:rsidR="00A578F5" w:rsidRPr="00A61CE6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A61CE6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61CE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A61CE6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61CE6">
              <w:rPr>
                <w:rFonts w:ascii="Times New Roman" w:hAnsi="Times New Roman"/>
                <w:sz w:val="28"/>
                <w:szCs w:val="28"/>
              </w:rPr>
              <w:t xml:space="preserve">Отдел по культуре управления по социальной работе администрации </w:t>
            </w:r>
            <w:proofErr w:type="spellStart"/>
            <w:r w:rsidRPr="00A61CE6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A61CE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Учреждения культуры района 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районе, 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Республике Мордовия конкурентоспособного туристского комплекса, направленного на развитие внутреннего и въездного туризма, вносящего вклад в экономическое и социальное развитие региона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мониторинга и управления туристской отраслью, развитие региональной нормативно-правовой базы в сфере туризма;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привлечение частных и бюджетных инвестиций в туристскую сферу и развитие материально-технической базы туризма с применением механизмов государственно-частного партнерства;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формирование туристско-рекреационного кластера;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развитие приоритетных видов туризма с целью формирования конкурентоспособного регионального туристского продукта;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рекламно-информационное обеспечение развития туризма;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кадровое и научно-методическое обеспечение развития туризма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численность лиц, размещенных в гостиницах, организациях отдыха, тыс. чел.;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количество предоставленных гостиницами ночевок за год, тыс.;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обслуженных </w:t>
            </w:r>
            <w:proofErr w:type="gramStart"/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организациях</w:t>
            </w:r>
            <w:proofErr w:type="gramEnd"/>
            <w:r w:rsidRPr="006D5471">
              <w:rPr>
                <w:rFonts w:ascii="Times New Roman" w:hAnsi="Times New Roman" w:cs="Times New Roman"/>
                <w:sz w:val="28"/>
                <w:szCs w:val="28"/>
              </w:rPr>
              <w:t xml:space="preserve"> отдыха, тыс. чел.;</w:t>
            </w:r>
          </w:p>
          <w:p w:rsidR="00A578F5" w:rsidRPr="006D5471" w:rsidRDefault="00A578F5" w:rsidP="00CB510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объем платных услуг в сфере культуры, туризма и отдыха, млн. руб.;</w:t>
            </w:r>
          </w:p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оборот общественного питания, млн. руб.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реализация подпрограммы будет осуществляться в течение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– 20</w:t>
            </w:r>
            <w:r w:rsidR="00065FA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 xml:space="preserve"> годов без выделения этапов</w:t>
            </w:r>
          </w:p>
        </w:tc>
      </w:tr>
      <w:tr w:rsidR="00A578F5" w:rsidRPr="006D5471" w:rsidTr="00CB5104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pStyle w:val="a8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547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улучшение образа Мордовии как региона, благоприятного для туризма и отдыха;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повышение информированности местного населения и жителей других регионов о возможностях и преимуществах туристского комплекса региона;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интеграция туристской индустрии региона в межрегиональное (всероссийское) туристское пространство;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рост внутреннего и въездного туристских потоков;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экономический эффект: рост налоговых поступлений в бюджеты всех уровней от туристской деятельности и дополнительное развитие сфер, связанных с туризмом, нормализация торгового баланса региона, </w:t>
            </w: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 xml:space="preserve">привлечение инвестиций в региональную экономику, </w:t>
            </w: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развитие предпринимательства и создание новых рабочих мест;</w:t>
            </w:r>
          </w:p>
          <w:p w:rsidR="00A578F5" w:rsidRPr="006D5471" w:rsidRDefault="00A578F5" w:rsidP="00CB5104">
            <w:pPr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D5471">
              <w:rPr>
                <w:rFonts w:ascii="Times New Roman" w:hAnsi="Times New Roman" w:cs="Times New Roman"/>
                <w:sz w:val="28"/>
                <w:szCs w:val="28"/>
              </w:rPr>
              <w:t>социальный эффект: создание условий для удовлетворения широкого спектра потребностей населения в отдыхе, оздоровлении, развлечении, спорте, общении</w:t>
            </w:r>
            <w:r w:rsidRPr="006D547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 образовании,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      </w:r>
          </w:p>
        </w:tc>
      </w:tr>
    </w:tbl>
    <w:p w:rsidR="00A578F5" w:rsidRPr="006D5471" w:rsidRDefault="00A578F5" w:rsidP="00A578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t xml:space="preserve">Раздел 1. Сфера реализации подпрограммы, основные проблемы, </w:t>
      </w:r>
      <w:r w:rsidRPr="006D5471">
        <w:rPr>
          <w:rFonts w:ascii="Times New Roman" w:hAnsi="Times New Roman" w:cs="Times New Roman"/>
          <w:color w:val="auto"/>
        </w:rPr>
        <w:br/>
        <w:t>оценка последствий и прогноз ее развития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современном этапе необходимость формирования </w:t>
      </w:r>
      <w:r w:rsidRPr="006D5471">
        <w:rPr>
          <w:rFonts w:ascii="Times New Roman" w:hAnsi="Times New Roman" w:cs="Times New Roman"/>
          <w:sz w:val="28"/>
          <w:szCs w:val="28"/>
        </w:rPr>
        <w:t>конкурентоспособного туристского комплекса подчеркивается мировыми и общероссийскими тенденциями развития туризма как одной из самых прогрессивных отраслей мировой экономики, а также широким мультипликативным эффектом развития внутреннего и въездного туризма, оказывающим стимулирующее воздействие на сопряженные с ним отрасли – транспорт, строительство, общественное питание, реклама, связь, страхование, сельское хозяйство, производство и реализация сувенирной продукции и прочих товаров народного потребления.</w:t>
      </w:r>
      <w:proofErr w:type="gramEnd"/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Туризм способствует сохранению историко-культурных и природных памятников, развитию народных промыслов, удовлетворяет потребность населения в отдыхе и досуге, является неотъемлемым элементом укрепления физического и нравственного здоровья нации, способен поддерживать благоприятный имидж региона, в том числе с точки зрения его инвестиционной привлекательности.</w:t>
      </w:r>
    </w:p>
    <w:p w:rsidR="00A578F5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Основа туристского потенциала </w:t>
      </w:r>
      <w:r>
        <w:rPr>
          <w:rFonts w:ascii="Times New Roman" w:hAnsi="Times New Roman" w:cs="Times New Roman"/>
          <w:sz w:val="28"/>
          <w:szCs w:val="28"/>
        </w:rPr>
        <w:t xml:space="preserve"> района з</w:t>
      </w:r>
      <w:r w:rsidRPr="006D5471">
        <w:rPr>
          <w:rFonts w:ascii="Times New Roman" w:hAnsi="Times New Roman" w:cs="Times New Roman"/>
          <w:sz w:val="28"/>
          <w:szCs w:val="28"/>
        </w:rPr>
        <w:t>аключается в следующем: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высокие темпы развития спорта, а также проведение крупных национальных праздников и фестивалей, деловых мероприятий как основа спортивного, событийного и делового туризма;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большое количество объектов религиозно-паломнического и этнического туризма;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 xml:space="preserve">Детальный анализ туристско-рекреационного потенциала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D5471">
        <w:rPr>
          <w:rFonts w:ascii="Times New Roman" w:hAnsi="Times New Roman" w:cs="Times New Roman"/>
          <w:sz w:val="28"/>
          <w:szCs w:val="28"/>
        </w:rPr>
        <w:t>показывает, что к наиболее перспективным сегментам туристского рынка региона можно отнести культурно-исторический, этнический, сельский, экологический, религиозный и спортивный туризм. Однако перечисленные факторы не дают конкурентного преимущества и являются лишь основой для развития туристского комплекса в республике.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На фоне незначительного увеличения внутреннего и въездного потоков происходит обнажение и усугубление существующих в отрасли проблем. К их числу следует отнести </w:t>
      </w:r>
      <w:proofErr w:type="gramStart"/>
      <w:r w:rsidRPr="006D5471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Pr="006D5471">
        <w:rPr>
          <w:rFonts w:ascii="Times New Roman" w:hAnsi="Times New Roman" w:cs="Times New Roman"/>
          <w:sz w:val="28"/>
          <w:szCs w:val="28"/>
        </w:rPr>
        <w:t>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недостаточное качество туристских услуг, оказываемых населению;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малые поступления от туризма в бюджеты всех уровней;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отсутствие потенциальных инвесторов, готовых вкладыва</w:t>
      </w:r>
      <w:r>
        <w:rPr>
          <w:rFonts w:ascii="Times New Roman" w:hAnsi="Times New Roman" w:cs="Times New Roman"/>
          <w:sz w:val="28"/>
          <w:szCs w:val="28"/>
        </w:rPr>
        <w:t>ть средства в экономику региона.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 условиях современной конкуренции между регионами, а также увеличения популярности зарубежных туров недостаточная государственная поддержка сферы туризма в Республике Мордовия в ближайшие годы будет способствовать усилению перечисленных выше тенденций.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Для изменения сложившейся ситуации необходимо активное государственное участие в решении таких проблем, как: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слабое финансирование мероприятий по реставрации и содержанию объектов туристского показа, а также благоустройству мест отдыха туристов и жителей республики;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D5471">
        <w:rPr>
          <w:rFonts w:ascii="Times New Roman" w:hAnsi="Times New Roman" w:cs="Times New Roman"/>
          <w:sz w:val="28"/>
          <w:szCs w:val="28"/>
        </w:rPr>
        <w:t xml:space="preserve">отсутствие благоприятных условий для инвестирования и слабая предпринимательская активность в области индустрии туризма (высокие издержки на строительство объектов инженерной инфраструктуры (сетей энергоснабжения, водоснабжения, транспортных сетей, очистных сооружений </w:t>
      </w:r>
      <w:r w:rsidRPr="006D5471">
        <w:rPr>
          <w:rFonts w:ascii="Times New Roman" w:hAnsi="Times New Roman" w:cs="Times New Roman"/>
          <w:sz w:val="28"/>
          <w:szCs w:val="28"/>
        </w:rPr>
        <w:br/>
        <w:t>и т. д.) для создаваемых туристско-рекреационных комплексов; отсутствие доступных инвесторам долгосрочных кредитных инструментов с процентными ставками, позволяющими окупать инвестиции в объекты туристско-рекреационного комплекса в приемлемые для инвесторов сроки);</w:t>
      </w:r>
      <w:proofErr w:type="gramEnd"/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слабая активность туристских фирм республики в работе по направлениям внутреннего и въездного туризма;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недостаточное понимание на уровне отдельных муниципальных образований значения туризма для социально-экономического развития региона;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дефицит квалифицированных туристских кадров;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невысокое разнообразие услуг;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низкое качество обслуживания туристов в целом;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D5471">
        <w:rPr>
          <w:rFonts w:ascii="Times New Roman" w:hAnsi="Times New Roman" w:cs="Times New Roman"/>
          <w:sz w:val="28"/>
          <w:szCs w:val="28"/>
        </w:rPr>
        <w:t>недостаток событийных проектов, способных привлечь различные категории туристов;</w:t>
      </w:r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6D5471">
        <w:rPr>
          <w:rFonts w:ascii="Times New Roman" w:hAnsi="Times New Roman" w:cs="Times New Roman"/>
          <w:sz w:val="28"/>
          <w:szCs w:val="28"/>
        </w:rPr>
        <w:t>отсутствие активного продвижения туристских услуг региона на внутреннем и внешнем рынках, в том числе качественной системы информирования туристов на территории республики и сильных туристских брендов.</w:t>
      </w:r>
      <w:proofErr w:type="gramEnd"/>
    </w:p>
    <w:p w:rsidR="00A578F5" w:rsidRPr="006D5471" w:rsidRDefault="00A578F5" w:rsidP="00A578F5">
      <w:pPr>
        <w:pStyle w:val="ConsPlusNonformat"/>
        <w:widowControl/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471">
        <w:rPr>
          <w:rFonts w:ascii="Times New Roman" w:hAnsi="Times New Roman" w:cs="Times New Roman"/>
          <w:sz w:val="28"/>
          <w:szCs w:val="28"/>
        </w:rPr>
        <w:t>Кроме этого, в число проблем, осложняющих функционирование туристской сферы Мордовии, входят преобладание въезда в рамках экскурсионного, спортивного, событийного и делового туризма с характерными «пиковыми» нагрузками и краткосрочным пребыванием туристов, в результате чего наблюдается низкий коэффициент загрузки гостиниц и аналогичных средств размещения, что, в свою очередь, ведет к необоснованному завышению цен на услуги размещения.</w:t>
      </w:r>
      <w:proofErr w:type="gramEnd"/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t>Раздел 2. Приоритеты государственной политики в сфере реализации</w:t>
      </w:r>
      <w:r>
        <w:rPr>
          <w:rFonts w:ascii="Times New Roman" w:hAnsi="Times New Roman" w:cs="Times New Roman"/>
          <w:color w:val="auto"/>
        </w:rPr>
        <w:t xml:space="preserve"> </w:t>
      </w:r>
      <w:r w:rsidRPr="006D5471">
        <w:rPr>
          <w:rFonts w:ascii="Times New Roman" w:hAnsi="Times New Roman" w:cs="Times New Roman"/>
          <w:color w:val="auto"/>
        </w:rPr>
        <w:t>подпрограммы. Цели, задачи, показатели (индикаторы) и основные</w:t>
      </w:r>
      <w:r>
        <w:rPr>
          <w:rFonts w:ascii="Times New Roman" w:hAnsi="Times New Roman" w:cs="Times New Roman"/>
          <w:color w:val="auto"/>
        </w:rPr>
        <w:t xml:space="preserve"> </w:t>
      </w:r>
      <w:r w:rsidRPr="006D5471">
        <w:rPr>
          <w:rFonts w:ascii="Times New Roman" w:hAnsi="Times New Roman" w:cs="Times New Roman"/>
          <w:color w:val="auto"/>
        </w:rPr>
        <w:t>ожидаемые конечные результаты подпрограммы, сроки ее реализации</w:t>
      </w:r>
      <w:r>
        <w:rPr>
          <w:rFonts w:ascii="Times New Roman" w:hAnsi="Times New Roman" w:cs="Times New Roman"/>
          <w:color w:val="auto"/>
        </w:rPr>
        <w:t xml:space="preserve"> </w:t>
      </w:r>
    </w:p>
    <w:p w:rsidR="00A578F5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A578F5" w:rsidRPr="006D5471" w:rsidRDefault="00A578F5" w:rsidP="00A578F5">
      <w:pPr>
        <w:pStyle w:val="1"/>
        <w:numPr>
          <w:ilvl w:val="0"/>
          <w:numId w:val="16"/>
        </w:numPr>
        <w:spacing w:before="0"/>
        <w:jc w:val="both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t>Приоритеты государственной политики</w:t>
      </w:r>
      <w:r>
        <w:rPr>
          <w:rFonts w:ascii="Times New Roman" w:hAnsi="Times New Roman" w:cs="Times New Roman"/>
          <w:color w:val="auto"/>
        </w:rPr>
        <w:t xml:space="preserve"> </w:t>
      </w:r>
      <w:r w:rsidRPr="006D5471">
        <w:rPr>
          <w:rFonts w:ascii="Times New Roman" w:hAnsi="Times New Roman" w:cs="Times New Roman"/>
          <w:color w:val="auto"/>
        </w:rPr>
        <w:t>в сфере реализации подпрограммы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578F5" w:rsidRPr="006D5471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Важнейшие приоритеты государственной политики в сфере туризма установлены следующими стратегическими документами и нормативными правовыми актами Российской Федерации и Республики Мордовия:</w:t>
      </w:r>
    </w:p>
    <w:p w:rsidR="00A578F5" w:rsidRPr="00C724B5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</w:t>
      </w:r>
      <w:hyperlink r:id="rId13" w:history="1">
        <w:r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</w:t>
        </w:r>
      </w:hyperlink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основах туристской деятельности в Российской Федерации» от 24 ноября </w:t>
      </w:r>
      <w:smartTag w:uri="urn:schemas-microsoft-com:office:smarttags" w:element="metricconverter">
        <w:smartTagPr>
          <w:attr w:name="ProductID" w:val="1996 г"/>
        </w:smartTagPr>
        <w:r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1996 г</w:t>
        </w:r>
      </w:smartTag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>. № 132-ФЗ;</w:t>
      </w:r>
    </w:p>
    <w:p w:rsidR="00A578F5" w:rsidRPr="005A7C23" w:rsidRDefault="002D65A8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4" w:history="1">
        <w:r w:rsidR="00A578F5"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Концепция</w:t>
        </w:r>
      </w:hyperlink>
      <w:r w:rsidR="00A578F5"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</w:t>
      </w:r>
      <w:smartTag w:uri="urn:schemas-microsoft-com:office:smarttags" w:element="metricconverter">
        <w:smartTagPr>
          <w:attr w:name="ProductID" w:val="2008 г"/>
        </w:smartTagPr>
        <w:r w:rsidR="00A578F5" w:rsidRPr="00C724B5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2008 г</w:t>
        </w:r>
      </w:smartTag>
      <w:r w:rsidR="00A578F5"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>. № 1662-р;</w:t>
      </w:r>
    </w:p>
    <w:p w:rsidR="00A578F5" w:rsidRPr="00C724B5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Государственная программа Российской Федерации «Развитие культуры и туризма» на 2013 – 2020 годы, 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утверждённая  Постановлением Правительства </w:t>
      </w: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Российской Федерации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от 15 апреля 2014 года №317г.</w:t>
      </w:r>
    </w:p>
    <w:p w:rsidR="00A578F5" w:rsidRPr="00C724B5" w:rsidRDefault="00A578F5" w:rsidP="00A578F5">
      <w:pPr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HiddenHorzOCR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>Закон Республики Мордовия от 10.05 2017 г. № 31-З «О регулировании отдельных вопросов туристской деятельности на территории  Республики Мордовия».</w:t>
      </w:r>
    </w:p>
    <w:p w:rsidR="00A578F5" w:rsidRPr="00C724B5" w:rsidRDefault="00A578F5" w:rsidP="00A578F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24B5">
        <w:rPr>
          <w:rFonts w:ascii="Times New Roman" w:eastAsia="HiddenHorzOCR" w:hAnsi="Times New Roman" w:cs="Times New Roman"/>
          <w:color w:val="000000" w:themeColor="text1"/>
          <w:sz w:val="28"/>
          <w:szCs w:val="28"/>
        </w:rPr>
        <w:t>Цели и задачи подпрограммы соответствуют приоритетам развития, заложенным в</w:t>
      </w: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Государственной программе Российской Федерации «Развитие культуры и туризма» на 2013 – 2020 годы, 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утверждённой  Постановлением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 xml:space="preserve">Правительства </w:t>
      </w:r>
      <w:r w:rsidRPr="00C72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Российской Федерации  </w:t>
      </w:r>
      <w:r w:rsidRPr="00C724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от 15 апреля 2014 года №317г.</w:t>
      </w:r>
    </w:p>
    <w:p w:rsidR="00A578F5" w:rsidRPr="00D01D21" w:rsidRDefault="00A578F5" w:rsidP="00A578F5">
      <w:pPr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D01D21">
        <w:rPr>
          <w:rFonts w:ascii="Times New Roman" w:eastAsia="HiddenHorzOCR" w:hAnsi="Times New Roman" w:cs="Times New Roman"/>
          <w:color w:val="00B050"/>
          <w:sz w:val="28"/>
          <w:szCs w:val="28"/>
        </w:rPr>
        <w:t xml:space="preserve"> 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D5471">
        <w:rPr>
          <w:rFonts w:ascii="Times New Roman" w:hAnsi="Times New Roman" w:cs="Times New Roman"/>
          <w:kern w:val="28"/>
          <w:sz w:val="28"/>
          <w:szCs w:val="28"/>
        </w:rPr>
        <w:t xml:space="preserve">В соответствии с приоритетами государственной </w:t>
      </w:r>
      <w:proofErr w:type="gramStart"/>
      <w:r w:rsidRPr="006D5471">
        <w:rPr>
          <w:rFonts w:ascii="Times New Roman" w:hAnsi="Times New Roman" w:cs="Times New Roman"/>
          <w:kern w:val="28"/>
          <w:sz w:val="28"/>
          <w:szCs w:val="28"/>
        </w:rPr>
        <w:t>политики в сфере реализации подпрограммы эффективной реализации государственной программы</w:t>
      </w:r>
      <w:proofErr w:type="gramEnd"/>
      <w:r w:rsidRPr="006D5471">
        <w:rPr>
          <w:rFonts w:ascii="Times New Roman" w:hAnsi="Times New Roman" w:cs="Times New Roman"/>
          <w:kern w:val="28"/>
          <w:sz w:val="28"/>
          <w:szCs w:val="28"/>
        </w:rPr>
        <w:t xml:space="preserve"> будет способствовать решение трех взаимосвязанных задач: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обеспечение эффективного управления государственной программой и развитие отраслевой инфраструктуры, предусмотренной в рамках реализации подпрограммы;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интеграция региональных программ по развитию сфер культуры и туризма, системы патриотического воспитания граждан, проживающих на территории Республики Мордовия;</w:t>
      </w:r>
    </w:p>
    <w:p w:rsidR="00A578F5" w:rsidRPr="006D5471" w:rsidRDefault="00A578F5" w:rsidP="00A578F5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повышение эффективности фундаментальных и прикладных исследований в сферах культуры и туризма.</w:t>
      </w: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  <w:highlight w:val="green"/>
        </w:rPr>
      </w:pP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t>Глава 2. Цели, задачи, показатели (индикаторы) и основные</w:t>
      </w:r>
      <w:r>
        <w:rPr>
          <w:rFonts w:ascii="Times New Roman" w:hAnsi="Times New Roman" w:cs="Times New Roman"/>
          <w:color w:val="auto"/>
        </w:rPr>
        <w:t xml:space="preserve"> </w:t>
      </w:r>
      <w:r w:rsidRPr="006D5471">
        <w:rPr>
          <w:rFonts w:ascii="Times New Roman" w:hAnsi="Times New Roman" w:cs="Times New Roman"/>
          <w:color w:val="auto"/>
        </w:rPr>
        <w:t>ожидаемые конечные результаты подпрограммы, сроки ее реализации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создание в Республике Мордовия конкурентоспособного туристского комплекса, направленного на развитие внутреннего и въездного туризма, вносящего вклад в экономическое и социальное развитие региона.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Достижение цели предполагает решение следующих задач: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совершенствование системы мониторинга и управления туристской отраслью, развитие региональной нормативно-правовой базы в сфере туризма;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привлечение частных и бюджетных инвестиций в туристскую сферу и развитие материально-технической базы туризма с применением механизмов государственно-частного партнерства;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формирование туристско-рекреационного кластера;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развитие приоритетных видов туризма с целью формирования конкурентоспособного регионального туристского продукта;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рекламно-информационное обеспечение развития туризма;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кадровое и научно-методическое обеспечение развития туризма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Подпрограмма предполагает достижение основных целей развития внутреннего и въездного туризма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6D5471">
        <w:rPr>
          <w:rFonts w:ascii="Times New Roman" w:hAnsi="Times New Roman" w:cs="Times New Roman"/>
          <w:sz w:val="28"/>
          <w:szCs w:val="28"/>
        </w:rPr>
        <w:t>Республик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D5471">
        <w:rPr>
          <w:rFonts w:ascii="Times New Roman" w:hAnsi="Times New Roman" w:cs="Times New Roman"/>
          <w:sz w:val="28"/>
          <w:szCs w:val="28"/>
        </w:rPr>
        <w:t xml:space="preserve"> Мордовия в течение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D5471">
        <w:rPr>
          <w:rFonts w:ascii="Times New Roman" w:hAnsi="Times New Roman" w:cs="Times New Roman"/>
          <w:sz w:val="28"/>
          <w:szCs w:val="28"/>
        </w:rPr>
        <w:t>– 20</w:t>
      </w:r>
      <w:r w:rsidR="000641AF">
        <w:rPr>
          <w:rFonts w:ascii="Times New Roman" w:hAnsi="Times New Roman" w:cs="Times New Roman"/>
          <w:sz w:val="28"/>
          <w:szCs w:val="28"/>
        </w:rPr>
        <w:t>25</w:t>
      </w:r>
      <w:r w:rsidRPr="006D5471">
        <w:rPr>
          <w:rFonts w:ascii="Times New Roman" w:hAnsi="Times New Roman" w:cs="Times New Roman"/>
          <w:sz w:val="28"/>
          <w:szCs w:val="28"/>
        </w:rPr>
        <w:t xml:space="preserve"> годов. Заявленный срок реализации подпрограммы является необходимым и достаточным для получения ощутимых общественно значимых результатов реализации мероприятий по развитию туристско-рекреационного комплекса региона.</w:t>
      </w:r>
    </w:p>
    <w:p w:rsidR="00A578F5" w:rsidRPr="006D5471" w:rsidRDefault="00A578F5" w:rsidP="00A578F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 xml:space="preserve">Целевыми показателями (индикаторами) подпрограммы являются: 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численность лиц, размещенных в гостиницах, санаторно-курортных организациях и организациях отдыха;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количество предоставленных гостиницами ночевок за год;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численность обслуженных в санаторно-курортных организациях, организациях отдыха и на туристских базах;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объем платных услуг в сфере культуры, туризма и отдыха;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оборот общественного питания.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Показатели (индикаторы) реализации подпрограммы имеют запланированные по годам количественные значения, рассчитываемые по утвержденным методикам на основе данных государственного статистического наблюдения. 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Цель, задачи, целевые показатели и индикаторы реализации подпрограммы могут уточняться в установленном порядке.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и индикаторов подпрограммы по годам ее реализации приведены в </w:t>
      </w:r>
      <w:r w:rsidRPr="005A7C23">
        <w:rPr>
          <w:rFonts w:ascii="Times New Roman" w:hAnsi="Times New Roman" w:cs="Times New Roman"/>
          <w:b/>
          <w:sz w:val="28"/>
          <w:szCs w:val="28"/>
        </w:rPr>
        <w:t>приложении 2.</w:t>
      </w:r>
      <w:r w:rsidRPr="006D5471">
        <w:rPr>
          <w:rFonts w:ascii="Times New Roman" w:hAnsi="Times New Roman" w:cs="Times New Roman"/>
          <w:sz w:val="28"/>
          <w:szCs w:val="28"/>
        </w:rPr>
        <w:t xml:space="preserve"> Показатели рассчитаны на основе прогноза их динамики с учетом имеющихся тенденций. 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Основные ожидаемые результаты реализации подпрограммы определены в соответствии с поставленными задачами и предусмотренным финансированием. 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6D5471">
        <w:rPr>
          <w:rFonts w:ascii="Times New Roman" w:eastAsia="HiddenHorzOCR" w:hAnsi="Times New Roman" w:cs="Times New Roman"/>
          <w:sz w:val="28"/>
          <w:szCs w:val="28"/>
        </w:rPr>
        <w:t>В результате реализации подпрограммы предусматривается достижение следующих результатов: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sz w:val="28"/>
          <w:szCs w:val="28"/>
        </w:rPr>
        <w:t>повысить информированность местного населения и жителей других регионов о возможностях и преимуществах туристского комплекса региона;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sz w:val="28"/>
          <w:szCs w:val="28"/>
        </w:rPr>
        <w:t>добиться интеграции туристской индустрии региона в межрегиональное (всероссийское) туристское пространство;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sz w:val="28"/>
          <w:szCs w:val="28"/>
        </w:rPr>
        <w:t>увеличить внутренний и въездной туристские потоки.</w:t>
      </w:r>
    </w:p>
    <w:p w:rsidR="00A578F5" w:rsidRPr="006D5471" w:rsidRDefault="00A578F5" w:rsidP="00A578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471">
        <w:rPr>
          <w:rFonts w:ascii="Times New Roman" w:hAnsi="Times New Roman" w:cs="Times New Roman"/>
          <w:spacing w:val="-4"/>
          <w:sz w:val="28"/>
          <w:szCs w:val="28"/>
        </w:rPr>
        <w:t>Главным эффектом реализации подпрограммы является рост налоговых поступлений в бюджеты всех уровней от туристской деятельности и дополнительное развитие сфер, связанных с туризмом, нормализация торгового баланса региона, привлечение инвестиций в региональную экономику,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образовании, культурном просвещении, в деловых, религиозных и иных</w:t>
      </w:r>
      <w:proofErr w:type="gramEnd"/>
      <w:r w:rsidRPr="006D547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6D5471">
        <w:rPr>
          <w:rFonts w:ascii="Times New Roman" w:hAnsi="Times New Roman" w:cs="Times New Roman"/>
          <w:spacing w:val="-4"/>
          <w:sz w:val="28"/>
          <w:szCs w:val="28"/>
        </w:rPr>
        <w:t>связях</w:t>
      </w:r>
      <w:proofErr w:type="gramEnd"/>
      <w:r w:rsidRPr="006D5471">
        <w:rPr>
          <w:rFonts w:ascii="Times New Roman" w:hAnsi="Times New Roman" w:cs="Times New Roman"/>
          <w:spacing w:val="-4"/>
          <w:sz w:val="28"/>
          <w:szCs w:val="28"/>
        </w:rPr>
        <w:t>, повышение качества жизни, укрепление нравственного и физического здоровья местного населения.</w:t>
      </w:r>
    </w:p>
    <w:p w:rsidR="00A578F5" w:rsidRPr="006D5471" w:rsidRDefault="00A578F5" w:rsidP="00A578F5">
      <w:pPr>
        <w:tabs>
          <w:tab w:val="left" w:pos="910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Подпрограмма реализуется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D5471">
        <w:rPr>
          <w:rFonts w:ascii="Times New Roman" w:hAnsi="Times New Roman" w:cs="Times New Roman"/>
          <w:sz w:val="28"/>
          <w:szCs w:val="28"/>
        </w:rPr>
        <w:t> – 20</w:t>
      </w:r>
      <w:r w:rsidR="000641AF">
        <w:rPr>
          <w:rFonts w:ascii="Times New Roman" w:hAnsi="Times New Roman" w:cs="Times New Roman"/>
          <w:sz w:val="28"/>
          <w:szCs w:val="28"/>
        </w:rPr>
        <w:t>25</w:t>
      </w:r>
      <w:r w:rsidRPr="006D5471">
        <w:rPr>
          <w:rFonts w:ascii="Times New Roman" w:hAnsi="Times New Roman" w:cs="Times New Roman"/>
          <w:sz w:val="28"/>
          <w:szCs w:val="28"/>
        </w:rPr>
        <w:t> годах.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lastRenderedPageBreak/>
        <w:t>Раздел 3. Характеристика основных мероприятий подпрограммы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Состав основных мероприятий подпрограммы определен исходя из необходимости достижения ее целей и задач. Их состав может корректироваться по мере решения задач подпрограммы.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Перечень основных мероприятий подпрограммы, ответственные исполнители, срок реализации мероприятий, ожидаемые непосредственные результаты, последствия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471">
        <w:rPr>
          <w:rFonts w:ascii="Times New Roman" w:hAnsi="Times New Roman" w:cs="Times New Roman"/>
          <w:sz w:val="28"/>
          <w:szCs w:val="28"/>
        </w:rPr>
        <w:t>реализации основных мероприятий и связь с показателями подпрограммы приведены в</w:t>
      </w:r>
      <w:r w:rsidRPr="005A7C23">
        <w:rPr>
          <w:rFonts w:ascii="Times New Roman" w:hAnsi="Times New Roman" w:cs="Times New Roman"/>
          <w:sz w:val="28"/>
          <w:szCs w:val="28"/>
        </w:rPr>
        <w:t xml:space="preserve"> </w:t>
      </w:r>
      <w:r w:rsidRPr="005A7C23">
        <w:rPr>
          <w:rFonts w:ascii="Times New Roman" w:hAnsi="Times New Roman" w:cs="Times New Roman"/>
          <w:b/>
          <w:sz w:val="28"/>
          <w:szCs w:val="28"/>
        </w:rPr>
        <w:t>приложении3</w:t>
      </w:r>
      <w:r w:rsidRPr="005A7C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Для достижения целей и решения задач подпрограммы необходимо реализовать следующие основные мероприятия.</w:t>
      </w:r>
    </w:p>
    <w:p w:rsidR="00A578F5" w:rsidRPr="00CC2C3B" w:rsidRDefault="00A578F5" w:rsidP="00A578F5">
      <w:pPr>
        <w:pStyle w:val="a7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</w:rPr>
      </w:pPr>
      <w:r w:rsidRPr="00CC2C3B">
        <w:rPr>
          <w:rFonts w:ascii="Times New Roman" w:hAnsi="Times New Roman"/>
          <w:b/>
          <w:sz w:val="28"/>
          <w:szCs w:val="28"/>
        </w:rPr>
        <w:t>Основное мероприятие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CC2C3B">
        <w:rPr>
          <w:rFonts w:ascii="Times New Roman" w:hAnsi="Times New Roman"/>
          <w:b/>
          <w:sz w:val="28"/>
          <w:szCs w:val="28"/>
        </w:rPr>
        <w:t>«Развитие приоритетных видов туризма»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районе </w:t>
      </w:r>
      <w:r w:rsidRPr="006D5471">
        <w:rPr>
          <w:rFonts w:ascii="Times New Roman" w:hAnsi="Times New Roman" w:cs="Times New Roman"/>
          <w:bCs/>
          <w:sz w:val="28"/>
          <w:szCs w:val="28"/>
        </w:rPr>
        <w:t xml:space="preserve">имеются большие перспективы для развития этнографического, событийного, сельского, экологического, санаторно-оздоровительного и рекреационного туризма. </w:t>
      </w:r>
      <w:r w:rsidRPr="006D5471">
        <w:rPr>
          <w:rFonts w:ascii="Times New Roman" w:hAnsi="Times New Roman" w:cs="Times New Roman"/>
          <w:sz w:val="28"/>
          <w:szCs w:val="28"/>
        </w:rPr>
        <w:t xml:space="preserve">Перспективность развития делового и спортивного </w:t>
      </w:r>
      <w:r w:rsidRPr="006D5471">
        <w:rPr>
          <w:rFonts w:ascii="Times New Roman" w:hAnsi="Times New Roman" w:cs="Times New Roman"/>
          <w:bCs/>
          <w:sz w:val="28"/>
          <w:szCs w:val="28"/>
        </w:rPr>
        <w:t xml:space="preserve">видов </w:t>
      </w:r>
      <w:r w:rsidRPr="006D5471">
        <w:rPr>
          <w:rFonts w:ascii="Times New Roman" w:hAnsi="Times New Roman" w:cs="Times New Roman"/>
          <w:sz w:val="28"/>
          <w:szCs w:val="28"/>
        </w:rPr>
        <w:t xml:space="preserve">туризма обусловлена наличием в республике современной спортивной инфраструктуры. </w:t>
      </w:r>
      <w:r w:rsidRPr="006D5471">
        <w:rPr>
          <w:rFonts w:ascii="Times New Roman" w:hAnsi="Times New Roman" w:cs="Times New Roman"/>
          <w:kern w:val="2"/>
          <w:sz w:val="28"/>
          <w:szCs w:val="28"/>
        </w:rPr>
        <w:t xml:space="preserve">Реализация данных направлений направлена на повышение уровня качества и </w:t>
      </w:r>
      <w:proofErr w:type="gramStart"/>
      <w:r w:rsidRPr="006D5471">
        <w:rPr>
          <w:rFonts w:ascii="Times New Roman" w:hAnsi="Times New Roman" w:cs="Times New Roman"/>
          <w:kern w:val="2"/>
          <w:sz w:val="28"/>
          <w:szCs w:val="28"/>
        </w:rPr>
        <w:t>доступности</w:t>
      </w:r>
      <w:proofErr w:type="gramEnd"/>
      <w:r w:rsidRPr="006D5471">
        <w:rPr>
          <w:rFonts w:ascii="Times New Roman" w:hAnsi="Times New Roman" w:cs="Times New Roman"/>
          <w:kern w:val="2"/>
          <w:sz w:val="28"/>
          <w:szCs w:val="28"/>
        </w:rPr>
        <w:t xml:space="preserve"> предоставляемых населению услуг в сфере туризма, что в целом будет способствовать повышению конкурентоспособности регионального туристического продукта.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 рамках основного мероприятия по развитию приоритетных видов туризма предполагается осуществление следующих мероприятий или групп мероприятий: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насыщение городской среды населенных пунктов Мордовии памятниками, иными малыми архитектурными формами в местах сосредоточения туристских потоков;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благоустройство, озеленение окрестностей наиболее популярных туристских центров и их обеспечение бесплатным доступом к </w:t>
      </w:r>
      <w:proofErr w:type="spellStart"/>
      <w:r w:rsidRPr="006D5471">
        <w:rPr>
          <w:rFonts w:ascii="Times New Roman" w:hAnsi="Times New Roman" w:cs="Times New Roman"/>
          <w:sz w:val="28"/>
          <w:szCs w:val="28"/>
          <w:lang w:val="en-US"/>
        </w:rPr>
        <w:t>Wi</w:t>
      </w:r>
      <w:proofErr w:type="spellEnd"/>
      <w:r w:rsidRPr="006D547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D5471">
        <w:rPr>
          <w:rFonts w:ascii="Times New Roman" w:hAnsi="Times New Roman" w:cs="Times New Roman"/>
          <w:sz w:val="28"/>
          <w:szCs w:val="28"/>
          <w:lang w:val="en-US"/>
        </w:rPr>
        <w:t>Fi</w:t>
      </w:r>
      <w:proofErr w:type="spellEnd"/>
      <w:r w:rsidRPr="006D5471">
        <w:rPr>
          <w:rFonts w:ascii="Times New Roman" w:hAnsi="Times New Roman" w:cs="Times New Roman"/>
          <w:sz w:val="28"/>
          <w:szCs w:val="28"/>
        </w:rPr>
        <w:t>, реставрация памятников истории и культуры, а также иных объектов показа, находящихся в республиканской и муниципальной собственности;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развитие народных промыслов, что предусматривает разработку товарного знака «Сделано мастерами Мордовии» в отношении производимой в республике сувенирной продукции, содействие распространению продукции под этим брендом, в т. ч. ее реализация с помощью Интернет-торговли, продвижение в торговые предприятия за пределы республики;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благоустройство рекреационных зон отдыха (кемпинги, пляжи и пр.) с использованием механизмов государственно-частного партнерства;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>организация «зеленых стоянок» для автотранспорта вдоль главных туристских маршрутов;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подготовка и переподготовка туристских кадров;</w:t>
      </w:r>
    </w:p>
    <w:p w:rsidR="00A578F5" w:rsidRPr="006D5471" w:rsidRDefault="00A578F5" w:rsidP="00A578F5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организация экскурсий и </w:t>
      </w:r>
      <w:proofErr w:type="spellStart"/>
      <w:r w:rsidRPr="006D5471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6D5471">
        <w:rPr>
          <w:rFonts w:ascii="Times New Roman" w:hAnsi="Times New Roman" w:cs="Times New Roman"/>
          <w:sz w:val="28"/>
          <w:szCs w:val="28"/>
        </w:rPr>
        <w:t xml:space="preserve"> программ для жителей и гостей региона;</w:t>
      </w:r>
    </w:p>
    <w:p w:rsidR="00A578F5" w:rsidRPr="006D5471" w:rsidRDefault="00A578F5" w:rsidP="00A57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разработка и реализация плана иных событийных проектов в сфере туризма.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CC2C3B" w:rsidRDefault="00A578F5" w:rsidP="00A578F5">
      <w:pPr>
        <w:pStyle w:val="a7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Основное мероприятие </w:t>
      </w:r>
      <w:proofErr w:type="gramStart"/>
      <w:r>
        <w:rPr>
          <w:rFonts w:ascii="Times New Roman" w:hAnsi="Times New Roman"/>
          <w:b/>
          <w:sz w:val="28"/>
          <w:szCs w:val="28"/>
        </w:rPr>
        <w:t>:</w:t>
      </w:r>
      <w:r w:rsidRPr="00CC2C3B">
        <w:rPr>
          <w:rFonts w:ascii="Times New Roman" w:hAnsi="Times New Roman"/>
          <w:b/>
          <w:sz w:val="28"/>
          <w:szCs w:val="28"/>
        </w:rPr>
        <w:t>«</w:t>
      </w:r>
      <w:proofErr w:type="gramEnd"/>
      <w:r w:rsidRPr="00CC2C3B">
        <w:rPr>
          <w:rFonts w:ascii="Times New Roman" w:hAnsi="Times New Roman"/>
          <w:b/>
          <w:sz w:val="28"/>
          <w:szCs w:val="28"/>
        </w:rPr>
        <w:t>Рекламно-информационное обеспечение туризма»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6D5471" w:rsidRDefault="00A578F5" w:rsidP="00A578F5">
      <w:pPr>
        <w:suppressAutoHyphens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В число основных проблем, препятствующих в настоящее время развитию туристической отрасли в Республике Мордовия, входят информационный дефицит и отсутствие должного рекламно-информационного </w:t>
      </w:r>
      <w:proofErr w:type="spellStart"/>
      <w:r w:rsidRPr="006D5471">
        <w:rPr>
          <w:rFonts w:ascii="Times New Roman" w:hAnsi="Times New Roman" w:cs="Times New Roman"/>
          <w:sz w:val="28"/>
          <w:szCs w:val="28"/>
        </w:rPr>
        <w:t>имиджевого</w:t>
      </w:r>
      <w:proofErr w:type="spellEnd"/>
      <w:r w:rsidRPr="006D5471">
        <w:rPr>
          <w:rFonts w:ascii="Times New Roman" w:hAnsi="Times New Roman" w:cs="Times New Roman"/>
          <w:sz w:val="28"/>
          <w:szCs w:val="28"/>
        </w:rPr>
        <w:t xml:space="preserve"> продвижения туристических ресурсов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D5471">
        <w:rPr>
          <w:rFonts w:ascii="Times New Roman" w:hAnsi="Times New Roman" w:cs="Times New Roman"/>
          <w:sz w:val="28"/>
          <w:szCs w:val="28"/>
        </w:rPr>
        <w:t xml:space="preserve">, в первую очередь </w:t>
      </w:r>
      <w:proofErr w:type="gramStart"/>
      <w:r w:rsidRPr="006D5471">
        <w:rPr>
          <w:rFonts w:ascii="Times New Roman" w:hAnsi="Times New Roman" w:cs="Times New Roman"/>
          <w:sz w:val="28"/>
          <w:szCs w:val="28"/>
        </w:rPr>
        <w:t>финно-угорском</w:t>
      </w:r>
      <w:proofErr w:type="gramEnd"/>
      <w:r w:rsidRPr="006D5471">
        <w:rPr>
          <w:rFonts w:ascii="Times New Roman" w:hAnsi="Times New Roman" w:cs="Times New Roman"/>
          <w:sz w:val="28"/>
          <w:szCs w:val="28"/>
        </w:rPr>
        <w:t xml:space="preserve">, туристских рынках. </w:t>
      </w:r>
    </w:p>
    <w:p w:rsidR="00A578F5" w:rsidRPr="006D5471" w:rsidRDefault="00A578F5" w:rsidP="00A578F5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В целях продвижения и размещения информации о туристском потенциале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D5471">
        <w:rPr>
          <w:rFonts w:ascii="Times New Roman" w:hAnsi="Times New Roman" w:cs="Times New Roman"/>
          <w:sz w:val="28"/>
          <w:szCs w:val="28"/>
        </w:rPr>
        <w:t>необходимо создание, информационное наполнение, поддержка и продвижение официального турист</w:t>
      </w:r>
      <w:r>
        <w:rPr>
          <w:rFonts w:ascii="Times New Roman" w:hAnsi="Times New Roman" w:cs="Times New Roman"/>
          <w:sz w:val="28"/>
          <w:szCs w:val="28"/>
        </w:rPr>
        <w:t>ского сайта Республики Мордовия</w:t>
      </w:r>
      <w:r w:rsidRPr="006D5471">
        <w:rPr>
          <w:rFonts w:ascii="Times New Roman" w:hAnsi="Times New Roman" w:cs="Times New Roman"/>
          <w:sz w:val="28"/>
          <w:szCs w:val="28"/>
        </w:rPr>
        <w:t xml:space="preserve">. Важным инструментом продвижения информации о туристском потенциале также является участие в туристических выставках, издание красочной полиграфической продукции и реклама в средствах массовой информации. Этим обусловлена необходимость разработки и активизации мероприятий, направленных на продвижение печатной продукции, посвященной туризму и отдыху в Мордовии, в числе которых каталог для туроператоров, иллюстрированный туристский атлас Республики Мордовия, создание и выпуск презентационных видеофильмов о туристском потенциале региона, серии буклетов на русском и английском языках. </w:t>
      </w:r>
    </w:p>
    <w:p w:rsidR="00A578F5" w:rsidRPr="006D5471" w:rsidRDefault="00A578F5" w:rsidP="00A578F5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В рамках основного мероприятия, направленного на рекламно-информационное обеспечение туризма, предусматривается выполнение следующих мероприятий или групп мероприятий:</w:t>
      </w:r>
    </w:p>
    <w:p w:rsidR="00A578F5" w:rsidRPr="006D5471" w:rsidRDefault="00A578F5" w:rsidP="00A578F5">
      <w:pPr>
        <w:pStyle w:val="ConsPlusNormal"/>
        <w:widowControl/>
        <w:spacing w:line="276" w:lineRule="auto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создание бренд-бука региона, а также полиграфической и иной </w:t>
      </w:r>
      <w:proofErr w:type="spellStart"/>
      <w:r w:rsidRPr="006D5471">
        <w:rPr>
          <w:rFonts w:ascii="Times New Roman" w:hAnsi="Times New Roman" w:cs="Times New Roman"/>
          <w:sz w:val="28"/>
          <w:szCs w:val="28"/>
        </w:rPr>
        <w:t>рекламно-имиджевой</w:t>
      </w:r>
      <w:proofErr w:type="spellEnd"/>
      <w:r w:rsidRPr="006D5471">
        <w:rPr>
          <w:rFonts w:ascii="Times New Roman" w:hAnsi="Times New Roman" w:cs="Times New Roman"/>
          <w:sz w:val="28"/>
          <w:szCs w:val="28"/>
        </w:rPr>
        <w:t xml:space="preserve"> продукции на русском и английском языках;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проведение презентационных мероприятий о туристском потенциале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6D5471">
        <w:rPr>
          <w:rFonts w:ascii="Times New Roman" w:hAnsi="Times New Roman" w:cs="Times New Roman"/>
          <w:sz w:val="28"/>
          <w:szCs w:val="28"/>
        </w:rPr>
        <w:t>с целью привлечения туристов, творческих коллективов и представителей туристского бизнеса;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размещение информации о туристском потенциале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6D5471">
        <w:rPr>
          <w:rFonts w:ascii="Times New Roman" w:hAnsi="Times New Roman" w:cs="Times New Roman"/>
          <w:sz w:val="28"/>
          <w:szCs w:val="28"/>
        </w:rPr>
        <w:t>в специализированных туристских изданиях и каталогах, на профессиональных Интернет-ресурсах;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lastRenderedPageBreak/>
        <w:t>организация и проведение экскурсионных туров по Республике Мордовия для детей, оказавшихся в сложной жизненной ситуации;</w:t>
      </w:r>
    </w:p>
    <w:p w:rsidR="00A578F5" w:rsidRPr="006D5471" w:rsidRDefault="00A578F5" w:rsidP="00A578F5">
      <w:pPr>
        <w:suppressAutoHyphens/>
        <w:spacing w:after="0"/>
        <w:ind w:firstLine="635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разработка и реализация проекта «Карта гостя Республики Мордовия», учитывающего предоставление системы скидок при пользовании объектами туриндустрии, общественным транспортом, предприятиями общественного питания, многодневном или неоднократном посещ</w:t>
      </w:r>
      <w:r>
        <w:rPr>
          <w:rFonts w:ascii="Times New Roman" w:hAnsi="Times New Roman" w:cs="Times New Roman"/>
          <w:sz w:val="28"/>
          <w:szCs w:val="28"/>
        </w:rPr>
        <w:t>ении республики.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6D5471" w:rsidRDefault="00A578F5" w:rsidP="00A57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Перечень основных и прочих мероприятий подпрограммы, а также планируемые объемы финансирования приведены в </w:t>
      </w:r>
      <w:r w:rsidRPr="006D5471">
        <w:rPr>
          <w:rFonts w:ascii="Times New Roman" w:hAnsi="Times New Roman" w:cs="Times New Roman"/>
          <w:b/>
          <w:sz w:val="28"/>
          <w:szCs w:val="28"/>
        </w:rPr>
        <w:t xml:space="preserve">приложении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D5471">
        <w:rPr>
          <w:rFonts w:ascii="Times New Roman" w:hAnsi="Times New Roman" w:cs="Times New Roman"/>
          <w:sz w:val="28"/>
          <w:szCs w:val="28"/>
        </w:rPr>
        <w:t>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t xml:space="preserve">Раздел 4. Характеристика мер государственного и правового </w:t>
      </w:r>
      <w:r w:rsidRPr="006D5471">
        <w:rPr>
          <w:rFonts w:ascii="Times New Roman" w:hAnsi="Times New Roman" w:cs="Times New Roman"/>
          <w:color w:val="auto"/>
        </w:rPr>
        <w:br/>
        <w:t xml:space="preserve">регулирования, прогноз сводных показателей государственных </w:t>
      </w:r>
      <w:r w:rsidRPr="006D5471">
        <w:rPr>
          <w:rFonts w:ascii="Times New Roman" w:hAnsi="Times New Roman" w:cs="Times New Roman"/>
          <w:color w:val="auto"/>
        </w:rPr>
        <w:br/>
        <w:t>заданий по реализации подпрограммы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8F5" w:rsidRPr="00785FCA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Для достижения целей подпрограммы в соответствии с действующим законодательством Российской Федерации в настоящее время предусматриваются меры государственног</w:t>
      </w:r>
      <w:r w:rsidRPr="00785FCA">
        <w:rPr>
          <w:rFonts w:ascii="Times New Roman" w:hAnsi="Times New Roman" w:cs="Times New Roman"/>
          <w:sz w:val="28"/>
          <w:szCs w:val="28"/>
        </w:rPr>
        <w:t>о регулирования, включающие способы правового и налогового регулирования.</w:t>
      </w:r>
    </w:p>
    <w:p w:rsidR="00A578F5" w:rsidRPr="00785FCA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9AC">
        <w:rPr>
          <w:rFonts w:ascii="Times New Roman" w:hAnsi="Times New Roman" w:cs="Times New Roman"/>
          <w:sz w:val="28"/>
          <w:szCs w:val="28"/>
        </w:rPr>
        <w:t>Правовое регулирование реализации подпрограммы осуществляется в соответствии с Федеральной целевой программой «Развитие внутреннего и въездного туризма в РФ (2011-2018 годы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259AC">
        <w:rPr>
          <w:rFonts w:ascii="Times New Roman" w:hAnsi="Times New Roman" w:cs="Times New Roman"/>
          <w:sz w:val="28"/>
          <w:szCs w:val="28"/>
        </w:rPr>
        <w:t>», утверждённой постановлением Правительства РФ от 02.08.2011 № 644;  Стратегией развития туризма в Российской Федерации на период до 2020 года, утвержденной распоряжением Правительства РФ от 31.05.2014 г № 941-р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B259A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259AC">
        <w:rPr>
          <w:rFonts w:ascii="Times New Roman" w:hAnsi="Times New Roman" w:cs="Times New Roman"/>
          <w:sz w:val="28"/>
          <w:szCs w:val="28"/>
        </w:rPr>
        <w:t xml:space="preserve">тдельных вопросов туристской деятельности на территории Республики Мордовия»; </w:t>
      </w:r>
      <w:hyperlink r:id="rId15" w:history="1"/>
      <w:proofErr w:type="gramStart"/>
      <w:r w:rsidRPr="00B259AC">
        <w:rPr>
          <w:rFonts w:ascii="Times New Roman" w:hAnsi="Times New Roman" w:cs="Times New Roman"/>
          <w:sz w:val="28"/>
          <w:szCs w:val="28"/>
        </w:rPr>
        <w:t xml:space="preserve">Стратегией социально-экономического развития Республики Мордовия до 2025 года, утвержденной Законом Республики Мордовия от 1 октября </w:t>
      </w:r>
      <w:smartTag w:uri="urn:schemas-microsoft-com:office:smarttags" w:element="metricconverter">
        <w:smartTagPr>
          <w:attr w:name="ProductID" w:val="2008 г"/>
        </w:smartTagPr>
        <w:r w:rsidRPr="00B259AC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B259AC">
        <w:rPr>
          <w:rFonts w:ascii="Times New Roman" w:hAnsi="Times New Roman" w:cs="Times New Roman"/>
          <w:sz w:val="28"/>
          <w:szCs w:val="28"/>
        </w:rPr>
        <w:t>. № 94-З</w:t>
      </w:r>
      <w:r w:rsidRPr="00CC2C3B">
        <w:rPr>
          <w:rFonts w:ascii="Times New Roman" w:hAnsi="Times New Roman" w:cs="Times New Roman"/>
          <w:sz w:val="28"/>
          <w:szCs w:val="28"/>
        </w:rPr>
        <w:t>, Республиканской целевой программой развития Республики Мордовия на 2013 – 2018 годы,</w:t>
      </w:r>
      <w:r w:rsidRPr="00B259AC">
        <w:rPr>
          <w:rFonts w:ascii="Times New Roman" w:hAnsi="Times New Roman" w:cs="Times New Roman"/>
          <w:sz w:val="28"/>
          <w:szCs w:val="28"/>
        </w:rPr>
        <w:t xml:space="preserve"> </w:t>
      </w:r>
      <w:r w:rsidRPr="00C724B5">
        <w:rPr>
          <w:rFonts w:ascii="Times New Roman" w:hAnsi="Times New Roman" w:cs="Times New Roman"/>
          <w:sz w:val="28"/>
          <w:szCs w:val="28"/>
        </w:rPr>
        <w:t xml:space="preserve">утвержденной </w:t>
      </w:r>
      <w:r w:rsidRPr="00C724B5">
        <w:rPr>
          <w:rStyle w:val="a9"/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Мордовия от 8 октября </w:t>
      </w:r>
      <w:smartTag w:uri="urn:schemas-microsoft-com:office:smarttags" w:element="metricconverter">
        <w:smartTagPr>
          <w:attr w:name="ProductID" w:val="2012 г"/>
        </w:smartTagPr>
        <w:r w:rsidRPr="00C724B5">
          <w:rPr>
            <w:rStyle w:val="a9"/>
            <w:rFonts w:ascii="Times New Roman" w:hAnsi="Times New Roman" w:cs="Times New Roman"/>
            <w:sz w:val="28"/>
            <w:szCs w:val="28"/>
          </w:rPr>
          <w:t>2012 г</w:t>
        </w:r>
      </w:smartTag>
      <w:r w:rsidRPr="00C724B5">
        <w:rPr>
          <w:rStyle w:val="a9"/>
          <w:rFonts w:ascii="Times New Roman" w:hAnsi="Times New Roman" w:cs="Times New Roman"/>
          <w:sz w:val="28"/>
          <w:szCs w:val="28"/>
        </w:rPr>
        <w:t>. № 363</w:t>
      </w:r>
      <w:r w:rsidRPr="00C724B5">
        <w:rPr>
          <w:rFonts w:ascii="Times New Roman" w:hAnsi="Times New Roman" w:cs="Times New Roman"/>
          <w:sz w:val="28"/>
          <w:szCs w:val="28"/>
        </w:rPr>
        <w:t>,</w:t>
      </w:r>
      <w:r w:rsidRPr="00B259AC">
        <w:rPr>
          <w:rFonts w:ascii="Times New Roman" w:hAnsi="Times New Roman" w:cs="Times New Roman"/>
          <w:sz w:val="28"/>
          <w:szCs w:val="28"/>
        </w:rPr>
        <w:t xml:space="preserve"> и</w:t>
      </w:r>
      <w:r w:rsidRPr="00785FCA">
        <w:rPr>
          <w:rFonts w:ascii="Times New Roman" w:hAnsi="Times New Roman" w:cs="Times New Roman"/>
          <w:sz w:val="28"/>
          <w:szCs w:val="28"/>
        </w:rPr>
        <w:t>ными нормативными правовыми актами Российской Федерации, а также нормативными правовыми актами органов государственной власти Республики Мордовия, органов местного самоуправления, принятыми в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5FCA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785FCA">
        <w:rPr>
          <w:rFonts w:ascii="Times New Roman" w:hAnsi="Times New Roman" w:cs="Times New Roman"/>
          <w:sz w:val="28"/>
          <w:szCs w:val="28"/>
        </w:rPr>
        <w:t xml:space="preserve"> их компетенции.</w:t>
      </w:r>
    </w:p>
    <w:p w:rsidR="00A578F5" w:rsidRPr="001A7E67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D17" w:rsidRDefault="002B1D17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2B1D17" w:rsidRDefault="002B1D17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t>Раздел 5. Обоснование объема финансирования ресурсов, необходимых для реализации подпрограммы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578F5" w:rsidRPr="0019007E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Реализацию мероприятий подпрограммы предполагается осуществлять за счет средств республиканского бюджета Республики Мордовия 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Объемы финансирования подпрограммы с разбивкой по годам и источникам финансирования, в том числе объемы финансирования подпрограммы с учетом прогнозируемых объемов привлечения средств федерального бюджета, приведены в </w:t>
      </w:r>
      <w:r w:rsidRPr="006D5471">
        <w:rPr>
          <w:rFonts w:ascii="Times New Roman" w:hAnsi="Times New Roman" w:cs="Times New Roman"/>
          <w:b/>
          <w:sz w:val="28"/>
          <w:szCs w:val="28"/>
        </w:rPr>
        <w:t>приложении 5</w:t>
      </w:r>
      <w:r w:rsidRPr="006D5471">
        <w:rPr>
          <w:rFonts w:ascii="Times New Roman" w:hAnsi="Times New Roman" w:cs="Times New Roman"/>
          <w:sz w:val="28"/>
          <w:szCs w:val="28"/>
        </w:rPr>
        <w:t>.</w:t>
      </w:r>
    </w:p>
    <w:p w:rsidR="00A578F5" w:rsidRPr="006D5471" w:rsidRDefault="00A578F5" w:rsidP="00A578F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>Приведенные объемы финансирования подпрограммы являются прогнозными и подлежат ежегодному уточнению в установленном порядке при формировании бюджетов всех уровней.</w:t>
      </w:r>
    </w:p>
    <w:p w:rsidR="00A578F5" w:rsidRPr="006D5471" w:rsidRDefault="00A578F5" w:rsidP="00A578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78F5" w:rsidRPr="006D5471" w:rsidRDefault="00A578F5" w:rsidP="00A578F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6D5471">
        <w:rPr>
          <w:rFonts w:ascii="Times New Roman" w:hAnsi="Times New Roman" w:cs="Times New Roman"/>
          <w:color w:val="auto"/>
        </w:rPr>
        <w:t>Раздел 6. Анализ рисков реализации подпрограммы и описание мер управления рисками с целью минимизации</w:t>
      </w:r>
      <w:r>
        <w:rPr>
          <w:rFonts w:ascii="Times New Roman" w:hAnsi="Times New Roman" w:cs="Times New Roman"/>
          <w:color w:val="auto"/>
        </w:rPr>
        <w:t xml:space="preserve"> </w:t>
      </w:r>
      <w:r w:rsidRPr="006D5471">
        <w:rPr>
          <w:rFonts w:ascii="Times New Roman" w:hAnsi="Times New Roman" w:cs="Times New Roman"/>
          <w:color w:val="auto"/>
        </w:rPr>
        <w:t>их влияния на достижение целей подпрограммы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В рамках реализации подпрограммы могут быть выделены следующие риски ее реализации.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Правовые риски связаны не только с изменением федерального и республиканского законодательства, но и с длительностью формирования нормативно-правовой базы, необходимой для эффективной реализации программы. Это может привести к существенному увеличению планируемых сроков или изменению условий реализации ее мероприятий.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Для минимизации воздействия данной группы рисков в рамках реализации подпрограммы планируется: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проводить мониторинг планируемых изменений в федеральном, республиканском законодательстве в сферах культуры, туризма и смежных областях.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 xml:space="preserve">Финансовые риски обусловлены возникновением бюджетного дефицита и вследствие этого недостаточным уровнем бюджетного финансирования, секвестрованием бюджетных расходов на сферы культуры и туризма, а также отсутствием устойчивого источника финансирования деятельности общественных объединений и организаций, что может повлечь </w:t>
      </w:r>
      <w:r w:rsidRPr="006D5471">
        <w:rPr>
          <w:rFonts w:ascii="Times New Roman" w:hAnsi="Times New Roman" w:cs="Times New Roman"/>
          <w:kern w:val="2"/>
          <w:sz w:val="28"/>
          <w:szCs w:val="28"/>
        </w:rPr>
        <w:lastRenderedPageBreak/>
        <w:t>недофинансирование, сокращение или прекращение подпрограммных мероприятий.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Способами ограничения финансовых рисков выступают следующие меры: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ежегодное уточнение объемов финансовых средств, предусмотренных на реализацию мероприятий подпрограммы, в зависимости от достигнутых результатов;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определение приоритетов для первоочередного финансирования;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привлечение внебюджетного финансирования, в том числе на основе выявления и внедрения лучшего международного опыта по данному вопросу.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6D5471">
        <w:rPr>
          <w:rFonts w:ascii="Times New Roman" w:hAnsi="Times New Roman" w:cs="Times New Roman"/>
          <w:kern w:val="2"/>
          <w:sz w:val="28"/>
          <w:szCs w:val="28"/>
        </w:rPr>
        <w:t>Макроэкономические риски исходят от возможности ухудшения внутренней и внешней конъюнктуры, снижения темпов роста национальной экономики и уровня инвестиционной активности, высокой инфляции, а также кризиса банковской системы и возникновения бюджетного дефицита, что может вызвать снижение инвестиционной привлекательности сфер культуры и туризма, необоснованный рост стоимости услуг в данных отраслях экономики и существенно снизить объем совокупных платных услуг.</w:t>
      </w:r>
      <w:proofErr w:type="gramEnd"/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pacing w:val="-4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spacing w:val="-4"/>
          <w:kern w:val="2"/>
          <w:sz w:val="28"/>
          <w:szCs w:val="28"/>
        </w:rPr>
        <w:t>Изменение стоимости предоставления государственных услуг (выполнения работ) может негативно сказаться на структуре потребительских предпочтений населения. Эти риски могут отразиться на возможности реализации наиболее затратных мероприятий подпрограммы, в том числе связанных со строительством, реконструкцией и капитальным ремонтом учреждений культуры.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Снижение данных видов рисков предусматривается за счет мероприятий, направленных на совершенствование государственного регулирования, в том числе повышение инвестиционной привлекательности и экономическое стимулирование отраслей культуры и туризма.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Риски данной группы детерминированы неэффективным управлением подпрограммой, низкой эффективностью взаимодействия заинтересованных сторон, что может повлечь за собой потерю управляемости отраслей культуры и туризма, нарушение планируемых сроков реализации подпрограммы, невыполнение ее цели и задач, не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6D5471">
        <w:rPr>
          <w:rFonts w:ascii="Times New Roman" w:hAnsi="Times New Roman" w:cs="Times New Roman"/>
          <w:kern w:val="2"/>
          <w:sz w:val="28"/>
          <w:szCs w:val="28"/>
        </w:rPr>
        <w:t>достижение плановых значений показателей, снижение эффективности использования ресурсов и качества выполнения мероприятий подпрограммы.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Основными условиями минимизации административных рисков выступают: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lastRenderedPageBreak/>
        <w:t>формирование эффективной системы управления реализацией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проведение систематического аудита результативности реализации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регулярная публикация отчетов о ходе реализации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 xml:space="preserve">повышение </w:t>
      </w:r>
      <w:proofErr w:type="gramStart"/>
      <w:r w:rsidRPr="006D5471">
        <w:rPr>
          <w:rFonts w:ascii="Times New Roman" w:hAnsi="Times New Roman" w:cs="Times New Roman"/>
          <w:kern w:val="2"/>
          <w:sz w:val="28"/>
          <w:szCs w:val="28"/>
        </w:rPr>
        <w:t>эффективности взаимодействия участников реализации подпрограммы</w:t>
      </w:r>
      <w:proofErr w:type="gramEnd"/>
      <w:r w:rsidRPr="006D5471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создание системы мониторинга реализации подпрограммы;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своевременная корректировка мероприятий подпрограммы.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Кадровые риски обусловлены значительным дефицитом высококвалифицированных кадров в сферах культуры и туризма, что снижает эффективность работы учреждений сферы культуры, предприятий и организаций туристской индустрии и качество предоставляемых услуг.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6D5471">
        <w:rPr>
          <w:rFonts w:ascii="Times New Roman" w:hAnsi="Times New Roman" w:cs="Times New Roman"/>
          <w:kern w:val="2"/>
          <w:sz w:val="28"/>
          <w:szCs w:val="28"/>
        </w:rPr>
        <w:t>Снижение влияния данной группы рисков предполагается посредством обеспечения притока высококвалифицированных кадров в отрасль и переподготовки (повышения квалификации) имеющихся специалистов.</w:t>
      </w:r>
    </w:p>
    <w:p w:rsidR="00A578F5" w:rsidRPr="006D5471" w:rsidRDefault="00A578F5" w:rsidP="00A578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5471">
        <w:rPr>
          <w:rFonts w:ascii="Times New Roman" w:hAnsi="Times New Roman" w:cs="Times New Roman"/>
          <w:sz w:val="28"/>
          <w:szCs w:val="28"/>
        </w:rPr>
        <w:t xml:space="preserve">Управление рисками подпрограммы осуществляется в рамках единой системы управления рисками государственной программы, разработанной в соответствии с Порядком разработки, реализации и оценки эффективности государственных программ Республики Мордовия, утвержденным постановлением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6D5471">
          <w:rPr>
            <w:rFonts w:ascii="Times New Roman" w:hAnsi="Times New Roman" w:cs="Times New Roman"/>
            <w:sz w:val="28"/>
            <w:szCs w:val="28"/>
          </w:rPr>
          <w:t>2011 г</w:t>
        </w:r>
      </w:smartTag>
      <w:r w:rsidRPr="006D5471">
        <w:rPr>
          <w:rFonts w:ascii="Times New Roman" w:hAnsi="Times New Roman" w:cs="Times New Roman"/>
          <w:sz w:val="28"/>
          <w:szCs w:val="28"/>
        </w:rPr>
        <w:t>. № 234.</w:t>
      </w:r>
    </w:p>
    <w:p w:rsidR="00A578F5" w:rsidRDefault="00A578F5" w:rsidP="00A578F5"/>
    <w:p w:rsidR="00460BD3" w:rsidRPr="00272AE0" w:rsidRDefault="00460BD3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  <w:sectPr w:rsidR="00460BD3" w:rsidRPr="00272AE0" w:rsidSect="000E16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E25FE" w:rsidRDefault="00AE25FE" w:rsidP="00AE25FE">
      <w:pPr>
        <w:pStyle w:val="a6"/>
        <w:spacing w:after="0"/>
        <w:ind w:left="97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AE25FE" w:rsidRDefault="00AE25FE" w:rsidP="00AE25FE">
      <w:pPr>
        <w:pStyle w:val="a6"/>
        <w:spacing w:after="0"/>
        <w:ind w:left="97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AE25FE" w:rsidRDefault="00AE25FE" w:rsidP="00AE25FE">
      <w:pPr>
        <w:pStyle w:val="a6"/>
        <w:spacing w:after="0"/>
        <w:ind w:left="978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«</w:t>
      </w:r>
      <w:r w:rsidR="00C57D2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2» октября 2019 г.  №  524</w:t>
      </w:r>
    </w:p>
    <w:p w:rsidR="00AE25FE" w:rsidRDefault="00AE25FE" w:rsidP="00AE25FE">
      <w:pPr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AE25FE" w:rsidRDefault="00AE25FE" w:rsidP="00AE25FE">
      <w:pPr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AE25FE" w:rsidRDefault="00AE25FE" w:rsidP="00AE25FE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AE25FE" w:rsidRDefault="00AE25FE" w:rsidP="00AE25FE">
      <w:pPr>
        <w:pStyle w:val="a3"/>
        <w:spacing w:line="276" w:lineRule="auto"/>
        <w:ind w:right="-82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целевых показателях и индикаторах муниципальной  программы «Развитие культуры  и туризма 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</w:t>
      </w:r>
      <w:r w:rsidR="00D22480">
        <w:rPr>
          <w:rFonts w:ascii="Times New Roman" w:hAnsi="Times New Roman"/>
          <w:b/>
          <w:sz w:val="28"/>
          <w:szCs w:val="28"/>
        </w:rPr>
        <w:t>ципального района на 2019 – 2025</w:t>
      </w:r>
      <w:r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60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386"/>
        <w:gridCol w:w="1689"/>
        <w:gridCol w:w="1161"/>
        <w:gridCol w:w="1961"/>
        <w:gridCol w:w="876"/>
        <w:gridCol w:w="850"/>
        <w:gridCol w:w="992"/>
        <w:gridCol w:w="993"/>
        <w:gridCol w:w="992"/>
        <w:gridCol w:w="850"/>
        <w:gridCol w:w="710"/>
        <w:gridCol w:w="25"/>
        <w:gridCol w:w="1116"/>
      </w:tblGrid>
      <w:tr w:rsidR="00AE25FE" w:rsidTr="002F4F1C">
        <w:tc>
          <w:tcPr>
            <w:tcW w:w="3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показателя</w:t>
            </w:r>
          </w:p>
        </w:tc>
        <w:tc>
          <w:tcPr>
            <w:tcW w:w="3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Базовое значение</w:t>
            </w:r>
          </w:p>
        </w:tc>
        <w:tc>
          <w:tcPr>
            <w:tcW w:w="74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Default="00AE25F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Период, год</w:t>
            </w:r>
          </w:p>
        </w:tc>
      </w:tr>
      <w:tr w:rsidR="002F4F1C" w:rsidTr="002F4F1C">
        <w:trPr>
          <w:trHeight w:val="476"/>
        </w:trPr>
        <w:tc>
          <w:tcPr>
            <w:tcW w:w="3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2F4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</w:tr>
      <w:tr w:rsidR="002F4F1C" w:rsidTr="002F4F1C">
        <w:tc>
          <w:tcPr>
            <w:tcW w:w="3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F1C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tLeast"/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Увеличение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на 15 %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числа посещений организаций культуры </w:t>
            </w:r>
            <w:r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тыс. чел.), в том числе: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212538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>
              <w:t>216293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>
              <w:t>220163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>
              <w:t>224129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>
              <w:t>229193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>
              <w:t>235156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>
              <w:t>247041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CB5104">
            <w:pPr>
              <w:pStyle w:val="a3"/>
              <w:spacing w:line="276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a3"/>
              <w:spacing w:line="276" w:lineRule="auto"/>
              <w:jc w:val="center"/>
              <w:rPr>
                <w:rFonts w:eastAsia="Calibri"/>
                <w:b/>
                <w:szCs w:val="28"/>
              </w:rPr>
            </w:pPr>
            <w:r>
              <w:rPr>
                <w:b/>
              </w:rPr>
              <w:t>247041</w:t>
            </w:r>
          </w:p>
        </w:tc>
      </w:tr>
      <w:tr w:rsidR="002F4F1C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>Количество посещений общедоступных (публичных) библиотек,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2F4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77810</w:t>
            </w:r>
          </w:p>
        </w:tc>
      </w:tr>
      <w:tr w:rsidR="002F4F1C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 xml:space="preserve">Прирост посещений общедоступных (публичных) библиотек,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101,12%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102,19%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104,29%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106,10%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109,85%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114,24%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32"/>
              </w:rPr>
              <w:t>114,24%</w:t>
            </w:r>
          </w:p>
        </w:tc>
      </w:tr>
      <w:tr w:rsidR="002F4F1C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>Количество посещений культурно-массовых мероприятий клубов и домов культуры,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139226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141802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144531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146661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152926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160820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16820</w:t>
            </w:r>
          </w:p>
        </w:tc>
      </w:tr>
      <w:tr w:rsidR="002F4F1C" w:rsidTr="002F4F1C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>Прирост посещений культурно-массовых мероприятий клубов и домов культуры,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32"/>
              </w:rPr>
              <w:t xml:space="preserve"> 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101,85%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103,81%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105,34%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107,80%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109,84%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115,51%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CB510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>115,51%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lastRenderedPageBreak/>
              <w:t xml:space="preserve">Количество участников клубных формирований, </w:t>
            </w:r>
          </w:p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>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8"/>
              </w:rPr>
              <w:t>1239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1256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1268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1292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1315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1346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1364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344E24" w:rsidP="002F4F1C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2025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b/>
                <w:szCs w:val="28"/>
                <w:lang w:eastAsia="en-US"/>
              </w:rPr>
            </w:pPr>
            <w:r>
              <w:rPr>
                <w:rFonts w:eastAsia="Times New Roman"/>
                <w:b/>
                <w:szCs w:val="28"/>
                <w:lang w:eastAsia="en-US"/>
              </w:rPr>
              <w:t>1364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 xml:space="preserve">Прирост участников клубных формирований,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101,35%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102,33%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104,29%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106,11%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108,62%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110,07%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>110,07%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>Количество зрителей на сеансах отечественных фильмов,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2F4F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 xml:space="preserve">Прирост зрителей на сеансах отечественных фильмов,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101,31%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102,21%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104,62%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106,23%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107,74%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109,15%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>109,15%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>Охват населения услугами автоклубов,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4301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4699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5080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5465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5995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6367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2F4F1C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b/>
                <w:szCs w:val="28"/>
                <w:lang w:eastAsia="en-US"/>
              </w:rPr>
            </w:pPr>
            <w:r>
              <w:rPr>
                <w:rFonts w:eastAsia="Times New Roman"/>
                <w:b/>
                <w:szCs w:val="28"/>
                <w:lang w:eastAsia="en-US"/>
              </w:rPr>
              <w:t>6367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 xml:space="preserve">Прирост охвата населения услугами автоклубов,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110,29%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120,48%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130,24%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140,12%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153,73%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163,25%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>163,25%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>Количество учащихся ДШИ, тыс. чел.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t>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sz w:val="24"/>
                <w:szCs w:val="32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80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32"/>
              </w:rPr>
              <w:t xml:space="preserve">Прирост учащихся ДШИ,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3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101,13%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102,26%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104,24%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106,03%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32"/>
              </w:rPr>
              <w:t>108,29%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110,27%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CB5104" w:rsidP="002F4F1C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2"/>
              </w:rPr>
              <w:t>0%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>110,27%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 xml:space="preserve">Количество созданных (реконструированных) и капитально отремонтированных объектов организаций культуры </w:t>
            </w:r>
            <w:r>
              <w:rPr>
                <w:rFonts w:ascii="Times New Roman" w:eastAsia="Arial Unicode MS" w:hAnsi="Times New Roman"/>
                <w:bCs/>
                <w:i/>
                <w:sz w:val="24"/>
                <w:szCs w:val="24"/>
              </w:rPr>
              <w:t xml:space="preserve">(ед.)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szCs w:val="28"/>
                <w:lang w:eastAsia="en-US"/>
              </w:rPr>
            </w:pPr>
            <w:r>
              <w:rPr>
                <w:rFonts w:eastAsia="Times New Roman"/>
                <w:szCs w:val="2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</w:p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</w:p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  <w:r>
              <w:rPr>
                <w:rFonts w:eastAsia="Times New Roman"/>
                <w:color w:val="000000"/>
                <w:szCs w:val="28"/>
                <w:lang w:eastAsia="en-US"/>
              </w:rPr>
              <w:t>2</w:t>
            </w:r>
          </w:p>
          <w:p w:rsidR="002F4F1C" w:rsidRDefault="002F4F1C" w:rsidP="00CB5104">
            <w:pPr>
              <w:pStyle w:val="13"/>
              <w:spacing w:line="276" w:lineRule="auto"/>
              <w:rPr>
                <w:rFonts w:eastAsia="Times New Roman"/>
                <w:color w:val="000000"/>
                <w:szCs w:val="28"/>
                <w:lang w:eastAsia="en-US"/>
              </w:rPr>
            </w:pPr>
          </w:p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pStyle w:val="13"/>
              <w:spacing w:line="276" w:lineRule="auto"/>
              <w:jc w:val="center"/>
              <w:rPr>
                <w:rFonts w:eastAsia="Times New Roman"/>
                <w:color w:val="000000"/>
                <w:szCs w:val="28"/>
                <w:lang w:eastAsia="en-US"/>
              </w:rPr>
            </w:pPr>
            <w:r>
              <w:rPr>
                <w:rFonts w:eastAsia="Times New Roman"/>
                <w:color w:val="000000"/>
                <w:szCs w:val="2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CB5104" w:rsidP="002F4F1C">
            <w:pPr>
              <w:spacing w:after="0" w:line="36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организаций культуры, получивших современное оборудование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(ед.)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CB5104" w:rsidP="002F4F1C">
            <w:pPr>
              <w:spacing w:after="0" w:line="360" w:lineRule="atLeast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4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Доля граждан Российской Федерации, удовлетворенных качеством предоставления услуг в сфере культуры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  <w:szCs w:val="28"/>
              </w:rPr>
              <w:t>(%)</w:t>
            </w:r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дополнитель-ный</w:t>
            </w:r>
            <w:proofErr w:type="spellEnd"/>
            <w:proofErr w:type="gram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82,8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CB5104" w:rsidP="002F4F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0,0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90,3</w:t>
            </w:r>
          </w:p>
        </w:tc>
      </w:tr>
      <w:tr w:rsidR="002F4F1C" w:rsidTr="00344E24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F1C" w:rsidRDefault="002F4F1C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Количество специалистов, прошедших повышение квалификации на базе </w:t>
            </w:r>
            <w:r>
              <w:rPr>
                <w:rFonts w:ascii="Times New Roman" w:hAnsi="Times New Roman"/>
                <w:sz w:val="24"/>
              </w:rPr>
              <w:t>Центров непрерывного образования и повышения квалификации творческих и управленческих кадров в сфере культуры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(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 xml:space="preserve">чел.)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F1C" w:rsidRDefault="00CB5104" w:rsidP="002F4F1C">
            <w:pPr>
              <w:spacing w:line="21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1C" w:rsidRDefault="002F4F1C" w:rsidP="00CB5104">
            <w:pPr>
              <w:spacing w:line="21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62</w:t>
            </w:r>
          </w:p>
        </w:tc>
      </w:tr>
      <w:tr w:rsidR="00883C7E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C7E" w:rsidRDefault="00883C7E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Количество любительских творческих коллективов, получивших </w:t>
            </w:r>
            <w:proofErr w:type="spellStart"/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>грантовую</w:t>
            </w:r>
            <w:proofErr w:type="spellEnd"/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поддержку 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>(ед.)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CB5104" w:rsidP="00883C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883C7E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Количество волонтеров, вовлеченных в программу «Волонтеры культуры»</w:t>
            </w:r>
            <w:r>
              <w:rPr>
                <w:rFonts w:ascii="Times New Roman" w:eastAsia="Arial Unicode MS" w:hAnsi="Times New Roman"/>
                <w:i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>чел.</w:t>
            </w:r>
            <w:r>
              <w:rPr>
                <w:rFonts w:ascii="Times New Roman" w:hAnsi="Times New Roman"/>
                <w:sz w:val="24"/>
                <w:szCs w:val="28"/>
              </w:rPr>
              <w:t>)</w:t>
            </w: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основной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>
              <w:rPr>
                <w:rFonts w:ascii="Times New Roman" w:hAnsi="Times New Roman"/>
                <w:szCs w:val="28"/>
              </w:rPr>
              <w:t>39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CB5104" w:rsidP="00883C7E">
            <w:pPr>
              <w:spacing w:line="216" w:lineRule="auto"/>
              <w:jc w:val="center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CB5104"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b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szCs w:val="28"/>
              </w:rPr>
              <w:t>39</w:t>
            </w:r>
          </w:p>
        </w:tc>
      </w:tr>
      <w:tr w:rsidR="00883C7E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Доля граждан Российской Федерации, удовлетворенных условиями для занятия творчеством в сфере культуры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 xml:space="preserve">(%) </w:t>
            </w:r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дополнитель-ный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91,3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CB5104" w:rsidP="00CB5104">
            <w:pPr>
              <w:spacing w:line="216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Default="00883C7E" w:rsidP="00CB5104">
            <w:pPr>
              <w:spacing w:line="216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91,3</w:t>
            </w:r>
          </w:p>
        </w:tc>
      </w:tr>
      <w:tr w:rsidR="00883C7E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C7E" w:rsidRDefault="00883C7E" w:rsidP="00CB510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sz w:val="24"/>
              </w:rPr>
              <w:t>онлайн-трансляций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мероприятий, размещаемых на портале «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</w:rPr>
              <w:t>Ф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 </w:t>
            </w:r>
            <w:r>
              <w:rPr>
                <w:rFonts w:ascii="Times New Roman" w:hAnsi="Times New Roman"/>
                <w:i/>
                <w:sz w:val="24"/>
              </w:rPr>
              <w:t>(ед.)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дополнитель-ный</w:t>
            </w:r>
            <w:proofErr w:type="spellEnd"/>
            <w:proofErr w:type="gram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3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CB5104" w:rsidP="00883C7E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Default="00883C7E" w:rsidP="00CB5104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12</w:t>
            </w:r>
          </w:p>
        </w:tc>
      </w:tr>
      <w:tr w:rsidR="00883C7E" w:rsidTr="00883C7E"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C7E" w:rsidRDefault="00883C7E" w:rsidP="00CB510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публикаций в АИС ЕИПСК </w:t>
            </w:r>
            <w:r>
              <w:rPr>
                <w:rFonts w:ascii="Times New Roman" w:hAnsi="Times New Roman"/>
                <w:i/>
                <w:sz w:val="24"/>
              </w:rPr>
              <w:t>(ед.)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дополнитель-ный</w:t>
            </w:r>
            <w:proofErr w:type="spellEnd"/>
            <w:proofErr w:type="gram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01.01.2018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883C7E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5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C7E" w:rsidRDefault="00CB5104" w:rsidP="00883C7E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C7E" w:rsidRDefault="00883C7E" w:rsidP="00CB5104">
            <w:pPr>
              <w:spacing w:before="80" w:after="8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4"/>
                <w:szCs w:val="28"/>
              </w:rPr>
              <w:t>24</w:t>
            </w:r>
          </w:p>
        </w:tc>
      </w:tr>
    </w:tbl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Default="00AE25FE" w:rsidP="00AE25FE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25FE" w:rsidRPr="00272AE0" w:rsidRDefault="00AE25FE" w:rsidP="00AE25F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«</w:t>
      </w:r>
      <w:r w:rsidRPr="00272AE0">
        <w:rPr>
          <w:rFonts w:ascii="Times New Roman" w:eastAsia="Times New Roman" w:hAnsi="Times New Roman"/>
          <w:bCs/>
          <w:sz w:val="28"/>
          <w:szCs w:val="28"/>
        </w:rPr>
        <w:t>Приложение 3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«02» октября 2019 г.  №  524</w:t>
      </w:r>
    </w:p>
    <w:p w:rsidR="00AE25FE" w:rsidRPr="00272AE0" w:rsidRDefault="00AE25FE" w:rsidP="00AE25FE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272AE0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AE25FE" w:rsidRPr="00272AE0" w:rsidRDefault="00AE25FE" w:rsidP="00AE25FE">
      <w:pPr>
        <w:pStyle w:val="a3"/>
        <w:spacing w:line="276" w:lineRule="auto"/>
        <w:ind w:right="-82" w:firstLine="708"/>
        <w:jc w:val="center"/>
        <w:rPr>
          <w:rFonts w:ascii="Times New Roman" w:hAnsi="Times New Roman"/>
          <w:b/>
          <w:sz w:val="28"/>
          <w:szCs w:val="28"/>
        </w:rPr>
      </w:pPr>
      <w:r w:rsidRPr="00272AE0">
        <w:rPr>
          <w:rFonts w:ascii="Times New Roman" w:hAnsi="Times New Roman"/>
          <w:b/>
          <w:sz w:val="28"/>
          <w:szCs w:val="28"/>
        </w:rPr>
        <w:t>основных мероприятий</w:t>
      </w:r>
      <w:r w:rsidRPr="00272AE0">
        <w:rPr>
          <w:rFonts w:ascii="Times New Roman" w:hAnsi="Times New Roman"/>
          <w:sz w:val="28"/>
          <w:szCs w:val="28"/>
        </w:rPr>
        <w:t xml:space="preserve"> </w:t>
      </w:r>
      <w:r w:rsidRPr="00272AE0">
        <w:rPr>
          <w:rFonts w:ascii="Times New Roman" w:hAnsi="Times New Roman"/>
          <w:b/>
          <w:sz w:val="28"/>
          <w:szCs w:val="28"/>
        </w:rPr>
        <w:t xml:space="preserve">муниципальной   программы «Развитие культуры  и туризма </w:t>
      </w:r>
      <w:proofErr w:type="spellStart"/>
      <w:r w:rsidRPr="00272AE0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272AE0">
        <w:rPr>
          <w:rFonts w:ascii="Times New Roman" w:hAnsi="Times New Roman"/>
          <w:b/>
          <w:sz w:val="28"/>
          <w:szCs w:val="28"/>
        </w:rPr>
        <w:t xml:space="preserve"> муниц</w:t>
      </w:r>
      <w:r w:rsidR="002B22B9">
        <w:rPr>
          <w:rFonts w:ascii="Times New Roman" w:hAnsi="Times New Roman"/>
          <w:b/>
          <w:sz w:val="28"/>
          <w:szCs w:val="28"/>
        </w:rPr>
        <w:t>ипального  района на 2019 – 2025</w:t>
      </w:r>
      <w:r w:rsidRPr="00272AE0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AE25FE" w:rsidRPr="00272AE0" w:rsidRDefault="00AE25FE" w:rsidP="00AE25FE">
      <w:pPr>
        <w:pStyle w:val="a3"/>
        <w:spacing w:line="276" w:lineRule="auto"/>
        <w:ind w:right="-82" w:firstLine="708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AE25FE" w:rsidRPr="00272AE0" w:rsidTr="00CB5104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272AE0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2AE0">
              <w:rPr>
                <w:rFonts w:ascii="Times New Roman" w:hAnsi="Times New Roman"/>
              </w:rPr>
              <w:t>/</w:t>
            </w:r>
            <w:proofErr w:type="spellStart"/>
            <w:r w:rsidRPr="00272AE0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Номер и наименование основного </w:t>
            </w:r>
            <w:r w:rsidRPr="00272AE0"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Ожидаемый непосредственный результат </w:t>
            </w:r>
            <w:r w:rsidRPr="00272AE0">
              <w:rPr>
                <w:rFonts w:ascii="Times New Roman" w:hAnsi="Times New Roman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Последствия </w:t>
            </w:r>
            <w:proofErr w:type="spellStart"/>
            <w:r w:rsidRPr="00272AE0">
              <w:rPr>
                <w:rFonts w:ascii="Times New Roman" w:hAnsi="Times New Roman"/>
              </w:rPr>
              <w:t>нереализации</w:t>
            </w:r>
            <w:proofErr w:type="spellEnd"/>
            <w:r w:rsidRPr="00272AE0">
              <w:rPr>
                <w:rFonts w:ascii="Times New Roman" w:hAnsi="Times New Roman"/>
              </w:rPr>
              <w:t xml:space="preserve"> основного </w:t>
            </w:r>
            <w:r w:rsidRPr="00272AE0"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Связь с показателями государственной программы (подпрограммы)</w:t>
            </w:r>
          </w:p>
        </w:tc>
      </w:tr>
      <w:tr w:rsidR="00AE25FE" w:rsidRPr="00272AE0" w:rsidTr="00CB5104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E25FE" w:rsidRPr="00272AE0" w:rsidRDefault="00AE25FE" w:rsidP="00AE25FE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"/>
          <w:szCs w:val="2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2130"/>
        <w:gridCol w:w="1844"/>
        <w:gridCol w:w="1039"/>
        <w:gridCol w:w="1310"/>
        <w:gridCol w:w="3000"/>
        <w:gridCol w:w="6"/>
        <w:gridCol w:w="2516"/>
        <w:gridCol w:w="2527"/>
      </w:tblGrid>
      <w:tr w:rsidR="00AE25FE" w:rsidRPr="00272AE0" w:rsidTr="00CB5104">
        <w:trPr>
          <w:trHeight w:val="189"/>
          <w:tblHeader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5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8</w:t>
            </w:r>
          </w:p>
        </w:tc>
      </w:tr>
      <w:tr w:rsidR="00AE25FE" w:rsidRPr="00272AE0" w:rsidTr="00CB5104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b/>
              </w:rPr>
              <w:t>1. Подпрограмма «Культура»</w:t>
            </w:r>
          </w:p>
        </w:tc>
      </w:tr>
      <w:tr w:rsidR="00AE25FE" w:rsidRPr="00272AE0" w:rsidTr="00CB5104">
        <w:trPr>
          <w:trHeight w:val="311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РДК», 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 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количества посещений концертных организаций; увеличение количества проведенных концертных  мероприятий; </w:t>
            </w: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развитие и совершенствование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 xml:space="preserve">профессионального музыкального творчества; </w:t>
            </w: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AE25FE" w:rsidRPr="00272AE0" w:rsidRDefault="00AE25FE" w:rsidP="00CB5104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доли учащихся детских школ иску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>сств в тв</w:t>
            </w:r>
            <w:proofErr w:type="gramEnd"/>
            <w:r w:rsidRPr="00272AE0">
              <w:rPr>
                <w:rFonts w:ascii="Times New Roman" w:hAnsi="Times New Roman"/>
                <w:spacing w:val="-4"/>
              </w:rPr>
              <w:t xml:space="preserve">орческих мероприятиях в сфере музыкального искусства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снижение спроса населения на музыкально-концертные мероприятия республики;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снижение уровня музыкально-эстетической культуры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населения;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утрата национально-региональных музыкальных традиций 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соотношение количества посещений концертных организаций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, %; </w:t>
            </w:r>
            <w:proofErr w:type="gramEnd"/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соотношение количества 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проведенных</w:t>
            </w:r>
            <w:proofErr w:type="gramEnd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концертных 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%;</w:t>
            </w:r>
            <w:proofErr w:type="gramEnd"/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соотношение доли учащихся детских школ искусств 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в творческих мероприятиях в сфере музыкального искусства за отчетный год к показателям за последние два года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, %</w:t>
            </w:r>
          </w:p>
        </w:tc>
      </w:tr>
      <w:tr w:rsidR="00AE25FE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1.2.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Изобразительное искусство, выставочная деятельность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 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количества художественных выставок мастеров изобразительного искусства и декоративно-прикладного творчества;</w:t>
            </w:r>
          </w:p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развитие всех форм профессионального художественного творчества;</w:t>
            </w:r>
          </w:p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лучших традиций регионального изобразительного искусства;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увеличение доли учащихся детских школ иску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сств в тв</w:t>
            </w:r>
            <w:proofErr w:type="gramEnd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орческих мероприятиях в сфере изобразительного искусства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падение интереса к художественно-выставочной деятельности в районе;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уровня художественно-эстетической культуры населения;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%;</w:t>
            </w:r>
            <w:proofErr w:type="gramEnd"/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соотношение доли учащихся детских школ искусств 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в творческих мероприятиях в сфере изобразительного искусства за отчетный год к показателям за последние два года</w:t>
            </w:r>
            <w:proofErr w:type="gramEnd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</w:t>
            </w:r>
          </w:p>
        </w:tc>
      </w:tr>
      <w:tr w:rsidR="00AE25FE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1.3.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Государственная охрана, сохранение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и популяризация объектов культурного наследия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Отдел по культуре 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администрации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209год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определение границ территорий и разработка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проектов зон памятников историко-культурного наследия;</w:t>
            </w:r>
          </w:p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 района;</w:t>
            </w:r>
          </w:p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утрата и искажение информации о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памятниках истории и культуры, располагающихся на территории Республики Мордовия;</w:t>
            </w:r>
          </w:p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объектов культурного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наследия, находящихся на территории района,  с утвержденными границами территории и предметами охраны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объектов культурного наследия, находящихся на территории района,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AE25FE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1.4.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Сохранение, возрождение и развитие традиционной народной культуры, народного промысла и ремёсел, поддержка народного творчества и </w:t>
            </w:r>
            <w:proofErr w:type="spell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культурно-досуговой</w:t>
            </w:r>
            <w:proofErr w:type="spell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деятельности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РДК», МБУК «Районная библиотека, МБУ 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Республики Мордовия;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развитие разнообразных жанров и форм самодеятельного народного творчества;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расширение доступа населения к </w:t>
            </w:r>
            <w:proofErr w:type="spell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культурно-досуговым</w:t>
            </w:r>
            <w:proofErr w:type="spellEnd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формам деятельности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утрата этнокультурных традиций народов, населяющих Республику Мордовия;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угроза потери национальной идентичности;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угроза формирования негативного образа республики в вопросах реализации национальной и культурной политики; снижения уровня </w:t>
            </w:r>
            <w:proofErr w:type="spell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досуговой</w:t>
            </w:r>
            <w:proofErr w:type="spellEnd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активности населения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соотношение количества проведенных учреждениями культуры экскурсий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%;</w:t>
            </w:r>
            <w:proofErr w:type="gramEnd"/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года, %</w:t>
            </w:r>
          </w:p>
        </w:tc>
      </w:tr>
      <w:tr w:rsidR="00AE25FE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1.5.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Развитие библиотечного дела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«Районная библиотека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сохранение количества муниципальных библиотек;</w:t>
            </w:r>
          </w:p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угроза утраты книжной культуры;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proofErr w:type="spellStart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невостребованность</w:t>
            </w:r>
            <w:proofErr w:type="spellEnd"/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книжных фондов и рост уровня безработицы среди работников библиотечной отрасли;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обеднение библиотечных фондов; утрата редких книг в библиотечных фондах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количества муниципальных библиотек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числа пользователей библиотек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соотношение количества муниципальных библиотек, подключенных к информационно-телекоммуникационной сети «Интернет» за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отчетный год к показателям за последние два года, %</w:t>
            </w:r>
          </w:p>
        </w:tc>
      </w:tr>
      <w:tr w:rsidR="00AE25FE" w:rsidRPr="00272AE0" w:rsidTr="00CB5104">
        <w:trPr>
          <w:trHeight w:val="359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1.6.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Развитие инфраструктуры сферы культуры и искусства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 МБУК «Районная библиотека МБУ 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потеря значимых объектов культуры  района,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ухудшение материально-технической базы учреждений культуры;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количества спектаклей, концертов; рост числа посетителей музея, библиотек; увеличение числа </w:t>
            </w:r>
          </w:p>
        </w:tc>
      </w:tr>
      <w:tr w:rsidR="00AE25FE" w:rsidRPr="00272AE0" w:rsidTr="00CB5104">
        <w:trPr>
          <w:trHeight w:val="1592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1.7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AE0">
              <w:rPr>
                <w:rFonts w:ascii="Times New Roman" w:hAnsi="Times New Roman"/>
                <w:sz w:val="24"/>
                <w:szCs w:val="24"/>
              </w:rPr>
              <w:t xml:space="preserve">Развитие сети учреждений </w:t>
            </w:r>
            <w:proofErr w:type="spellStart"/>
            <w:r w:rsidRPr="00272AE0">
              <w:rPr>
                <w:rFonts w:ascii="Times New Roman" w:hAnsi="Times New Roman"/>
                <w:sz w:val="24"/>
                <w:szCs w:val="24"/>
              </w:rPr>
              <w:t>культурно-досугового</w:t>
            </w:r>
            <w:proofErr w:type="spellEnd"/>
            <w:r w:rsidRPr="00272AE0">
              <w:rPr>
                <w:rFonts w:ascii="Times New Roman" w:hAnsi="Times New Roman"/>
                <w:sz w:val="24"/>
                <w:szCs w:val="24"/>
              </w:rPr>
              <w:t xml:space="preserve"> типа </w:t>
            </w:r>
          </w:p>
        </w:tc>
        <w:tc>
          <w:tcPr>
            <w:tcW w:w="12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</w:p>
        </w:tc>
      </w:tr>
      <w:tr w:rsidR="00AE25FE" w:rsidRPr="00272AE0" w:rsidTr="00CB5104">
        <w:trPr>
          <w:trHeight w:val="477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ремонт здания МБУ ДО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Торбеевская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 искусств»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Торбеевская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 искусств»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 xml:space="preserve">новых объектов, реконструкции и капитального ремонта существующих; 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потеря значимых объектов культуры  района,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ухудшение материально-технической базы учреждений культуры;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снижение качества предоставления услуг в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lastRenderedPageBreak/>
              <w:t>влияет на следующие показатели:</w:t>
            </w:r>
          </w:p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количества спектаклей, концертов; рост числа посетителей музея, библиотек; увеличение числа </w:t>
            </w:r>
          </w:p>
        </w:tc>
      </w:tr>
      <w:tr w:rsidR="00AE25FE" w:rsidRPr="00272AE0" w:rsidTr="00CB5104">
        <w:trPr>
          <w:trHeight w:val="76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Реконструкция здания </w:t>
            </w:r>
            <w:r w:rsidRPr="00272AE0">
              <w:rPr>
                <w:rFonts w:ascii="Times New Roman" w:hAnsi="Times New Roman"/>
              </w:rPr>
              <w:t>МБУК «</w:t>
            </w:r>
            <w:proofErr w:type="spellStart"/>
            <w:r w:rsidRPr="00272AE0">
              <w:rPr>
                <w:rFonts w:ascii="Times New Roman" w:hAnsi="Times New Roman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</w:rPr>
              <w:t xml:space="preserve"> РДК»</w:t>
            </w:r>
          </w:p>
          <w:p w:rsidR="00AE25FE" w:rsidRPr="00272AE0" w:rsidRDefault="00AE25FE" w:rsidP="00CB5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удельного веса населения, участвующего в платных </w:t>
            </w:r>
            <w:proofErr w:type="spellStart"/>
            <w:r w:rsidRPr="00272AE0">
              <w:rPr>
                <w:rFonts w:ascii="Times New Roman" w:hAnsi="Times New Roman"/>
                <w:spacing w:val="-4"/>
              </w:rPr>
              <w:t>культурно-досуговых</w:t>
            </w:r>
            <w:proofErr w:type="spellEnd"/>
            <w:r w:rsidRPr="00272AE0">
              <w:rPr>
                <w:rFonts w:ascii="Times New Roman" w:hAnsi="Times New Roman"/>
                <w:spacing w:val="-4"/>
              </w:rPr>
              <w:t xml:space="preserve"> мероприятиях</w:t>
            </w:r>
          </w:p>
        </w:tc>
      </w:tr>
      <w:tr w:rsidR="00AE25FE" w:rsidRPr="00272AE0" w:rsidTr="00CB5104">
        <w:trPr>
          <w:trHeight w:val="318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2AE0"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Жуковского сельского клуба </w:t>
            </w:r>
            <w:proofErr w:type="gramStart"/>
            <w:r w:rsidRPr="00272AE0"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 w:rsidRPr="00272AE0"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 w:rsidRPr="00272AE0"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 w:rsidRPr="00272AE0"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МБУК «</w:t>
            </w:r>
            <w:proofErr w:type="spellStart"/>
            <w:r w:rsidRPr="00272AE0">
              <w:rPr>
                <w:rFonts w:ascii="Times New Roman" w:hAnsi="Times New Roman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</w:rPr>
              <w:t xml:space="preserve">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2022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="00AE25FE" w:rsidRPr="00272AE0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ind w:firstLine="22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увеличение удельного веса населения, участвующего в платных </w:t>
            </w:r>
            <w:proofErr w:type="spellStart"/>
            <w:r w:rsidRPr="00272AE0">
              <w:rPr>
                <w:rFonts w:ascii="Times New Roman" w:hAnsi="Times New Roman"/>
                <w:spacing w:val="-4"/>
              </w:rPr>
              <w:t>культурно-досуговых</w:t>
            </w:r>
            <w:proofErr w:type="spellEnd"/>
            <w:r w:rsidRPr="00272AE0">
              <w:rPr>
                <w:rFonts w:ascii="Times New Roman" w:hAnsi="Times New Roman"/>
                <w:spacing w:val="-4"/>
              </w:rPr>
              <w:t xml:space="preserve"> мероприятиях;</w:t>
            </w:r>
          </w:p>
        </w:tc>
      </w:tr>
      <w:tr w:rsidR="00AE25FE" w:rsidRPr="00272AE0" w:rsidTr="00CB5104">
        <w:trPr>
          <w:trHeight w:val="318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2AE0">
              <w:rPr>
                <w:rFonts w:ascii="Times New Roman" w:hAnsi="Times New Roman"/>
              </w:rPr>
              <w:t xml:space="preserve"> Обеспечение развития и укрепления материально-технической базы домов культуры, в населенных пунктах с числом жителей до 50 тыс. человек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z w:val="22"/>
                <w:szCs w:val="22"/>
              </w:rPr>
              <w:t>МБУ «</w:t>
            </w:r>
            <w:proofErr w:type="spellStart"/>
            <w:r w:rsidRPr="00272AE0">
              <w:rPr>
                <w:rFonts w:ascii="Times New Roman" w:hAnsi="Times New Roman"/>
                <w:sz w:val="22"/>
                <w:szCs w:val="22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  <w:sz w:val="22"/>
                <w:szCs w:val="22"/>
              </w:rPr>
              <w:t xml:space="preserve"> районный дом культуры»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</w:t>
            </w:r>
            <w:r w:rsidR="002B22B9">
              <w:rPr>
                <w:rFonts w:ascii="Times New Roman" w:hAnsi="Times New Roman"/>
              </w:rPr>
              <w:t>5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количества посещений мероприятий;</w:t>
            </w: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 увеличение количества проведенных мероприятий </w:t>
            </w: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увеличение участников кружков и клубов по интересам;</w:t>
            </w: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>развитие самобытного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 xml:space="preserve"> ,</w:t>
            </w:r>
            <w:proofErr w:type="gramEnd"/>
            <w:r w:rsidRPr="00272AE0">
              <w:rPr>
                <w:rFonts w:ascii="Times New Roman" w:hAnsi="Times New Roman"/>
                <w:spacing w:val="-4"/>
              </w:rPr>
              <w:t>национального фольклора;</w:t>
            </w: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AE25FE" w:rsidRPr="00272AE0" w:rsidRDefault="00AE25FE" w:rsidP="00CB510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</w:p>
          <w:p w:rsidR="00AE25FE" w:rsidRPr="00272AE0" w:rsidRDefault="00AE25FE" w:rsidP="00CB5104">
            <w:pPr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посещений КДМ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, %; </w:t>
            </w:r>
            <w:proofErr w:type="gramEnd"/>
          </w:p>
          <w:p w:rsidR="00AE25FE" w:rsidRPr="00272AE0" w:rsidRDefault="00AE25FE" w:rsidP="00CB510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мероприятий 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, %;</w:t>
            </w:r>
            <w:proofErr w:type="gramEnd"/>
          </w:p>
        </w:tc>
      </w:tr>
      <w:tr w:rsidR="00AE25FE" w:rsidRPr="00272AE0" w:rsidTr="00CB5104">
        <w:trPr>
          <w:gridAfter w:val="8"/>
          <w:wAfter w:w="14372" w:type="dxa"/>
          <w:trHeight w:val="491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FE" w:rsidRPr="00272AE0" w:rsidRDefault="00AE25FE" w:rsidP="00CB51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E25FE" w:rsidRPr="00272AE0" w:rsidTr="00CB5104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</w:rPr>
            </w:pPr>
          </w:p>
          <w:p w:rsidR="00AE25FE" w:rsidRPr="00272AE0" w:rsidRDefault="00AE25FE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</w:rPr>
            </w:pPr>
            <w:r w:rsidRPr="00272AE0">
              <w:rPr>
                <w:rFonts w:ascii="Times New Roman" w:hAnsi="Times New Roman"/>
                <w:b/>
              </w:rPr>
              <w:t>2. Подпрограмма «Туризм»</w:t>
            </w:r>
          </w:p>
        </w:tc>
      </w:tr>
      <w:tr w:rsidR="00AE25FE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 МБУК «Районная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библиотека 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 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="00AE25FE" w:rsidRPr="00272AE0">
              <w:rPr>
                <w:rFonts w:ascii="Times New Roman" w:hAnsi="Times New Roman"/>
              </w:rPr>
              <w:t>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 xml:space="preserve">прямое увеличение въездного туристского потока посредством приема участников и гостей </w:t>
            </w:r>
            <w:r w:rsidRPr="00272AE0">
              <w:rPr>
                <w:rFonts w:ascii="Times New Roman" w:hAnsi="Times New Roman"/>
              </w:rPr>
              <w:lastRenderedPageBreak/>
              <w:t>событийных проектов, создание дополнительных информационных поводов для СМИ, повышение узнаваемости района, развитие туристских брендов региона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 xml:space="preserve">отсутствие интереса к посещению региона со стороны определенной аудитории (в том числе </w:t>
            </w:r>
            <w:r w:rsidRPr="00272AE0">
              <w:rPr>
                <w:rFonts w:ascii="Times New Roman" w:hAnsi="Times New Roman"/>
              </w:rPr>
              <w:lastRenderedPageBreak/>
              <w:t>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lastRenderedPageBreak/>
              <w:t>увеличение численности лиц, размещенных в гостиницах, санаторно-</w:t>
            </w:r>
            <w:r w:rsidRPr="00272AE0">
              <w:rPr>
                <w:rFonts w:ascii="Times New Roman" w:hAnsi="Times New Roman"/>
              </w:rPr>
              <w:lastRenderedPageBreak/>
              <w:t xml:space="preserve">курортных </w:t>
            </w:r>
          </w:p>
          <w:p w:rsidR="00AE25FE" w:rsidRPr="00272AE0" w:rsidRDefault="00AE25FE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</w:rPr>
              <w:t xml:space="preserve">рост объема платных услуг в сфере культуры, </w:t>
            </w:r>
            <w:r w:rsidRPr="00272AE0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</w:t>
            </w:r>
            <w:proofErr w:type="gramStart"/>
            <w:r w:rsidRPr="00272AE0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</w:tc>
      </w:tr>
      <w:tr w:rsidR="00AE25FE" w:rsidRPr="00272AE0" w:rsidTr="00CB5104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b/>
              </w:rPr>
              <w:lastRenderedPageBreak/>
              <w:t>3. Подпрограмма «Обеспечение условий реализации П</w:t>
            </w:r>
            <w:r w:rsidRPr="00272AE0">
              <w:rPr>
                <w:rFonts w:ascii="Times New Roman" w:hAnsi="Times New Roman"/>
                <w:b/>
                <w:spacing w:val="-4"/>
              </w:rPr>
              <w:t>рограммы»</w:t>
            </w:r>
          </w:p>
        </w:tc>
      </w:tr>
      <w:tr w:rsidR="00AE25FE" w:rsidRPr="00272AE0" w:rsidTr="00CB510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3.1.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jc w:val="both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Совершенствование обеспечения реализации государственной программы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Отдел по культуре управления по социальной работе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2B22B9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2025</w:t>
            </w:r>
            <w:r w:rsidR="00AE25FE"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создание эффективной системы управления реализацией Программы, эффективное управление отраслями культуры и туризма;</w:t>
            </w:r>
          </w:p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AE25FE" w:rsidRPr="00272AE0" w:rsidRDefault="00AE25FE" w:rsidP="00CB5104">
            <w:pPr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недостаточная межуровневая координация региональных и муниципальных органов исполнительной власти, осуществляющих управление в сферах культуры и туризма;</w:t>
            </w:r>
          </w:p>
          <w:p w:rsidR="00AE25FE" w:rsidRPr="00272AE0" w:rsidRDefault="00AE25FE" w:rsidP="00CB510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слабое нормативно-методическое обеспечение отраслевой деятельности;</w:t>
            </w:r>
          </w:p>
          <w:p w:rsidR="00AE25FE" w:rsidRPr="00272AE0" w:rsidRDefault="00AE25FE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pacing w:val="-4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потеря управляемости отраслей, нарушение планируемых сроков реализации мероприятий подпрограммы, невыполнение ее цели и задач, </w:t>
            </w:r>
            <w:proofErr w:type="spellStart"/>
            <w:r w:rsidRPr="00272AE0">
              <w:rPr>
                <w:rFonts w:ascii="Times New Roman" w:hAnsi="Times New Roman"/>
                <w:spacing w:val="-4"/>
              </w:rPr>
              <w:t>недостижение</w:t>
            </w:r>
            <w:proofErr w:type="spellEnd"/>
            <w:r w:rsidRPr="00272AE0">
              <w:rPr>
                <w:rFonts w:ascii="Times New Roman" w:hAnsi="Times New Roman"/>
                <w:spacing w:val="-4"/>
              </w:rPr>
              <w:t xml:space="preserve"> плановых значений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показателей, снижение эффективности использования ресурсов и качества выполнения мероприятий;</w:t>
            </w:r>
          </w:p>
          <w:p w:rsidR="00AE25FE" w:rsidRPr="00272AE0" w:rsidRDefault="00AE25FE" w:rsidP="00CB510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недофинансирование, сокращение или прекращение ее мероприятий; снижение эффективности работы учреждений, предприятий и организаций туристской индустрии и качество предоставляемых услуг;</w:t>
            </w:r>
          </w:p>
          <w:p w:rsidR="00AE25FE" w:rsidRPr="00272AE0" w:rsidRDefault="00AE25FE" w:rsidP="00CB510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pacing w:val="-4"/>
              </w:rPr>
              <w:t xml:space="preserve">снижение инвестиционной привлекательности сфер культуры и туризма, необоснованный рост стоимости услуг в них, снижение объема предоставляемых населению платных услуг и потребительских предпочтений населения, </w:t>
            </w:r>
            <w:proofErr w:type="spellStart"/>
            <w:r w:rsidRPr="00272AE0">
              <w:rPr>
                <w:rFonts w:ascii="Times New Roman" w:hAnsi="Times New Roman"/>
                <w:spacing w:val="-4"/>
              </w:rPr>
              <w:t>нереализация</w:t>
            </w:r>
            <w:proofErr w:type="spellEnd"/>
            <w:r w:rsidRPr="00272AE0">
              <w:rPr>
                <w:rFonts w:ascii="Times New Roman" w:hAnsi="Times New Roman"/>
                <w:spacing w:val="-4"/>
              </w:rPr>
              <w:t xml:space="preserve"> наиболее затратных мероприятий подпрограммы, в том числе мероприятий, связанных со </w:t>
            </w:r>
            <w:r w:rsidRPr="00272AE0">
              <w:rPr>
                <w:rFonts w:ascii="Times New Roman" w:hAnsi="Times New Roman"/>
                <w:spacing w:val="-4"/>
              </w:rPr>
              <w:lastRenderedPageBreak/>
              <w:t>строительством, реконструкцией и капитальным ремонтом учреждений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FE" w:rsidRPr="00272AE0" w:rsidRDefault="00AE25FE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уровень удовлетворенности населения Республики Мордовия качеством предоставления государственных и муниципальных услуг в сфере культуры</w:t>
            </w:r>
            <w:proofErr w:type="gramStart"/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, %;</w:t>
            </w:r>
            <w:proofErr w:type="gramEnd"/>
          </w:p>
        </w:tc>
      </w:tr>
    </w:tbl>
    <w:p w:rsidR="00AE25FE" w:rsidRPr="00272AE0" w:rsidRDefault="00AE25FE" w:rsidP="00AE25FE">
      <w:pPr>
        <w:spacing w:after="0"/>
        <w:rPr>
          <w:rFonts w:ascii="Times New Roman" w:hAnsi="Times New Roman"/>
          <w:b/>
          <w:bCs/>
        </w:rPr>
        <w:sectPr w:rsidR="00AE25FE" w:rsidRPr="00272AE0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5B493D" w:rsidRDefault="005B493D" w:rsidP="00F014FF">
      <w:pPr>
        <w:pStyle w:val="a3"/>
        <w:ind w:right="-82"/>
        <w:rPr>
          <w:rFonts w:ascii="Times New Roman" w:hAnsi="Times New Roman"/>
          <w:sz w:val="28"/>
          <w:szCs w:val="28"/>
        </w:rPr>
      </w:pPr>
    </w:p>
    <w:p w:rsidR="005B493D" w:rsidRDefault="005B493D" w:rsidP="005B493D">
      <w:pPr>
        <w:pStyle w:val="a7"/>
        <w:autoSpaceDE w:val="0"/>
        <w:autoSpaceDN w:val="0"/>
        <w:adjustRightInd w:val="0"/>
        <w:spacing w:after="0" w:line="240" w:lineRule="auto"/>
        <w:ind w:left="0"/>
        <w:jc w:val="right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 4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«02» октября 2019 г.  №  524</w:t>
      </w:r>
    </w:p>
    <w:p w:rsidR="005B493D" w:rsidRDefault="005B493D" w:rsidP="005B493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Прогноз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kern w:val="2"/>
          <w:sz w:val="28"/>
          <w:szCs w:val="28"/>
        </w:rPr>
        <w:t xml:space="preserve">сводных показателей государственных  (муниципальных) заданий на оказание государственных (муниципальных) услуг  учреждениями  культуры </w:t>
      </w:r>
      <w:proofErr w:type="spellStart"/>
      <w:r>
        <w:rPr>
          <w:rFonts w:ascii="Times New Roman" w:hAnsi="Times New Roman"/>
          <w:b/>
          <w:kern w:val="2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kern w:val="2"/>
          <w:sz w:val="28"/>
          <w:szCs w:val="28"/>
        </w:rPr>
        <w:t xml:space="preserve"> муниципального района по  </w:t>
      </w:r>
      <w:r>
        <w:rPr>
          <w:rFonts w:ascii="Times New Roman" w:hAnsi="Times New Roman"/>
          <w:b/>
          <w:sz w:val="28"/>
          <w:szCs w:val="28"/>
        </w:rPr>
        <w:t xml:space="preserve">муниципальной   программе  «Развитие культуры  и туризма 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</w:t>
      </w:r>
      <w:r w:rsidR="002B22B9">
        <w:rPr>
          <w:rFonts w:ascii="Times New Roman" w:hAnsi="Times New Roman"/>
          <w:b/>
          <w:sz w:val="28"/>
          <w:szCs w:val="28"/>
        </w:rPr>
        <w:t>ипального  района на 2019 – 2025</w:t>
      </w:r>
      <w:r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5B493D" w:rsidRDefault="005B493D" w:rsidP="005B493D">
      <w:pPr>
        <w:autoSpaceDE w:val="0"/>
        <w:autoSpaceDN w:val="0"/>
        <w:adjustRightInd w:val="0"/>
        <w:outlineLvl w:val="1"/>
        <w:rPr>
          <w:rFonts w:ascii="Times New Roman" w:hAnsi="Times New Roman"/>
          <w:b/>
          <w:bCs/>
        </w:rPr>
      </w:pP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130"/>
        <w:gridCol w:w="689"/>
        <w:gridCol w:w="708"/>
        <w:gridCol w:w="709"/>
        <w:gridCol w:w="992"/>
        <w:gridCol w:w="851"/>
        <w:gridCol w:w="992"/>
        <w:gridCol w:w="698"/>
        <w:gridCol w:w="861"/>
        <w:gridCol w:w="709"/>
        <w:gridCol w:w="992"/>
        <w:gridCol w:w="993"/>
        <w:gridCol w:w="850"/>
        <w:gridCol w:w="709"/>
        <w:gridCol w:w="535"/>
      </w:tblGrid>
      <w:tr w:rsidR="005B493D" w:rsidTr="00F07232">
        <w:trPr>
          <w:jc w:val="center"/>
        </w:trPr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5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Значение показателя </w:t>
            </w:r>
          </w:p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объема услуги по годам</w:t>
            </w:r>
          </w:p>
        </w:tc>
        <w:tc>
          <w:tcPr>
            <w:tcW w:w="5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Расходы местного бюджета на оказание государственной услуги, </w:t>
            </w:r>
          </w:p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тыс. руб.</w:t>
            </w:r>
          </w:p>
        </w:tc>
      </w:tr>
      <w:tr w:rsidR="00F014FF" w:rsidTr="00F014FF">
        <w:trPr>
          <w:jc w:val="center"/>
        </w:trPr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2019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2022г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2023г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2024г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F07232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2019г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2020г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2021г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2023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2024 г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F014FF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2025</w:t>
            </w:r>
          </w:p>
        </w:tc>
      </w:tr>
    </w:tbl>
    <w:p w:rsidR="005B493D" w:rsidRDefault="005B493D" w:rsidP="005B493D">
      <w:pPr>
        <w:rPr>
          <w:rFonts w:ascii="Times New Roman" w:hAnsi="Times New Roman"/>
          <w:sz w:val="2"/>
          <w:szCs w:val="2"/>
        </w:rPr>
      </w:pPr>
    </w:p>
    <w:tbl>
      <w:tblPr>
        <w:tblW w:w="5289" w:type="pct"/>
        <w:jc w:val="center"/>
        <w:tblInd w:w="-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181"/>
        <w:gridCol w:w="690"/>
        <w:gridCol w:w="706"/>
        <w:gridCol w:w="708"/>
        <w:gridCol w:w="992"/>
        <w:gridCol w:w="851"/>
        <w:gridCol w:w="992"/>
        <w:gridCol w:w="709"/>
        <w:gridCol w:w="850"/>
        <w:gridCol w:w="709"/>
        <w:gridCol w:w="992"/>
        <w:gridCol w:w="993"/>
        <w:gridCol w:w="825"/>
        <w:gridCol w:w="15"/>
        <w:gridCol w:w="15"/>
        <w:gridCol w:w="15"/>
        <w:gridCol w:w="15"/>
        <w:gridCol w:w="679"/>
        <w:gridCol w:w="11"/>
        <w:gridCol w:w="15"/>
        <w:gridCol w:w="15"/>
        <w:gridCol w:w="555"/>
      </w:tblGrid>
      <w:tr w:rsidR="00F014FF" w:rsidTr="00F014FF">
        <w:trPr>
          <w:tblHeader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F07232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F07232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14</w:t>
            </w:r>
          </w:p>
        </w:tc>
      </w:tr>
      <w:tr w:rsidR="005B493D" w:rsidTr="00F014FF">
        <w:trPr>
          <w:jc w:val="center"/>
        </w:trPr>
        <w:tc>
          <w:tcPr>
            <w:tcW w:w="7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  <w:t>Подпрограмма 1. Культура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</w:tr>
      <w:tr w:rsidR="005B493D" w:rsidTr="00F014FF">
        <w:trPr>
          <w:trHeight w:val="214"/>
          <w:jc w:val="center"/>
        </w:trPr>
        <w:tc>
          <w:tcPr>
            <w:tcW w:w="8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b/>
                <w:kern w:val="2"/>
              </w:rPr>
            </w:pPr>
            <w:r>
              <w:rPr>
                <w:rFonts w:ascii="Times New Roman" w:hAnsi="Times New Roman"/>
                <w:b/>
                <w:kern w:val="2"/>
              </w:rPr>
              <w:t xml:space="preserve">Основное мероприятие 1.1.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концертная  деятельность</w:t>
            </w:r>
          </w:p>
        </w:tc>
        <w:tc>
          <w:tcPr>
            <w:tcW w:w="74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b/>
                <w:kern w:val="2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500,0 </w:t>
            </w:r>
            <w:r>
              <w:rPr>
                <w:rFonts w:ascii="Times New Roman" w:hAnsi="Times New Roman"/>
                <w:kern w:val="2"/>
                <w:highlight w:val="gree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560,0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600,0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600,000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7525C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7525C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мероприятий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3450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 xml:space="preserve"> 3460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3520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3525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F07232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</w:tr>
      <w:tr w:rsidR="00F014FF" w:rsidTr="00F014FF">
        <w:trPr>
          <w:trHeight w:val="348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Проведение районных, участие в Республиканских и Всероссийских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фестивалях</w:t>
            </w:r>
            <w:proofErr w:type="gram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художественной самодеятельности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348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развития и укрепления материально-технической базы домов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культуры в населенных пунктах с числом жителей до 50 тысяч человек 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/>
                <w:kern w:val="2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1 010,101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1 010,101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Приобретение комплекта звукового и светового оборудования, оборудование и мебели для мастерских 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</w:rPr>
              <w:t xml:space="preserve"> 1958,0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</w:t>
            </w:r>
          </w:p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1500,0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комплекта звукового и светового оборудования, компьютерной техники, видеопроектора, оборудования швейной мастерской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Жуковского сельского клуб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структурного подразделения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450,0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комплекта звукового и светового оборудования, компьютерной техники, видеопроектора,  оборудования швейной мастерской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клуб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структурного подразделения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350,0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 сценических костюмов и обуви для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130,0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F014FF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50,0</w:t>
            </w:r>
          </w:p>
        </w:tc>
        <w:tc>
          <w:tcPr>
            <w:tcW w:w="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103000,0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труктурного подразделения МБУК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1636,0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Капитальный ремонт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Сургодьского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1632,0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Краснопольского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1538,0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Кажлодского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895,0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Жуковского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Строительство здания Красноармейского 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35000,0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Строительство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Дракинского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клуба–структурного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Приобретение музыкальных инструментов для МБУ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школа искусств»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Приобретение передвижного многофункционального культурного центра (автоклуба)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МБУК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РДК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5000,0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Приобретение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оборудования для оснащения кинозала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5000,0 </w:t>
            </w:r>
          </w:p>
        </w:tc>
        <w:tc>
          <w:tcPr>
            <w:tcW w:w="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5B493D" w:rsidTr="00F014FF">
        <w:trPr>
          <w:trHeight w:val="350"/>
          <w:jc w:val="center"/>
        </w:trPr>
        <w:tc>
          <w:tcPr>
            <w:tcW w:w="133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1.2. Сохранение, возрождение и развитие традиционной народной культуры,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br/>
              <w:t xml:space="preserve">поддержка народного творчества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культурно-досуговой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деятельности</w:t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rPr>
                <w:rFonts w:ascii="Times New Roman" w:eastAsia="Times New Roman" w:hAnsi="Times New Roman"/>
                <w:b/>
                <w:kern w:val="2"/>
                <w:sz w:val="24"/>
                <w:szCs w:val="24"/>
              </w:rPr>
            </w:pPr>
          </w:p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380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3D" w:rsidRDefault="005B493D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Услуга по проведению мероприятий, направленных на изучение, сохранение и </w:t>
            </w:r>
          </w:p>
          <w:p w:rsidR="005B493D" w:rsidRDefault="005B493D" w:rsidP="00CB510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развитие традиционной народной культуры, народных помыслов и ремёсел, организации ярмарок, выставок народного творчества, ремесел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3D" w:rsidRDefault="005B493D" w:rsidP="00CB5104">
            <w:pPr>
              <w:pStyle w:val="ConsPlusCell"/>
              <w:widowControl/>
              <w:spacing w:line="276" w:lineRule="auto"/>
              <w:ind w:left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мероприятий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1230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1234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3D" w:rsidRDefault="005B493D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Поведение культурно – творческих марафонов по селам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районных праздников и фестивалей народного творчества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семинаров, творческих лабораторий и мастер – классов для руководителей учреждений культуры художественных самодеятельных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коллективов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 xml:space="preserve">12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Участие «народных» коллективов в конкурсах, фестивалях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районных выставок декоративно – художественного творчества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30%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50%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100%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trHeight w:val="123"/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Количество волонтеров, вовлеченных в программу «Волонтеры культуры»</w:t>
            </w:r>
            <w:r>
              <w:rPr>
                <w:rFonts w:ascii="Times New Roman" w:eastAsia="Arial Unicode MS" w:hAnsi="Times New Roman"/>
                <w:i/>
                <w:sz w:val="24"/>
                <w:szCs w:val="28"/>
              </w:rPr>
              <w:t xml:space="preserve"> </w:t>
            </w: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b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8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F014FF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F014FF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014FF" w:rsidTr="00F014FF">
        <w:trPr>
          <w:trHeight w:val="352"/>
          <w:jc w:val="center"/>
        </w:trPr>
        <w:tc>
          <w:tcPr>
            <w:tcW w:w="12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  <w:t>Основное мероприятие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.3. Развитие библиотечного дела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ind w:firstLine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выданных  книг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216500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216550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ind w:firstLine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68860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4FF" w:rsidRDefault="00F014FF" w:rsidP="00CB5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Подготовка и издание библиографических указателей, краеведческих пособий, информационных материалов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35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40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Пополнение периодических изданий для детской и районной библиотек, пополнение книжных фондов библиотеки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35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40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10000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10000 </w:t>
            </w: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Pr="00761F33" w:rsidRDefault="00F014FF" w:rsidP="00CB510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1F33">
              <w:rPr>
                <w:rFonts w:ascii="Times New Roman" w:eastAsia="Times New Roman" w:hAnsi="Times New Roman"/>
                <w:sz w:val="24"/>
                <w:szCs w:val="24"/>
              </w:rPr>
              <w:t xml:space="preserve">Мероприятия по модернизации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библиотек в части комплектования книжных фондов библиотек муниципального образования в 2021 году.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Pr="00C541DA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</w:pPr>
            <w:r w:rsidRPr="00C541DA"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201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,5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lastRenderedPageBreak/>
              <w:t>15</w:t>
            </w:r>
            <w:r w:rsidRPr="00C541DA"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after="0"/>
              <w:ind w:firstLine="142"/>
              <w:rPr>
                <w:rFonts w:ascii="Times New Roman" w:eastAsia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Приобретение мебели, оргтехники компьютеров и программного обеспечения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after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17000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30000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Подключение муниципальной общедоступной  библиотеки к 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Pr="00C541DA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100, 997</w:t>
            </w:r>
            <w:r w:rsidRPr="00C541DA"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after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  <w:tr w:rsidR="00F014FF" w:rsidTr="00F014FF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spacing w:after="0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модельной библиотеки на базе МБУК «Районная библиотека» </w:t>
            </w:r>
          </w:p>
          <w:p w:rsidR="00F014FF" w:rsidRDefault="00F014FF" w:rsidP="00CB5104">
            <w:pPr>
              <w:spacing w:after="0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Торбеево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50000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4FF" w:rsidRDefault="00F014FF" w:rsidP="00CB510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</w:tbl>
    <w:p w:rsidR="005B493D" w:rsidRDefault="005B493D" w:rsidP="005B493D"/>
    <w:p w:rsidR="005B493D" w:rsidRDefault="005B493D" w:rsidP="005B493D"/>
    <w:p w:rsidR="005B493D" w:rsidRDefault="005B493D" w:rsidP="005B493D"/>
    <w:p w:rsidR="005B493D" w:rsidRDefault="005B493D" w:rsidP="005B493D"/>
    <w:p w:rsidR="005B493D" w:rsidRDefault="005B493D" w:rsidP="005B493D"/>
    <w:p w:rsidR="005B493D" w:rsidRDefault="005B493D" w:rsidP="005B493D"/>
    <w:p w:rsidR="005B493D" w:rsidRDefault="005B493D" w:rsidP="00F41E72">
      <w:pPr>
        <w:pStyle w:val="msonormalbullet3gif"/>
        <w:autoSpaceDE w:val="0"/>
        <w:autoSpaceDN w:val="0"/>
        <w:adjustRightInd w:val="0"/>
        <w:spacing w:before="0" w:beforeAutospacing="0" w:after="0" w:afterAutospacing="0"/>
        <w:contextualSpacing/>
        <w:outlineLvl w:val="1"/>
        <w:rPr>
          <w:bCs/>
          <w:sz w:val="28"/>
          <w:szCs w:val="28"/>
        </w:rPr>
      </w:pPr>
    </w:p>
    <w:p w:rsidR="005B493D" w:rsidRDefault="005B493D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5B493D" w:rsidRDefault="005B493D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C57D27" w:rsidRDefault="00C57D27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C57D27" w:rsidRDefault="00C57D27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</w:p>
    <w:p w:rsidR="005B493D" w:rsidRDefault="005B493D" w:rsidP="005B493D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Приложение 5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«02» октября 2019 г.  №  524</w:t>
      </w:r>
    </w:p>
    <w:p w:rsidR="005B493D" w:rsidRDefault="005B493D" w:rsidP="005B493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Ресурсное обеспечение</w:t>
      </w:r>
      <w:r>
        <w:rPr>
          <w:rFonts w:ascii="Times New Roman" w:hAnsi="Times New Roman"/>
          <w:b/>
          <w:sz w:val="28"/>
          <w:szCs w:val="28"/>
        </w:rPr>
        <w:t xml:space="preserve"> и прогнозная (справочная) оценка расходов  федерального,</w:t>
      </w:r>
      <w:r>
        <w:rPr>
          <w:rFonts w:ascii="Times New Roman" w:hAnsi="Times New Roman"/>
          <w:b/>
          <w:sz w:val="28"/>
          <w:szCs w:val="28"/>
        </w:rPr>
        <w:br/>
        <w:t xml:space="preserve">республиканского бюджета Республики Мордовия, муниципального бюджета и   юридических лиц на реализацию целей муниципальной целевой программы  «Развитие культуры  и туризма» 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</w:t>
      </w:r>
      <w:r w:rsidR="00E275F2">
        <w:rPr>
          <w:rFonts w:ascii="Times New Roman" w:hAnsi="Times New Roman"/>
          <w:b/>
          <w:sz w:val="28"/>
          <w:szCs w:val="28"/>
        </w:rPr>
        <w:t>ипального  района на 2019 – 2025</w:t>
      </w:r>
      <w:r>
        <w:rPr>
          <w:rFonts w:ascii="Times New Roman" w:hAnsi="Times New Roman"/>
          <w:b/>
          <w:sz w:val="28"/>
          <w:szCs w:val="28"/>
        </w:rPr>
        <w:t xml:space="preserve"> годы»</w:t>
      </w:r>
    </w:p>
    <w:tbl>
      <w:tblPr>
        <w:tblW w:w="15315" w:type="dxa"/>
        <w:tblInd w:w="108" w:type="dxa"/>
        <w:tblBorders>
          <w:top w:val="single" w:sz="4" w:space="0" w:color="auto"/>
        </w:tblBorders>
        <w:tblLayout w:type="fixed"/>
        <w:tblLook w:val="04A0"/>
      </w:tblPr>
      <w:tblGrid>
        <w:gridCol w:w="1438"/>
        <w:gridCol w:w="2237"/>
        <w:gridCol w:w="5545"/>
        <w:gridCol w:w="703"/>
        <w:gridCol w:w="850"/>
        <w:gridCol w:w="851"/>
        <w:gridCol w:w="709"/>
        <w:gridCol w:w="708"/>
        <w:gridCol w:w="709"/>
        <w:gridCol w:w="1559"/>
        <w:gridCol w:w="6"/>
      </w:tblGrid>
      <w:tr w:rsidR="005B493D" w:rsidTr="00CB5104">
        <w:trPr>
          <w:gridBefore w:val="3"/>
          <w:wBefore w:w="9220" w:type="dxa"/>
          <w:trHeight w:val="100"/>
        </w:trPr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493D" w:rsidRDefault="005B493D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493D" w:rsidRDefault="005B493D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Оценка расходов по годам 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5B493D" w:rsidTr="00613E0C">
        <w:trPr>
          <w:gridAfter w:val="8"/>
          <w:wAfter w:w="6095" w:type="dxa"/>
          <w:cantSplit/>
          <w:trHeight w:val="370"/>
          <w:tblHeader/>
        </w:trPr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государственной программы (подпрограммы)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3D" w:rsidRDefault="005B493D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исполнитель,</w:t>
            </w:r>
          </w:p>
          <w:p w:rsidR="005B493D" w:rsidRDefault="005B493D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соисполнители, заказчик-координатор</w:t>
            </w:r>
          </w:p>
        </w:tc>
      </w:tr>
      <w:tr w:rsidR="00613E0C" w:rsidTr="00613E0C">
        <w:trPr>
          <w:gridAfter w:val="1"/>
          <w:wAfter w:w="6" w:type="dxa"/>
          <w:cantSplit/>
          <w:trHeight w:val="70"/>
          <w:tblHeader/>
        </w:trPr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E0C" w:rsidRDefault="00613E0C" w:rsidP="00613E0C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2025г</w:t>
            </w:r>
          </w:p>
        </w:tc>
      </w:tr>
    </w:tbl>
    <w:p w:rsidR="005B493D" w:rsidRDefault="005B493D" w:rsidP="005B493D">
      <w:pPr>
        <w:rPr>
          <w:rFonts w:ascii="Times New Roman" w:hAnsi="Times New Roman"/>
          <w:sz w:val="24"/>
          <w:szCs w:val="24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17"/>
        <w:gridCol w:w="2267"/>
        <w:gridCol w:w="5526"/>
        <w:gridCol w:w="709"/>
        <w:gridCol w:w="850"/>
        <w:gridCol w:w="851"/>
        <w:gridCol w:w="709"/>
        <w:gridCol w:w="708"/>
        <w:gridCol w:w="855"/>
        <w:gridCol w:w="15"/>
        <w:gridCol w:w="15"/>
        <w:gridCol w:w="1393"/>
      </w:tblGrid>
      <w:tr w:rsidR="00613E0C" w:rsidTr="00CB5104">
        <w:trPr>
          <w:cantSplit/>
          <w:tblHeader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E0C" w:rsidRDefault="00613E0C" w:rsidP="00613E0C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13E0C" w:rsidTr="00CB5104">
        <w:trPr>
          <w:cantSplit/>
          <w:trHeight w:val="553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Районная   программа 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E0C" w:rsidRDefault="00613E0C" w:rsidP="00CB510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«Развитие культуры  и туризма»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 района на 2019 – </w:t>
            </w:r>
            <w:r w:rsidR="00E275F2">
              <w:rPr>
                <w:rFonts w:ascii="Times New Roman" w:hAnsi="Times New Roman"/>
                <w:b/>
                <w:sz w:val="24"/>
                <w:szCs w:val="24"/>
              </w:rPr>
              <w:t>2025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  <w:p w:rsidR="00613E0C" w:rsidRDefault="00613E0C" w:rsidP="00CB510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 xml:space="preserve"> 2793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1721,098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>105978,53615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 xml:space="preserve">50865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 xml:space="preserve">5820,0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>7320,0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E0C" w:rsidRDefault="00CB5104" w:rsidP="00CB5104">
            <w:pPr>
              <w:pStyle w:val="a8"/>
              <w:jc w:val="center"/>
              <w:rPr>
                <w:rFonts w:ascii="Times New Roman" w:hAnsi="Times New Roman"/>
                <w:b/>
                <w:highlight w:val="green"/>
              </w:rPr>
            </w:pPr>
            <w:r w:rsidRPr="00CB5104">
              <w:rPr>
                <w:rFonts w:ascii="Times New Roman" w:hAnsi="Times New Roman"/>
                <w:b/>
              </w:rPr>
              <w:t>0,0</w:t>
            </w:r>
          </w:p>
        </w:tc>
      </w:tr>
      <w:tr w:rsidR="00613E0C" w:rsidTr="00CB510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0C" w:rsidRDefault="00613E0C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483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274,998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20983,7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10017,73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13E0C" w:rsidRDefault="00613E0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640,0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0C" w:rsidRDefault="00613E0C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155,0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E0C" w:rsidRDefault="00CB5104" w:rsidP="00613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31330" w:rsidTr="00CB510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1633,1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879,999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83935,021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39779,92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4574,0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6507,5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B5104" w:rsidP="00C313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31330" w:rsidTr="00CB510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661,7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566,101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 xml:space="preserve">1059,81515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1058,35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606,0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657,5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B5104" w:rsidP="00C313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31330" w:rsidTr="00CB5104">
        <w:trPr>
          <w:cantSplit/>
          <w:trHeight w:val="633"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31330" w:rsidP="00CB5104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31330" w:rsidTr="00CB5104">
        <w:trPr>
          <w:cantSplit/>
          <w:trHeight w:val="373"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2"/>
              </w:rPr>
              <w:t>1958,0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49895,0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38635,0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5000,0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6500,0 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B5104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</w:tr>
      <w:tr w:rsidR="00C31330" w:rsidTr="00CB5104">
        <w:trPr>
          <w:cantSplit/>
          <w:trHeight w:val="577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9879,25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7649,73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B5104" w:rsidP="00CB5104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31330" w:rsidTr="00CB5104">
        <w:trPr>
          <w:cantSplit/>
          <w:trHeight w:val="42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39516,8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30598,92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4450,0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6428,5 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B5104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31330" w:rsidTr="00CB5104">
        <w:trPr>
          <w:cantSplit/>
          <w:trHeight w:val="585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498,95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386,35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5,0 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6,5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B5104" w:rsidP="00CB5104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31330" w:rsidTr="00CB5104">
        <w:trPr>
          <w:cantSplit/>
          <w:trHeight w:val="495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330" w:rsidRDefault="00C31330" w:rsidP="00CB51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330" w:rsidRDefault="00C3133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330" w:rsidRDefault="00CB5104" w:rsidP="00C31330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CB5104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тысяч человек  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1010,101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2"/>
              </w:rPr>
              <w:t>1010,101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9090,90909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CB5104" w:rsidP="00CB5104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B5104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104" w:rsidRDefault="00CB5104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CB5104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B5104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104" w:rsidRDefault="00CB5104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7740,000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CB5104" w:rsidP="00CB5104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B5104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104" w:rsidRDefault="00CB5104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10, 101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90,90909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CB5104" w:rsidP="00CB5104">
            <w:pPr>
              <w:spacing w:after="0"/>
              <w:jc w:val="center"/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B5104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104" w:rsidRDefault="00CB5104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CB5104" w:rsidP="00CB5104">
            <w:pPr>
              <w:spacing w:after="0"/>
              <w:jc w:val="center"/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B5104" w:rsidTr="00CB5104">
        <w:trPr>
          <w:cantSplit/>
          <w:trHeight w:val="270"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104" w:rsidRDefault="00CB5104" w:rsidP="00CB5104">
            <w:pPr>
              <w:tabs>
                <w:tab w:val="left" w:pos="1428"/>
              </w:tabs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Создание и модернизация учреждений </w:t>
            </w:r>
            <w:proofErr w:type="spell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типа в сельской местности. </w:t>
            </w:r>
          </w:p>
          <w:p w:rsidR="00CB5104" w:rsidRDefault="00CB5104" w:rsidP="00CB51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2"/>
              </w:rPr>
              <w:t>44191,920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  <w:r>
              <w:t>0,0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CB5104" w:rsidP="00CB5104">
            <w:pPr>
              <w:spacing w:after="0"/>
              <w:jc w:val="center"/>
            </w:pPr>
            <w:r>
              <w:t>0,0</w:t>
            </w:r>
          </w:p>
        </w:tc>
      </w:tr>
      <w:tr w:rsidR="00CB5104" w:rsidTr="00CB5104">
        <w:trPr>
          <w:cantSplit/>
          <w:trHeight w:val="36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104" w:rsidRDefault="00CB5104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</w:pPr>
            <w:r>
              <w:t>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  <w:r>
              <w:t>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CB5104" w:rsidP="00CB5104">
            <w:pPr>
              <w:spacing w:after="0"/>
              <w:jc w:val="center"/>
            </w:pPr>
            <w:r>
              <w:t>0</w:t>
            </w:r>
          </w:p>
        </w:tc>
      </w:tr>
      <w:tr w:rsidR="00CB5104" w:rsidTr="00CB5104">
        <w:trPr>
          <w:cantSplit/>
          <w:trHeight w:val="33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104" w:rsidRDefault="00CB5104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Default="00CB5104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Default="00CB5104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B5104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04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04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  <w:trHeight w:val="463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441,92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  <w:trHeight w:val="540"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сети учреждений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</w:t>
            </w:r>
          </w:p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25974,44210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3600,05768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22114,640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259,74442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  <w:trHeight w:val="540"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Pr="00FB0980" w:rsidRDefault="00FB0980" w:rsidP="00FB0980">
            <w:pPr>
              <w:spacing w:after="0"/>
              <w:jc w:val="center"/>
              <w:rPr>
                <w:rFonts w:ascii="Times New Roman" w:hAnsi="Times New Roman"/>
              </w:rPr>
            </w:pPr>
            <w:r w:rsidRPr="00FB0980">
              <w:rPr>
                <w:rFonts w:ascii="Times New Roman" w:hAnsi="Times New Roman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spacing w:after="0"/>
              <w:jc w:val="center"/>
            </w:pPr>
            <w:r w:rsidRPr="00FB0980"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Культурно-досуговая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деятельность: с</w:t>
            </w: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охранение и развитие народного творчества, народных промыслов и ремёсел и </w:t>
            </w:r>
            <w:proofErr w:type="spellStart"/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культурно-досуговая</w:t>
            </w:r>
            <w:proofErr w:type="spellEnd"/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576,0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560,0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560,0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600,0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600,0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470,0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550,0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550,0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>Развитие библиотечного дела: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  <w:bCs/>
                <w:color w:val="26282F"/>
              </w:rPr>
              <w:t xml:space="preserve">крепление материально - </w:t>
            </w:r>
            <w:r>
              <w:rPr>
                <w:rFonts w:ascii="Times New Roman" w:hAnsi="Times New Roman"/>
                <w:bCs/>
                <w:color w:val="26282F"/>
              </w:rPr>
              <w:lastRenderedPageBreak/>
              <w:t>технической базы объектов культуры,</w:t>
            </w:r>
            <w:r>
              <w:rPr>
                <w:rFonts w:ascii="Times New Roman" w:hAnsi="Times New Roman"/>
              </w:rPr>
              <w:t xml:space="preserve"> приобретение мебели, оргтехники компьютеров и программного обеспечения,  Подключение муниципальных общедоступных библиотек к 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 xml:space="preserve">100,997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100,0 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19,998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900,0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FB0980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A527FF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79,0</w:t>
            </w:r>
            <w:r w:rsidR="00FB0980">
              <w:rPr>
                <w:rFonts w:ascii="Times New Roman" w:hAnsi="Times New Roman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A527FF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79,0</w:t>
            </w:r>
            <w:r w:rsidR="00FB0980">
              <w:rPr>
                <w:rFonts w:ascii="Times New Roman" w:hAnsi="Times New Roman"/>
              </w:rPr>
              <w:t>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библиотечного дела</w:t>
            </w:r>
            <w:proofErr w:type="gramStart"/>
            <w:r>
              <w:rPr>
                <w:rFonts w:ascii="Times New Roman" w:hAnsi="Times New Roman"/>
              </w:rPr>
              <w:t xml:space="preserve"> :</w:t>
            </w:r>
            <w:proofErr w:type="gramEnd"/>
            <w:r>
              <w:rPr>
                <w:rFonts w:ascii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</w:rPr>
              <w:t xml:space="preserve">оказание </w:t>
            </w:r>
          </w:p>
          <w:p w:rsidR="00FB0980" w:rsidRDefault="00FB0980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муниципальной услуги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35,0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35,0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50, 0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FB0980">
        <w:trPr>
          <w:cantSplit/>
          <w:trHeight w:val="435"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Мероприятия по модернизации библиотек в части комплектования </w:t>
            </w:r>
          </w:p>
          <w:p w:rsidR="00FB0980" w:rsidRDefault="00FB0980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книжных фондов библиотек муниципального образования в 2021 году.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201,51515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spacing w:after="0"/>
              <w:jc w:val="center"/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  <w:trHeight w:val="251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A527FF" w:rsidP="00FB0980">
            <w:pPr>
              <w:spacing w:after="0"/>
              <w:jc w:val="center"/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  <w:trHeight w:val="184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spacing w:after="0"/>
              <w:jc w:val="center"/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  <w:trHeight w:val="318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2,51515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spacing w:after="0"/>
              <w:jc w:val="center"/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  <w:trHeight w:val="352"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spacing w:after="0"/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spacing w:after="0"/>
              <w:jc w:val="center"/>
            </w:pPr>
            <w:r>
              <w:t>-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Музыкальное искусство: </w:t>
            </w:r>
            <w:r>
              <w:rPr>
                <w:rFonts w:ascii="Times New Roman" w:hAnsi="Times New Roman"/>
              </w:rPr>
              <w:t xml:space="preserve">оказание </w:t>
            </w:r>
          </w:p>
          <w:p w:rsidR="00FB0980" w:rsidRDefault="00FB0980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муниципальной услуги, у</w:t>
            </w:r>
            <w:r>
              <w:rPr>
                <w:rFonts w:ascii="Times New Roman" w:hAnsi="Times New Roman"/>
                <w:bCs/>
                <w:color w:val="26282F"/>
              </w:rPr>
              <w:t>крепление материально-</w:t>
            </w:r>
            <w:r>
              <w:rPr>
                <w:rFonts w:ascii="Times New Roman" w:hAnsi="Times New Roman"/>
                <w:bCs/>
                <w:color w:val="26282F"/>
              </w:rPr>
              <w:lastRenderedPageBreak/>
              <w:t>технической базы объектов культуры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FB0980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390,0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31330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Туризм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B0980" w:rsidTr="00CB5104">
        <w:trPr>
          <w:cantSplit/>
        </w:trPr>
        <w:tc>
          <w:tcPr>
            <w:tcW w:w="3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980" w:rsidRDefault="00FB0980" w:rsidP="00CB51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B0980" w:rsidRDefault="00FB0980" w:rsidP="00CB5104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980" w:rsidRDefault="00FB0980" w:rsidP="00B746F5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980" w:rsidRDefault="00856904" w:rsidP="00FB0980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5B493D" w:rsidRDefault="005B493D" w:rsidP="005B493D">
      <w:pPr>
        <w:rPr>
          <w:rFonts w:ascii="Times New Roman" w:hAnsi="Times New Roman"/>
        </w:rPr>
      </w:pPr>
    </w:p>
    <w:p w:rsidR="005B493D" w:rsidRDefault="005B493D" w:rsidP="005B493D">
      <w:pPr>
        <w:spacing w:after="0"/>
        <w:rPr>
          <w:rFonts w:ascii="Times New Roman" w:eastAsiaTheme="minorHAnsi" w:hAnsi="Times New Roman"/>
          <w:sz w:val="28"/>
          <w:szCs w:val="28"/>
        </w:rPr>
        <w:sectPr w:rsidR="005B493D" w:rsidSect="00F41E72">
          <w:pgSz w:w="16838" w:h="11906" w:orient="landscape"/>
          <w:pgMar w:top="850" w:right="1134" w:bottom="993" w:left="1134" w:header="708" w:footer="708" w:gutter="0"/>
          <w:cols w:space="720"/>
        </w:sectPr>
      </w:pPr>
    </w:p>
    <w:p w:rsidR="00C57D27" w:rsidRPr="00C57D27" w:rsidRDefault="009E134C" w:rsidP="00C57D27">
      <w:pPr>
        <w:pStyle w:val="a7"/>
        <w:autoSpaceDE w:val="0"/>
        <w:autoSpaceDN w:val="0"/>
        <w:adjustRightInd w:val="0"/>
        <w:spacing w:after="0" w:line="240" w:lineRule="auto"/>
        <w:ind w:left="0"/>
        <w:jc w:val="right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Pr="00F14DC3">
        <w:rPr>
          <w:rFonts w:ascii="Times New Roman" w:hAnsi="Times New Roman"/>
          <w:bCs/>
          <w:sz w:val="28"/>
          <w:szCs w:val="28"/>
        </w:rPr>
        <w:t xml:space="preserve">Приложение </w:t>
      </w:r>
      <w:r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C57D27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C57D27" w:rsidRDefault="00C57D27" w:rsidP="00C57D27">
      <w:pPr>
        <w:pStyle w:val="a6"/>
        <w:spacing w:after="0"/>
        <w:ind w:left="978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«02» октября 2019 г.  №  524</w:t>
      </w:r>
    </w:p>
    <w:p w:rsidR="009E134C" w:rsidRDefault="009E134C" w:rsidP="006238FF">
      <w:pPr>
        <w:pStyle w:val="a3"/>
        <w:ind w:right="-82"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</w:t>
      </w:r>
    </w:p>
    <w:p w:rsidR="009E134C" w:rsidRDefault="009E134C" w:rsidP="006238F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реализации муниципальной   программы  «Развитие культуры  и туризма</w:t>
      </w:r>
    </w:p>
    <w:p w:rsidR="009E134C" w:rsidRDefault="009E134C" w:rsidP="006238F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</w:t>
      </w:r>
      <w:r w:rsidR="00976899">
        <w:rPr>
          <w:rFonts w:ascii="Times New Roman" w:hAnsi="Times New Roman"/>
          <w:b/>
          <w:sz w:val="28"/>
          <w:szCs w:val="28"/>
        </w:rPr>
        <w:t>ипального  района на 2019 – 2025</w:t>
      </w:r>
      <w:r>
        <w:rPr>
          <w:rFonts w:ascii="Times New Roman" w:hAnsi="Times New Roman"/>
          <w:b/>
          <w:sz w:val="28"/>
          <w:szCs w:val="28"/>
        </w:rPr>
        <w:t>годы»</w:t>
      </w:r>
    </w:p>
    <w:tbl>
      <w:tblPr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8"/>
        <w:gridCol w:w="2126"/>
        <w:gridCol w:w="1419"/>
        <w:gridCol w:w="1417"/>
        <w:gridCol w:w="3969"/>
        <w:gridCol w:w="1843"/>
        <w:gridCol w:w="1718"/>
      </w:tblGrid>
      <w:tr w:rsidR="009E134C" w:rsidRPr="00AA3FCA" w:rsidTr="00CB5104">
        <w:trPr>
          <w:cantSplit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Наименование подпрограммы, основного мероприятия, мероприятия, реализуемого в рамках основного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Ответственный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br/>
              <w:t>исполнитель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Срок</w:t>
            </w:r>
          </w:p>
        </w:tc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Финансирование, тыс. руб.</w:t>
            </w:r>
          </w:p>
        </w:tc>
      </w:tr>
      <w:tr w:rsidR="009E134C" w:rsidRPr="00AA3FCA" w:rsidTr="00CB5104">
        <w:trPr>
          <w:cantSplit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окончания реализации</w:t>
            </w:r>
          </w:p>
        </w:tc>
        <w:tc>
          <w:tcPr>
            <w:tcW w:w="3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E134C" w:rsidRDefault="009E134C" w:rsidP="009E134C">
      <w:pPr>
        <w:jc w:val="center"/>
        <w:rPr>
          <w:rFonts w:ascii="Times New Roman" w:hAnsi="Times New Roman"/>
          <w:sz w:val="2"/>
          <w:szCs w:val="2"/>
        </w:rPr>
      </w:pPr>
    </w:p>
    <w:tbl>
      <w:tblPr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8"/>
        <w:gridCol w:w="2126"/>
        <w:gridCol w:w="1419"/>
        <w:gridCol w:w="1417"/>
        <w:gridCol w:w="3969"/>
        <w:gridCol w:w="1843"/>
        <w:gridCol w:w="1718"/>
      </w:tblGrid>
      <w:tr w:rsidR="009E134C" w:rsidRPr="00AA3FCA" w:rsidTr="00CB5104">
        <w:trPr>
          <w:cantSplit/>
          <w:tblHeader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ind w:firstLine="1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9E134C" w:rsidRPr="00AA3FCA" w:rsidTr="00CB5104">
        <w:trPr>
          <w:cantSplit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b/>
                <w:sz w:val="20"/>
                <w:szCs w:val="20"/>
              </w:rPr>
              <w:t>1. Подпрограмма «Культура»</w:t>
            </w: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1.1. Основное мероприятие «Музыкальное искусство, концертная деятельность»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библиотека»,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642E5E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="009E134C"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Default="009E134C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увеличение количества проведенных концертных мероприятий;</w:t>
            </w:r>
          </w:p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количества фестивалей музыкального искусства в районе.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lastRenderedPageBreak/>
              <w:t>1.2. Основное мероприятие «Изобразительное искусство, выставочная деятельность</w:t>
            </w:r>
            <w:proofErr w:type="gramStart"/>
            <w:r w:rsidRPr="00AA3FCA">
              <w:rPr>
                <w:rFonts w:ascii="Times New Roman" w:hAnsi="Times New Roman"/>
                <w:sz w:val="20"/>
                <w:szCs w:val="20"/>
              </w:rPr>
              <w:t>»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»,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642E5E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="009E134C"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количества художественных выставок мастеров изобразительного искусства и декоративно-прикладного творчества;</w:t>
            </w:r>
          </w:p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доли учащихся детских школ иску</w:t>
            </w:r>
            <w:proofErr w:type="gramStart"/>
            <w:r w:rsidRPr="00AA3FCA">
              <w:rPr>
                <w:rFonts w:ascii="Times New Roman" w:hAnsi="Times New Roman"/>
                <w:sz w:val="20"/>
                <w:szCs w:val="20"/>
              </w:rPr>
              <w:t>сств в тв</w:t>
            </w:r>
            <w:proofErr w:type="gramEnd"/>
            <w:r w:rsidRPr="00AA3FCA">
              <w:rPr>
                <w:rFonts w:ascii="Times New Roman" w:hAnsi="Times New Roman"/>
                <w:sz w:val="20"/>
                <w:szCs w:val="20"/>
              </w:rPr>
              <w:t>орческих мероприятиях в сфере изобразительного искусства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1.4. Основное мероприятие «Государственная охрана, сохранение и популяризация объектов культурного наследия»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биб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», МБУ ДО Школа искусств п. Торбеево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лиотека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», МБУ </w:t>
            </w:r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642E5E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="009E134C"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Default="009E134C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увеличение количества объектов культурного наследия, находящихся на территории Республики Мордовия, с утвержденными границами территории и предметами охраны;</w:t>
            </w:r>
          </w:p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увеличение количества объектов культурного наследия, находящихся на территории Республики Мордовия, с утвержденными границами зон охраны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1.5. Основное мероприятие «Сохранение, возрождение и развитие традиционной народной культуры, </w:t>
            </w:r>
            <w:r w:rsidRPr="00285BE4">
              <w:rPr>
                <w:rFonts w:ascii="Times New Roman" w:hAnsi="Times New Roman"/>
                <w:sz w:val="20"/>
                <w:szCs w:val="20"/>
              </w:rPr>
              <w:t>народных промыслов и ремёсел</w:t>
            </w:r>
            <w:proofErr w:type="gramStart"/>
            <w:r w:rsidRPr="00285B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D28">
              <w:rPr>
                <w:rFonts w:ascii="Times New Roman" w:hAnsi="Times New Roman"/>
                <w:sz w:val="20"/>
                <w:szCs w:val="20"/>
                <w:highlight w:val="yellow"/>
              </w:rPr>
              <w:t>,</w:t>
            </w:r>
            <w:proofErr w:type="gramEnd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поддержка народного творчества и </w:t>
            </w:r>
            <w:proofErr w:type="spellStart"/>
            <w:r w:rsidRPr="00AA3FCA">
              <w:rPr>
                <w:rFonts w:ascii="Times New Roman" w:hAnsi="Times New Roman"/>
                <w:sz w:val="20"/>
                <w:szCs w:val="20"/>
              </w:rPr>
              <w:t>культурно-досуговой</w:t>
            </w:r>
            <w:proofErr w:type="spellEnd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деятельности»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библиотека», »,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642E5E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 </w:t>
            </w:r>
            <w:r w:rsidR="009E134C"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Default="009E134C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увеличение количества выставок народного творчества, ярмарок ремесел, проведенных мастерами народного творчества; увеличение количества экскурсий; </w:t>
            </w:r>
          </w:p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увеличение удельного веса населения, участвующего </w:t>
            </w:r>
            <w:proofErr w:type="gramStart"/>
            <w:r w:rsidRPr="00AA3FCA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A3FCA">
              <w:rPr>
                <w:rFonts w:ascii="Times New Roman" w:hAnsi="Times New Roman"/>
                <w:sz w:val="20"/>
                <w:szCs w:val="20"/>
              </w:rPr>
              <w:t>платных</w:t>
            </w:r>
            <w:proofErr w:type="gramEnd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CA">
              <w:rPr>
                <w:rFonts w:ascii="Times New Roman" w:hAnsi="Times New Roman"/>
                <w:sz w:val="20"/>
                <w:szCs w:val="20"/>
              </w:rPr>
              <w:t>культурно-досуговых</w:t>
            </w:r>
            <w:proofErr w:type="spellEnd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мероприятий, проведенных учреждениями культуры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E42AE8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lastRenderedPageBreak/>
              <w:t>1.6. Основное мероприятие «Развитие библиотечного дела»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E42AE8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МБУК «Районная библиотека»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E42AE8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E42AE8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E42AE8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20</w:t>
            </w:r>
            <w:r w:rsidR="00642E5E">
              <w:rPr>
                <w:rFonts w:ascii="Times New Roman" w:hAnsi="Times New Roman"/>
                <w:sz w:val="20"/>
                <w:szCs w:val="20"/>
              </w:rPr>
              <w:t>25</w:t>
            </w:r>
            <w:r w:rsidRPr="00E42AE8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E42AE8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сохранение количества  муниципальных библиотек;</w:t>
            </w:r>
          </w:p>
          <w:p w:rsidR="009E134C" w:rsidRPr="00E42AE8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увеличение числа посетителей библиотек;</w:t>
            </w:r>
          </w:p>
          <w:p w:rsidR="009E134C" w:rsidRPr="00E42AE8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увеличение числа пользователей библиотек;</w:t>
            </w:r>
          </w:p>
          <w:p w:rsidR="009E134C" w:rsidRPr="00E42AE8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E42AE8">
              <w:rPr>
                <w:rFonts w:ascii="Times New Roman" w:hAnsi="Times New Roman"/>
                <w:sz w:val="20"/>
                <w:szCs w:val="20"/>
              </w:rPr>
              <w:t>увеличение доли библиотек, подключенных к информационно-телекоммуникационной сети «Интернет»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E7404D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E7404D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1.7. Основное мероприятие «Развитие инфраструктур сферы культуры и искусства»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 », 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642E5E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 </w:t>
            </w:r>
            <w:r w:rsidR="009E134C"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pacing w:val="-4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pacing w:val="-4"/>
                <w:sz w:val="20"/>
                <w:szCs w:val="20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pacing w:val="-4"/>
                <w:sz w:val="20"/>
                <w:szCs w:val="20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  <w:trHeight w:val="80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3FCA">
              <w:rPr>
                <w:rFonts w:ascii="Times New Roman" w:hAnsi="Times New Roman"/>
                <w:b/>
                <w:sz w:val="20"/>
                <w:szCs w:val="20"/>
              </w:rPr>
              <w:t>2. Подпрограмма «Туризм»</w:t>
            </w: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2.3. Основное мероприятие «Развитие приоритетных видов туризма»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библиотека»,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642E5E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="009E134C"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bCs/>
                <w:sz w:val="20"/>
                <w:szCs w:val="20"/>
              </w:rPr>
              <w:t>развитие этнографического, событийн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ого </w:t>
            </w:r>
            <w:r w:rsidRPr="00AA3FCA">
              <w:rPr>
                <w:rFonts w:ascii="Times New Roman" w:hAnsi="Times New Roman"/>
                <w:bCs/>
                <w:sz w:val="20"/>
                <w:szCs w:val="20"/>
              </w:rPr>
              <w:t xml:space="preserve">видов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lastRenderedPageBreak/>
              <w:t>2.3.1. Вовлечение в туристский оборот объектов культуры</w:t>
            </w:r>
            <w:proofErr w:type="gramStart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:, </w:t>
            </w:r>
            <w:proofErr w:type="gramEnd"/>
            <w:r w:rsidRPr="00AA3FCA">
              <w:rPr>
                <w:rFonts w:ascii="Times New Roman" w:hAnsi="Times New Roman"/>
                <w:sz w:val="20"/>
                <w:szCs w:val="20"/>
              </w:rPr>
              <w:t>разработка программ, тематических мероприятий, активизация выставочной деятельности и т.д.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 », 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 w:rsidR="00642E5E"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повышение качества и увеличение ассортимента предлагаемых туристских услуг, увеличение дополнительных доходов учреждений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2.3.2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. Организация </w:t>
            </w:r>
            <w:proofErr w:type="spellStart"/>
            <w:r w:rsidRPr="00AA3FCA">
              <w:rPr>
                <w:rFonts w:ascii="Times New Roman" w:hAnsi="Times New Roman"/>
                <w:sz w:val="20"/>
                <w:szCs w:val="20"/>
              </w:rPr>
              <w:t>досуговых</w:t>
            </w:r>
            <w:proofErr w:type="spellEnd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программ для жителей и гостей региона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 », 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 w:rsidR="00642E5E"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формирование комфортной (привлекательной) среды пребывания туристов и местных жителей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2.4. Основное мероприятие «Рекламно-информационное обеспечение туризма»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 », 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 w:rsidR="00642E5E"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рекламно-информационное продвижение туристических ресурсов региона на внутреннем и зарубежном туристских рынках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 xml:space="preserve">2.4.1. Создание бренд-бука региона (полиграфической и иной </w:t>
            </w:r>
            <w:proofErr w:type="spellStart"/>
            <w:r w:rsidRPr="00AA3FCA">
              <w:rPr>
                <w:rFonts w:ascii="Times New Roman" w:hAnsi="Times New Roman"/>
                <w:sz w:val="20"/>
                <w:szCs w:val="20"/>
              </w:rPr>
              <w:t>рекламно-имиджевой</w:t>
            </w:r>
            <w:proofErr w:type="spellEnd"/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продукции) на русском и английском языках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A3FCA">
              <w:rPr>
                <w:rFonts w:ascii="Times New Roman" w:hAnsi="Times New Roman"/>
                <w:sz w:val="20"/>
                <w:szCs w:val="20"/>
              </w:rPr>
              <w:t>Министр</w:t>
            </w:r>
            <w:r>
              <w:rPr>
                <w:rFonts w:ascii="Times New Roman" w:hAnsi="Times New Roman"/>
                <w:sz w:val="20"/>
                <w:szCs w:val="20"/>
              </w:rPr>
              <w:t>ство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культуры и туризма Республики Мордовия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642E5E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="009E134C"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информирование специалистов в сфере туризма и туристов о потенциале региона в сфере гостеприимства, формирование благоприятного образа региона, продвижение региональных туристских брендов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lastRenderedPageBreak/>
              <w:t>2.4.3. Проведение презентационных мероприятий туристского потенциала района в Республике Мордовия с привлечением творческих коллективов, а также представителей туристского бизнеса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 », 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 w:rsidR="00642E5E"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информирование целевой аудитории о потенциале региона в сфере гостеприимства, формирование благоприятного образа региона, продвижение региональных туристских брендов, организация сотрудничества между регионами по вопросам развития 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  <w:trHeight w:val="173"/>
        </w:trPr>
        <w:tc>
          <w:tcPr>
            <w:tcW w:w="15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b/>
                <w:sz w:val="20"/>
                <w:szCs w:val="20"/>
              </w:rPr>
              <w:t>3. Подпрограмма «Обеспечение условий реализации П</w:t>
            </w:r>
            <w:r w:rsidRPr="00AA3FCA">
              <w:rPr>
                <w:rFonts w:ascii="Times New Roman" w:hAnsi="Times New Roman"/>
                <w:b/>
                <w:spacing w:val="-4"/>
                <w:sz w:val="20"/>
                <w:szCs w:val="20"/>
              </w:rPr>
              <w:t>рограммы»</w:t>
            </w: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3.1. Основное мероприятие «Совершенствование обеспечения реализации Программы»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 w:rsidR="00642E5E"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Default="009E134C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создание эффективной системы управления реализацией Программы, эффективное управление отраслями культуры и туризма;</w:t>
            </w:r>
          </w:p>
          <w:p w:rsidR="009E134C" w:rsidRDefault="009E134C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34C" w:rsidRPr="00AA3FCA" w:rsidTr="00CB5104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3.3. Основное мероприятие «О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 », 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беспечение функций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РДК», МБУК «Районная библиотека »,  МБУ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искусств п. Торбеево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20</w:t>
            </w:r>
            <w:r w:rsidR="00642E5E">
              <w:rPr>
                <w:rFonts w:ascii="Times New Roman" w:hAnsi="Times New Roman"/>
                <w:sz w:val="20"/>
                <w:szCs w:val="20"/>
              </w:rPr>
              <w:t>25</w:t>
            </w:r>
            <w:r w:rsidRPr="00AA3FCA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34C" w:rsidRDefault="009E134C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создание эффективной системы управления реализацией Программы, эффективное управление отраслями культуры и туризма;</w:t>
            </w:r>
          </w:p>
          <w:p w:rsidR="009E134C" w:rsidRDefault="009E134C" w:rsidP="00CB5104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9E134C" w:rsidRPr="00AA3FCA" w:rsidRDefault="009E134C" w:rsidP="00CB5104">
            <w:pPr>
              <w:jc w:val="both"/>
              <w:rPr>
                <w:rFonts w:ascii="Times New Roman" w:hAnsi="Times New Roman"/>
              </w:rPr>
            </w:pPr>
            <w:r w:rsidRPr="00AA3FCA">
              <w:rPr>
                <w:rFonts w:ascii="Times New Roman" w:hAnsi="Times New Roman"/>
                <w:sz w:val="20"/>
                <w:szCs w:val="20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4C" w:rsidRPr="00AA3FCA" w:rsidRDefault="009E134C" w:rsidP="00CB51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E134C" w:rsidRDefault="009E134C" w:rsidP="009E134C">
      <w:pPr>
        <w:spacing w:after="0"/>
        <w:jc w:val="both"/>
      </w:pPr>
    </w:p>
    <w:p w:rsidR="009E134C" w:rsidRDefault="009E134C" w:rsidP="009E134C"/>
    <w:p w:rsidR="005B493D" w:rsidRDefault="005B493D" w:rsidP="009E134C">
      <w:pPr>
        <w:pStyle w:val="msonormalbullet3gif"/>
        <w:autoSpaceDE w:val="0"/>
        <w:autoSpaceDN w:val="0"/>
        <w:adjustRightInd w:val="0"/>
        <w:spacing w:before="0" w:beforeAutospacing="0" w:after="0" w:afterAutospacing="0"/>
        <w:contextualSpacing/>
        <w:outlineLvl w:val="1"/>
      </w:pPr>
    </w:p>
    <w:p w:rsidR="002B2751" w:rsidRPr="00272AE0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  <w:sectPr w:rsidR="002B2751" w:rsidRPr="00272AE0" w:rsidSect="002B2751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2B2751" w:rsidRPr="00272AE0" w:rsidRDefault="00272AE0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lastRenderedPageBreak/>
        <w:t>».</w:t>
      </w:r>
    </w:p>
    <w:p w:rsidR="002B2751" w:rsidRPr="00272AE0" w:rsidRDefault="005C24D9" w:rsidP="002B2751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5D36C3" w:rsidRPr="00272AE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B0E75" w:rsidRPr="00272AE0">
        <w:rPr>
          <w:rFonts w:ascii="Times New Roman" w:hAnsi="Times New Roman" w:cs="Times New Roman"/>
          <w:sz w:val="28"/>
          <w:szCs w:val="28"/>
        </w:rPr>
        <w:t xml:space="preserve"> выполнением настоящего п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 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Киреева Н.Н., заместителя Главы </w:t>
      </w:r>
      <w:proofErr w:type="spellStart"/>
      <w:r w:rsidR="005D36C3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начальника  управления по социальной работе.</w:t>
      </w:r>
    </w:p>
    <w:p w:rsidR="00272AE0" w:rsidRPr="00272AE0" w:rsidRDefault="002B2751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3. Настоящее постановление вступает в силу после дня его официального опубликования в информационном бюллетене «Вестник </w:t>
      </w:r>
      <w:proofErr w:type="spellStart"/>
      <w:r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района» и подлежит размещению  на  сайте администрации  по адресу:</w:t>
      </w:r>
      <w:r w:rsidRPr="00272AE0">
        <w:rPr>
          <w:rFonts w:ascii="Times New Roman" w:hAnsi="Times New Roman" w:cs="Times New Roman"/>
        </w:rPr>
        <w:t xml:space="preserve"> </w:t>
      </w:r>
      <w:proofErr w:type="spellStart"/>
      <w:r w:rsidRPr="00272AE0">
        <w:rPr>
          <w:rFonts w:ascii="Times New Roman" w:hAnsi="Times New Roman" w:cs="Times New Roman"/>
          <w:sz w:val="28"/>
          <w:szCs w:val="28"/>
        </w:rPr>
        <w:t>torbeevo.e-mordovia.ru</w:t>
      </w:r>
      <w:proofErr w:type="spellEnd"/>
      <w:r w:rsidRPr="00272A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2AE0" w:rsidRPr="00272AE0" w:rsidRDefault="00272AE0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272AE0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272AE0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386BE5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Глава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6C3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72AE0" w:rsidRPr="00272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751" w:rsidRPr="00272AE0" w:rsidRDefault="005D36C3" w:rsidP="00C76DD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</w:t>
      </w:r>
      <w:r w:rsidR="002B2751" w:rsidRPr="00272AE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386BE5" w:rsidRPr="00272AE0"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 w:rsidR="00386BE5" w:rsidRPr="00272AE0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sectPr w:rsidR="002B2751" w:rsidRPr="00272AE0" w:rsidSect="002B2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104" w:rsidRDefault="00CB5104" w:rsidP="00FC655F">
      <w:pPr>
        <w:spacing w:after="0" w:line="240" w:lineRule="auto"/>
      </w:pPr>
      <w:r>
        <w:separator/>
      </w:r>
    </w:p>
  </w:endnote>
  <w:endnote w:type="continuationSeparator" w:id="1">
    <w:p w:rsidR="00CB5104" w:rsidRDefault="00CB5104" w:rsidP="00FC6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042002"/>
      <w:docPartObj>
        <w:docPartGallery w:val="Page Numbers (Bottom of Page)"/>
        <w:docPartUnique/>
      </w:docPartObj>
    </w:sdtPr>
    <w:sdtContent>
      <w:p w:rsidR="00386BE1" w:rsidRDefault="00386BE1">
        <w:pPr>
          <w:pStyle w:val="af6"/>
          <w:jc w:val="right"/>
        </w:pPr>
        <w:fldSimple w:instr=" PAGE   \* MERGEFORMAT ">
          <w:r>
            <w:rPr>
              <w:noProof/>
            </w:rPr>
            <w:t>24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042001"/>
      <w:docPartObj>
        <w:docPartGallery w:val="Page Numbers (Bottom of Page)"/>
        <w:docPartUnique/>
      </w:docPartObj>
    </w:sdtPr>
    <w:sdtContent>
      <w:p w:rsidR="00A13F5A" w:rsidRDefault="00A13F5A">
        <w:pPr>
          <w:pStyle w:val="af6"/>
          <w:jc w:val="right"/>
        </w:pPr>
        <w:fldSimple w:instr=" PAGE   \* MERGEFORMAT ">
          <w:r w:rsidR="00386BE1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104" w:rsidRDefault="00CB5104" w:rsidP="00FC655F">
      <w:pPr>
        <w:spacing w:after="0" w:line="240" w:lineRule="auto"/>
      </w:pPr>
      <w:r>
        <w:separator/>
      </w:r>
    </w:p>
  </w:footnote>
  <w:footnote w:type="continuationSeparator" w:id="1">
    <w:p w:rsidR="00CB5104" w:rsidRDefault="00CB5104" w:rsidP="00FC6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0556"/>
    <w:multiLevelType w:val="multilevel"/>
    <w:tmpl w:val="446C3F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9D43A99"/>
    <w:multiLevelType w:val="hybridMultilevel"/>
    <w:tmpl w:val="D6CA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44E8E"/>
    <w:multiLevelType w:val="hybridMultilevel"/>
    <w:tmpl w:val="BE3C7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6768A"/>
    <w:multiLevelType w:val="hybridMultilevel"/>
    <w:tmpl w:val="BF28F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0A1C07"/>
    <w:multiLevelType w:val="hybridMultilevel"/>
    <w:tmpl w:val="B81EDAD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F7B6B45"/>
    <w:multiLevelType w:val="multilevel"/>
    <w:tmpl w:val="E38C01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2C6EBC"/>
    <w:multiLevelType w:val="hybridMultilevel"/>
    <w:tmpl w:val="FC887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2F1F59"/>
    <w:multiLevelType w:val="hybridMultilevel"/>
    <w:tmpl w:val="B3126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15"/>
  </w:num>
  <w:num w:numId="5">
    <w:abstractNumId w:val="4"/>
  </w:num>
  <w:num w:numId="6">
    <w:abstractNumId w:val="10"/>
  </w:num>
  <w:num w:numId="7">
    <w:abstractNumId w:val="17"/>
  </w:num>
  <w:num w:numId="8">
    <w:abstractNumId w:val="5"/>
  </w:num>
  <w:num w:numId="9">
    <w:abstractNumId w:val="7"/>
  </w:num>
  <w:num w:numId="10">
    <w:abstractNumId w:val="16"/>
  </w:num>
  <w:num w:numId="11">
    <w:abstractNumId w:val="2"/>
  </w:num>
  <w:num w:numId="12">
    <w:abstractNumId w:val="12"/>
  </w:num>
  <w:num w:numId="13">
    <w:abstractNumId w:val="13"/>
  </w:num>
  <w:num w:numId="14">
    <w:abstractNumId w:val="14"/>
  </w:num>
  <w:num w:numId="15">
    <w:abstractNumId w:val="3"/>
  </w:num>
  <w:num w:numId="16">
    <w:abstractNumId w:val="8"/>
  </w:num>
  <w:num w:numId="17">
    <w:abstractNumId w:val="1"/>
  </w:num>
  <w:num w:numId="18">
    <w:abstractNumId w:val="6"/>
  </w:num>
  <w:num w:numId="19">
    <w:abstractNumId w:val="11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C3"/>
    <w:rsid w:val="00026811"/>
    <w:rsid w:val="00027D0E"/>
    <w:rsid w:val="00033C49"/>
    <w:rsid w:val="00044725"/>
    <w:rsid w:val="000447BD"/>
    <w:rsid w:val="000641AF"/>
    <w:rsid w:val="0006493C"/>
    <w:rsid w:val="00065FA3"/>
    <w:rsid w:val="0009011B"/>
    <w:rsid w:val="000976C7"/>
    <w:rsid w:val="000A4A50"/>
    <w:rsid w:val="000C7FD9"/>
    <w:rsid w:val="000E1688"/>
    <w:rsid w:val="000F7D3B"/>
    <w:rsid w:val="0011721D"/>
    <w:rsid w:val="0018606D"/>
    <w:rsid w:val="001D0774"/>
    <w:rsid w:val="001E57EF"/>
    <w:rsid w:val="001F3499"/>
    <w:rsid w:val="001F5139"/>
    <w:rsid w:val="002008AC"/>
    <w:rsid w:val="00222743"/>
    <w:rsid w:val="00272AE0"/>
    <w:rsid w:val="00272B4A"/>
    <w:rsid w:val="002969A0"/>
    <w:rsid w:val="002B1D17"/>
    <w:rsid w:val="002B22B9"/>
    <w:rsid w:val="002B2751"/>
    <w:rsid w:val="002D65A8"/>
    <w:rsid w:val="002E14B8"/>
    <w:rsid w:val="002F4F1C"/>
    <w:rsid w:val="00306C0D"/>
    <w:rsid w:val="00333576"/>
    <w:rsid w:val="00336FCA"/>
    <w:rsid w:val="00344E24"/>
    <w:rsid w:val="00355A11"/>
    <w:rsid w:val="00363997"/>
    <w:rsid w:val="00364E4F"/>
    <w:rsid w:val="00373A89"/>
    <w:rsid w:val="00381E20"/>
    <w:rsid w:val="00384947"/>
    <w:rsid w:val="00386BE1"/>
    <w:rsid w:val="00386BE5"/>
    <w:rsid w:val="003B7799"/>
    <w:rsid w:val="003F3785"/>
    <w:rsid w:val="003F5892"/>
    <w:rsid w:val="00457946"/>
    <w:rsid w:val="00460BD3"/>
    <w:rsid w:val="00466149"/>
    <w:rsid w:val="004B17A7"/>
    <w:rsid w:val="004B496E"/>
    <w:rsid w:val="004B53B6"/>
    <w:rsid w:val="004C32B5"/>
    <w:rsid w:val="004E13B3"/>
    <w:rsid w:val="0051147B"/>
    <w:rsid w:val="00511A11"/>
    <w:rsid w:val="00517B13"/>
    <w:rsid w:val="00523CD4"/>
    <w:rsid w:val="00523DF8"/>
    <w:rsid w:val="00550A55"/>
    <w:rsid w:val="005527A1"/>
    <w:rsid w:val="00570DCF"/>
    <w:rsid w:val="00587AAF"/>
    <w:rsid w:val="00587ED2"/>
    <w:rsid w:val="005A5454"/>
    <w:rsid w:val="005B493D"/>
    <w:rsid w:val="005C24D9"/>
    <w:rsid w:val="005C78E3"/>
    <w:rsid w:val="005D36C3"/>
    <w:rsid w:val="005D4E5E"/>
    <w:rsid w:val="005E4E96"/>
    <w:rsid w:val="00605E7D"/>
    <w:rsid w:val="00613E0C"/>
    <w:rsid w:val="006238FF"/>
    <w:rsid w:val="00642E5E"/>
    <w:rsid w:val="00645358"/>
    <w:rsid w:val="00677DFA"/>
    <w:rsid w:val="00684C6C"/>
    <w:rsid w:val="006A1285"/>
    <w:rsid w:val="006D3A88"/>
    <w:rsid w:val="006E3347"/>
    <w:rsid w:val="00741984"/>
    <w:rsid w:val="007525C8"/>
    <w:rsid w:val="00783318"/>
    <w:rsid w:val="00795F02"/>
    <w:rsid w:val="007B161D"/>
    <w:rsid w:val="007B5409"/>
    <w:rsid w:val="007D4A21"/>
    <w:rsid w:val="00810D57"/>
    <w:rsid w:val="00816411"/>
    <w:rsid w:val="00856904"/>
    <w:rsid w:val="00857BF4"/>
    <w:rsid w:val="00883C7E"/>
    <w:rsid w:val="00887F49"/>
    <w:rsid w:val="0089560C"/>
    <w:rsid w:val="008B38D4"/>
    <w:rsid w:val="008D57CF"/>
    <w:rsid w:val="008D703C"/>
    <w:rsid w:val="008E0334"/>
    <w:rsid w:val="00910D49"/>
    <w:rsid w:val="009202A9"/>
    <w:rsid w:val="009278F5"/>
    <w:rsid w:val="00976899"/>
    <w:rsid w:val="00992DA1"/>
    <w:rsid w:val="00996574"/>
    <w:rsid w:val="009B0C10"/>
    <w:rsid w:val="009E134C"/>
    <w:rsid w:val="009F77A8"/>
    <w:rsid w:val="00A11A94"/>
    <w:rsid w:val="00A13F5A"/>
    <w:rsid w:val="00A20875"/>
    <w:rsid w:val="00A403E4"/>
    <w:rsid w:val="00A527FF"/>
    <w:rsid w:val="00A5314F"/>
    <w:rsid w:val="00A570B6"/>
    <w:rsid w:val="00A578F5"/>
    <w:rsid w:val="00A763D6"/>
    <w:rsid w:val="00A9391D"/>
    <w:rsid w:val="00AE25FE"/>
    <w:rsid w:val="00AF6839"/>
    <w:rsid w:val="00B027CA"/>
    <w:rsid w:val="00B22103"/>
    <w:rsid w:val="00B42B9C"/>
    <w:rsid w:val="00B7428A"/>
    <w:rsid w:val="00B746F5"/>
    <w:rsid w:val="00BB05F3"/>
    <w:rsid w:val="00BB5299"/>
    <w:rsid w:val="00BC56F9"/>
    <w:rsid w:val="00C03A9C"/>
    <w:rsid w:val="00C30487"/>
    <w:rsid w:val="00C31330"/>
    <w:rsid w:val="00C57D27"/>
    <w:rsid w:val="00C57FC2"/>
    <w:rsid w:val="00C673FA"/>
    <w:rsid w:val="00C76DD7"/>
    <w:rsid w:val="00CA60E9"/>
    <w:rsid w:val="00CB5104"/>
    <w:rsid w:val="00CB610A"/>
    <w:rsid w:val="00CB6F50"/>
    <w:rsid w:val="00CC6DC0"/>
    <w:rsid w:val="00CD6D10"/>
    <w:rsid w:val="00CE0349"/>
    <w:rsid w:val="00CE3FE0"/>
    <w:rsid w:val="00D14E33"/>
    <w:rsid w:val="00D22480"/>
    <w:rsid w:val="00D35649"/>
    <w:rsid w:val="00DA1B12"/>
    <w:rsid w:val="00DA3822"/>
    <w:rsid w:val="00DC249B"/>
    <w:rsid w:val="00DE5993"/>
    <w:rsid w:val="00DE5F1E"/>
    <w:rsid w:val="00E2109F"/>
    <w:rsid w:val="00E24DA2"/>
    <w:rsid w:val="00E25E7C"/>
    <w:rsid w:val="00E275F2"/>
    <w:rsid w:val="00E30A52"/>
    <w:rsid w:val="00E5223A"/>
    <w:rsid w:val="00E55CF1"/>
    <w:rsid w:val="00E741D3"/>
    <w:rsid w:val="00E74290"/>
    <w:rsid w:val="00EB352B"/>
    <w:rsid w:val="00F014FF"/>
    <w:rsid w:val="00F07232"/>
    <w:rsid w:val="00F23BAF"/>
    <w:rsid w:val="00F41E72"/>
    <w:rsid w:val="00F91B9E"/>
    <w:rsid w:val="00FB0980"/>
    <w:rsid w:val="00FB0E75"/>
    <w:rsid w:val="00FC0390"/>
    <w:rsid w:val="00FC655F"/>
    <w:rsid w:val="00FD0FBF"/>
    <w:rsid w:val="00FD33AF"/>
    <w:rsid w:val="00FF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C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E03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CE03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D36C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link w:val="a4"/>
    <w:uiPriority w:val="1"/>
    <w:qFormat/>
    <w:rsid w:val="005D36C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B2751"/>
  </w:style>
  <w:style w:type="character" w:customStyle="1" w:styleId="a5">
    <w:name w:val="Основной текст Знак"/>
    <w:basedOn w:val="a0"/>
    <w:link w:val="a6"/>
    <w:semiHidden/>
    <w:rsid w:val="002B2751"/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6">
    <w:name w:val="Body Text"/>
    <w:basedOn w:val="a"/>
    <w:link w:val="a5"/>
    <w:semiHidden/>
    <w:unhideWhenUsed/>
    <w:rsid w:val="002B2751"/>
    <w:pPr>
      <w:widowControl w:val="0"/>
      <w:suppressAutoHyphens/>
      <w:spacing w:after="120" w:line="240" w:lineRule="auto"/>
    </w:pPr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7">
    <w:name w:val="List Paragraph"/>
    <w:basedOn w:val="a"/>
    <w:uiPriority w:val="34"/>
    <w:qFormat/>
    <w:rsid w:val="002B275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rsid w:val="002B2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bullet3gif">
    <w:name w:val="msonormalbullet3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2B27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msonormalbullet2gif">
    <w:name w:val="msonormalbullet2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742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E03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E0349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a9">
    <w:name w:val="Гипертекстовая ссылка"/>
    <w:basedOn w:val="a0"/>
    <w:uiPriority w:val="99"/>
    <w:rsid w:val="00CE0349"/>
    <w:rPr>
      <w:b/>
      <w:bCs/>
      <w:color w:val="008000"/>
    </w:rPr>
  </w:style>
  <w:style w:type="paragraph" w:styleId="aa">
    <w:name w:val="Normal (Web)"/>
    <w:basedOn w:val="a"/>
    <w:unhideWhenUsed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CE0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CE0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E03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basedOn w:val="a0"/>
    <w:qFormat/>
    <w:rsid w:val="00CE0349"/>
    <w:rPr>
      <w:b/>
      <w:bCs/>
    </w:rPr>
  </w:style>
  <w:style w:type="character" w:styleId="ad">
    <w:name w:val="Hyperlink"/>
    <w:basedOn w:val="a0"/>
    <w:unhideWhenUsed/>
    <w:rsid w:val="00CE0349"/>
    <w:rPr>
      <w:color w:val="5F5F5F"/>
      <w:u w:val="single"/>
    </w:rPr>
  </w:style>
  <w:style w:type="paragraph" w:customStyle="1" w:styleId="a00">
    <w:name w:val="a0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Знак Знак Знак Знак Знак Знак Знак"/>
    <w:basedOn w:val="a"/>
    <w:rsid w:val="00CE034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CE034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0">
    <w:name w:val="Верхний колонтитул Знак"/>
    <w:basedOn w:val="a0"/>
    <w:link w:val="af"/>
    <w:uiPriority w:val="99"/>
    <w:rsid w:val="00CE0349"/>
    <w:rPr>
      <w:rFonts w:ascii="Calibri" w:eastAsia="Times New Roman" w:hAnsi="Calibri" w:cs="Times New Roman"/>
      <w:lang w:eastAsia="ru-RU"/>
    </w:rPr>
  </w:style>
  <w:style w:type="paragraph" w:styleId="af1">
    <w:name w:val="Balloon Text"/>
    <w:basedOn w:val="a"/>
    <w:link w:val="af2"/>
    <w:unhideWhenUsed/>
    <w:rsid w:val="00CE034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rsid w:val="00CE0349"/>
    <w:rPr>
      <w:rFonts w:ascii="Tahoma" w:hAnsi="Tahoma" w:cs="Tahoma"/>
      <w:sz w:val="16"/>
      <w:szCs w:val="16"/>
    </w:rPr>
  </w:style>
  <w:style w:type="paragraph" w:styleId="af3">
    <w:name w:val="Plain Text"/>
    <w:basedOn w:val="a"/>
    <w:link w:val="af4"/>
    <w:uiPriority w:val="99"/>
    <w:unhideWhenUsed/>
    <w:rsid w:val="00CE034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rsid w:val="00CE034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5">
    <w:name w:val="Основной текст + Не полужирный"/>
    <w:rsid w:val="00CE0349"/>
    <w:rPr>
      <w:rFonts w:ascii="Times New Roman" w:hAnsi="Times New Roman" w:cs="Times New Roman" w:hint="default"/>
      <w:b/>
      <w:bCs w:val="0"/>
      <w:spacing w:val="0"/>
      <w:sz w:val="18"/>
    </w:rPr>
  </w:style>
  <w:style w:type="paragraph" w:styleId="af6">
    <w:name w:val="footer"/>
    <w:basedOn w:val="a"/>
    <w:link w:val="af7"/>
    <w:uiPriority w:val="99"/>
    <w:rsid w:val="00CE034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E0349"/>
    <w:rPr>
      <w:rFonts w:ascii="Calibri" w:eastAsia="Calibri" w:hAnsi="Calibri" w:cs="Calibri"/>
    </w:rPr>
  </w:style>
  <w:style w:type="character" w:styleId="af8">
    <w:name w:val="page number"/>
    <w:basedOn w:val="a0"/>
    <w:rsid w:val="00CE0349"/>
  </w:style>
  <w:style w:type="character" w:customStyle="1" w:styleId="af9">
    <w:name w:val="Цветовое выделение"/>
    <w:rsid w:val="00CE0349"/>
    <w:rPr>
      <w:b/>
      <w:color w:val="26282F"/>
      <w:sz w:val="26"/>
    </w:rPr>
  </w:style>
  <w:style w:type="paragraph" w:customStyle="1" w:styleId="11">
    <w:name w:val="Абзац списка1"/>
    <w:basedOn w:val="a"/>
    <w:rsid w:val="00CE0349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nsPlusNonformat">
    <w:name w:val="ConsPlusNonformat"/>
    <w:rsid w:val="00CE03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Знак Знак4"/>
    <w:locked/>
    <w:rsid w:val="00CE0349"/>
    <w:rPr>
      <w:rFonts w:ascii="Courier New" w:hAnsi="Courier New" w:cs="Courier New"/>
      <w:lang w:val="ru-RU" w:eastAsia="ru-RU" w:bidi="ar-SA"/>
    </w:rPr>
  </w:style>
  <w:style w:type="paragraph" w:styleId="afa">
    <w:name w:val="Body Text Indent"/>
    <w:basedOn w:val="a"/>
    <w:link w:val="afb"/>
    <w:rsid w:val="00CE034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Основной текст с отступом Знак"/>
    <w:basedOn w:val="a0"/>
    <w:link w:val="afa"/>
    <w:rsid w:val="00CE03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Основное меню (преемственное)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</w:rPr>
  </w:style>
  <w:style w:type="character" w:customStyle="1" w:styleId="afe">
    <w:name w:val="Заголовок своего сообщения"/>
    <w:rsid w:val="00CE0349"/>
    <w:rPr>
      <w:rFonts w:cs="Times New Roman"/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3">
    <w:name w:val="Знак Знак3"/>
    <w:locked/>
    <w:rsid w:val="00CE0349"/>
    <w:rPr>
      <w:rFonts w:ascii="Courier New" w:hAnsi="Courier New" w:cs="Courier New"/>
      <w:lang w:val="ru-RU" w:eastAsia="ru-RU" w:bidi="ar-SA"/>
    </w:rPr>
  </w:style>
  <w:style w:type="character" w:customStyle="1" w:styleId="21">
    <w:name w:val="Знак Знак2"/>
    <w:locked/>
    <w:rsid w:val="00CE0349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2">
    <w:name w:val="Знак Знак1"/>
    <w:locked/>
    <w:rsid w:val="00CE0349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0">
    <w:name w:val="Subtle Emphasis"/>
    <w:uiPriority w:val="19"/>
    <w:qFormat/>
    <w:rsid w:val="00CE0349"/>
    <w:rPr>
      <w:i/>
      <w:iCs/>
      <w:color w:val="808080"/>
    </w:rPr>
  </w:style>
  <w:style w:type="character" w:styleId="aff1">
    <w:name w:val="FollowedHyperlink"/>
    <w:basedOn w:val="a0"/>
    <w:uiPriority w:val="99"/>
    <w:semiHidden/>
    <w:unhideWhenUsed/>
    <w:rsid w:val="00CE0349"/>
    <w:rPr>
      <w:color w:val="800080" w:themeColor="followedHyperlink"/>
      <w:u w:val="single"/>
    </w:rPr>
  </w:style>
  <w:style w:type="character" w:customStyle="1" w:styleId="nobr">
    <w:name w:val="nobr"/>
    <w:basedOn w:val="a0"/>
    <w:rsid w:val="00CE0349"/>
  </w:style>
  <w:style w:type="paragraph" w:customStyle="1" w:styleId="13">
    <w:name w:val="Без интервала1"/>
    <w:rsid w:val="00AE25F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36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286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7734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0015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9594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2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1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9178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7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4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38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3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129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95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80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47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8285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325609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12574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929689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997286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329289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63255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81617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377771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399134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842349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Downloads\&#1087;&#1086;&#1089;&#1090;%20&#1043;&#1086;&#1089;&#1087;&#1088;&#1086;&#1075;&#1088;&#1072;&#1084;&#1084;&#1072;_26122013%20(2).doc" TargetMode="External"/><Relationship Id="rId13" Type="http://schemas.openxmlformats.org/officeDocument/2006/relationships/hyperlink" Target="consultantplus://offline/ref=FEB330CE00F1D7A571B333122A55683C01E968DF17459750C978B9A1C4z5F3G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7227.0" TargetMode="External"/><Relationship Id="rId12" Type="http://schemas.openxmlformats.org/officeDocument/2006/relationships/hyperlink" Target="garantF1://8861567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garantF1://8823600.10000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garantF1://6280380.0" TargetMode="External"/><Relationship Id="rId14" Type="http://schemas.openxmlformats.org/officeDocument/2006/relationships/hyperlink" Target="consultantplus://offline/ref=FEB330CE00F1D7A571B333122A55683C09EB67D9154CCA5AC121B5A3C35CEE10692A93BA15AF6CzAF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68</Pages>
  <Words>15866</Words>
  <Characters>90439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razen</cp:lastModifiedBy>
  <cp:revision>133</cp:revision>
  <cp:lastPrinted>2022-01-12T09:43:00Z</cp:lastPrinted>
  <dcterms:created xsi:type="dcterms:W3CDTF">2022-01-12T09:25:00Z</dcterms:created>
  <dcterms:modified xsi:type="dcterms:W3CDTF">2022-11-01T07:21:00Z</dcterms:modified>
</cp:coreProperties>
</file>