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F15" w:rsidRPr="00E04C93" w:rsidRDefault="005A6F15" w:rsidP="005A6F15">
      <w:pPr>
        <w:autoSpaceDE w:val="0"/>
        <w:jc w:val="center"/>
        <w:rPr>
          <w:b/>
          <w:sz w:val="28"/>
          <w:szCs w:val="28"/>
        </w:rPr>
      </w:pPr>
      <w:r w:rsidRPr="00E04C93">
        <w:rPr>
          <w:b/>
          <w:sz w:val="28"/>
          <w:szCs w:val="28"/>
        </w:rPr>
        <w:t>ПЕРЕЧЕНЬ</w:t>
      </w:r>
    </w:p>
    <w:p w:rsidR="005A6F15" w:rsidRPr="00E04C93" w:rsidRDefault="005A6F15" w:rsidP="005A6F15">
      <w:pPr>
        <w:autoSpaceDE w:val="0"/>
        <w:jc w:val="center"/>
        <w:rPr>
          <w:b/>
          <w:sz w:val="28"/>
          <w:szCs w:val="28"/>
        </w:rPr>
      </w:pPr>
      <w:r w:rsidRPr="00E04C93">
        <w:rPr>
          <w:b/>
          <w:sz w:val="28"/>
          <w:szCs w:val="28"/>
        </w:rPr>
        <w:t>МУНИЦИПАЛЬНЫХ УСЛУГ, ОКАЗЫВАЕМЫХ АДМИНИСТРАЦИЕЙ</w:t>
      </w:r>
    </w:p>
    <w:p w:rsidR="005A6F15" w:rsidRPr="00E04C93" w:rsidRDefault="000D6F4A" w:rsidP="005A6F15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КРАСНОАРМЕЙСКОГО</w:t>
      </w:r>
      <w:r w:rsidR="005A6F15">
        <w:rPr>
          <w:b/>
          <w:sz w:val="28"/>
          <w:szCs w:val="28"/>
        </w:rPr>
        <w:t xml:space="preserve"> СЕЛЬСКОГО</w:t>
      </w:r>
      <w:r w:rsidR="005A6F15" w:rsidRPr="00E04C93">
        <w:rPr>
          <w:b/>
          <w:sz w:val="28"/>
          <w:szCs w:val="28"/>
        </w:rPr>
        <w:t xml:space="preserve"> ПОСЕЛЕНИЯ</w:t>
      </w:r>
    </w:p>
    <w:p w:rsidR="005A6F15" w:rsidRPr="00E04C93" w:rsidRDefault="005A6F15" w:rsidP="000D6F4A">
      <w:pPr>
        <w:autoSpaceDE w:val="0"/>
        <w:ind w:firstLine="540"/>
        <w:jc w:val="both"/>
        <w:rPr>
          <w:sz w:val="28"/>
          <w:szCs w:val="28"/>
        </w:rPr>
      </w:pPr>
      <w:r w:rsidRPr="00E04C93">
        <w:rPr>
          <w:sz w:val="28"/>
          <w:szCs w:val="28"/>
        </w:rPr>
        <w:t> </w:t>
      </w:r>
    </w:p>
    <w:tbl>
      <w:tblPr>
        <w:tblW w:w="15735" w:type="dxa"/>
        <w:tblInd w:w="-459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1"/>
        <w:gridCol w:w="3752"/>
        <w:gridCol w:w="1985"/>
        <w:gridCol w:w="3827"/>
        <w:gridCol w:w="1842"/>
        <w:gridCol w:w="1135"/>
        <w:gridCol w:w="1419"/>
        <w:gridCol w:w="6"/>
        <w:gridCol w:w="1268"/>
      </w:tblGrid>
      <w:tr w:rsidR="005A6F15" w:rsidRPr="00E04C93" w:rsidTr="00D43800">
        <w:trPr>
          <w:trHeight w:val="1247"/>
        </w:trPr>
        <w:tc>
          <w:tcPr>
            <w:tcW w:w="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E04C93" w:rsidRDefault="005A6F15" w:rsidP="00226BE9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№</w:t>
            </w:r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proofErr w:type="gramStart"/>
            <w:r w:rsidRPr="00E04C93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E04C93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3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E04C93" w:rsidRDefault="005A6F15" w:rsidP="00226BE9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Наименование</w:t>
            </w:r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муниципальной  услуги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E04C93" w:rsidRDefault="005A6F15" w:rsidP="00226BE9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Наименование органа, предоставляющего муниципальную услугу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E04C93" w:rsidRDefault="005A6F15" w:rsidP="000D6F4A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Нормативные правовые акты, регламентирующие предоставление муниципальной услуги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E04C93" w:rsidRDefault="005A6F15" w:rsidP="00226BE9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Категория заявителей</w:t>
            </w:r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E04C93" w:rsidRDefault="005A6F15" w:rsidP="00226BE9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Наличие</w:t>
            </w:r>
          </w:p>
          <w:p w:rsidR="005A6F15" w:rsidRPr="00E04C93" w:rsidRDefault="000D6F4A" w:rsidP="000D6F4A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E04C93">
              <w:rPr>
                <w:b/>
                <w:bCs/>
                <w:sz w:val="20"/>
                <w:szCs w:val="20"/>
              </w:rPr>
              <w:t>М</w:t>
            </w:r>
            <w:r w:rsidR="005A6F15" w:rsidRPr="00E04C93">
              <w:rPr>
                <w:b/>
                <w:bCs/>
                <w:sz w:val="20"/>
                <w:szCs w:val="20"/>
              </w:rPr>
              <w:t>уници</w:t>
            </w:r>
            <w:r>
              <w:rPr>
                <w:b/>
                <w:bCs/>
                <w:sz w:val="20"/>
                <w:szCs w:val="20"/>
              </w:rPr>
              <w:t>-</w:t>
            </w:r>
            <w:r w:rsidR="005A6F15" w:rsidRPr="00E04C93">
              <w:rPr>
                <w:b/>
                <w:bCs/>
                <w:sz w:val="20"/>
                <w:szCs w:val="20"/>
              </w:rPr>
              <w:t>пального</w:t>
            </w:r>
            <w:proofErr w:type="spellEnd"/>
            <w:proofErr w:type="gramEnd"/>
            <w:r w:rsidR="005A6F15" w:rsidRPr="00E04C93">
              <w:rPr>
                <w:b/>
                <w:bCs/>
                <w:sz w:val="20"/>
                <w:szCs w:val="20"/>
              </w:rPr>
              <w:t xml:space="preserve"> задания</w:t>
            </w:r>
          </w:p>
        </w:tc>
        <w:tc>
          <w:tcPr>
            <w:tcW w:w="14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E04C93" w:rsidRDefault="005A6F15" w:rsidP="00226BE9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Возможность</w:t>
            </w:r>
          </w:p>
          <w:p w:rsidR="005A6F15" w:rsidRPr="00E04C93" w:rsidRDefault="000D6F4A" w:rsidP="00226BE9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предоставления</w:t>
            </w:r>
            <w:r w:rsidR="005A6F15" w:rsidRPr="00E04C93">
              <w:rPr>
                <w:b/>
                <w:bCs/>
                <w:sz w:val="20"/>
                <w:szCs w:val="20"/>
              </w:rPr>
              <w:t xml:space="preserve"> услуги </w:t>
            </w:r>
            <w:proofErr w:type="gramStart"/>
            <w:r w:rsidR="005A6F15" w:rsidRPr="00E04C93">
              <w:rPr>
                <w:b/>
                <w:bCs/>
                <w:sz w:val="20"/>
                <w:szCs w:val="20"/>
              </w:rPr>
              <w:t>в</w:t>
            </w:r>
            <w:proofErr w:type="gramEnd"/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электронном</w:t>
            </w:r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proofErr w:type="gramStart"/>
            <w:r w:rsidRPr="00E04C93">
              <w:rPr>
                <w:b/>
                <w:bCs/>
                <w:sz w:val="20"/>
                <w:szCs w:val="20"/>
              </w:rPr>
              <w:t>виде</w:t>
            </w:r>
            <w:proofErr w:type="gramEnd"/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F4A" w:rsidRDefault="005A6F15" w:rsidP="00226BE9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 xml:space="preserve">Сведения о </w:t>
            </w:r>
            <w:proofErr w:type="spellStart"/>
            <w:r w:rsidRPr="00E04C93">
              <w:rPr>
                <w:b/>
                <w:bCs/>
                <w:sz w:val="20"/>
                <w:szCs w:val="20"/>
              </w:rPr>
              <w:t>возмезд</w:t>
            </w:r>
            <w:proofErr w:type="spellEnd"/>
            <w:r w:rsidR="000D6F4A">
              <w:rPr>
                <w:b/>
                <w:bCs/>
                <w:sz w:val="20"/>
                <w:szCs w:val="20"/>
              </w:rPr>
              <w:t>-</w:t>
            </w:r>
          </w:p>
          <w:p w:rsidR="005A6F15" w:rsidRPr="00E04C93" w:rsidRDefault="005A6F15" w:rsidP="00226BE9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E04C93">
              <w:rPr>
                <w:b/>
                <w:bCs/>
                <w:sz w:val="20"/>
                <w:szCs w:val="20"/>
              </w:rPr>
              <w:t>ности</w:t>
            </w:r>
            <w:proofErr w:type="spellEnd"/>
          </w:p>
          <w:p w:rsidR="005A6F15" w:rsidRPr="00E04C93" w:rsidRDefault="005A6F15" w:rsidP="000D6F4A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(безвозмездности) услуги</w:t>
            </w:r>
          </w:p>
        </w:tc>
      </w:tr>
      <w:tr w:rsidR="005A6F15" w:rsidRPr="00E04C93" w:rsidTr="00D43800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1</w:t>
            </w:r>
          </w:p>
        </w:tc>
        <w:tc>
          <w:tcPr>
            <w:tcW w:w="37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3800" w:rsidRDefault="00392C45" w:rsidP="000D6F4A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hyperlink r:id="rId4" w:history="1">
              <w:r w:rsidR="005A6F15" w:rsidRPr="00E04C93">
                <w:rPr>
                  <w:rStyle w:val="a3"/>
                  <w:sz w:val="20"/>
                  <w:szCs w:val="20"/>
                </w:rPr>
                <w:t>Присвоение</w:t>
              </w:r>
            </w:hyperlink>
            <w:r w:rsidR="000D6F4A">
              <w:t xml:space="preserve"> </w:t>
            </w:r>
            <w:r w:rsidR="005A6F15" w:rsidRPr="00E04C93">
              <w:rPr>
                <w:sz w:val="20"/>
                <w:szCs w:val="20"/>
              </w:rPr>
              <w:t>(уточнение)</w:t>
            </w:r>
            <w:r w:rsidR="000D6F4A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адресов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объектам</w:t>
            </w:r>
            <w:r w:rsidR="000D6F4A">
              <w:rPr>
                <w:sz w:val="20"/>
                <w:szCs w:val="20"/>
              </w:rPr>
              <w:t>     недвижимого  имущества </w:t>
            </w:r>
            <w:r w:rsidR="005A6F15" w:rsidRPr="00E04C93">
              <w:rPr>
                <w:sz w:val="20"/>
                <w:szCs w:val="20"/>
              </w:rPr>
              <w:t> </w:t>
            </w:r>
          </w:p>
          <w:p w:rsidR="005A6F15" w:rsidRPr="00E04C93" w:rsidRDefault="000D6F4A" w:rsidP="000D6F4A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Красноармейского</w:t>
            </w:r>
            <w:r w:rsidR="005A6F15">
              <w:rPr>
                <w:sz w:val="20"/>
                <w:szCs w:val="20"/>
              </w:rPr>
              <w:t xml:space="preserve"> сельского поселения</w:t>
            </w:r>
            <w:r w:rsidR="005A6F15" w:rsidRPr="00E04C93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Админ</w:t>
            </w:r>
            <w:r>
              <w:rPr>
                <w:sz w:val="20"/>
                <w:szCs w:val="20"/>
              </w:rPr>
              <w:t xml:space="preserve">истрация </w:t>
            </w:r>
            <w:r w:rsidR="000D6F4A">
              <w:rPr>
                <w:sz w:val="20"/>
                <w:szCs w:val="20"/>
              </w:rPr>
              <w:t>Красноармейского</w:t>
            </w:r>
            <w:r>
              <w:rPr>
                <w:sz w:val="20"/>
                <w:szCs w:val="20"/>
              </w:rPr>
              <w:t xml:space="preserve"> сельского</w:t>
            </w:r>
            <w:r w:rsidRPr="00E04C93">
              <w:rPr>
                <w:sz w:val="20"/>
                <w:szCs w:val="20"/>
              </w:rPr>
              <w:t xml:space="preserve"> поселения</w:t>
            </w:r>
          </w:p>
        </w:tc>
        <w:tc>
          <w:tcPr>
            <w:tcW w:w="382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0D6F4A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Федеральный  закон от  6.10.2003   N 131-ФЗ «Об  общих принципах организации местного самоуправления в РФ»; Федеральный </w:t>
            </w:r>
            <w:hyperlink r:id="rId5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0D6F4A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1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27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D43800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2</w:t>
            </w:r>
          </w:p>
        </w:tc>
        <w:tc>
          <w:tcPr>
            <w:tcW w:w="37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392C4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hyperlink r:id="rId6" w:history="1">
              <w:r w:rsidR="005A6F15" w:rsidRPr="00E04C93">
                <w:rPr>
                  <w:rStyle w:val="a3"/>
                  <w:sz w:val="20"/>
                  <w:szCs w:val="20"/>
                </w:rPr>
                <w:t>Установление</w:t>
              </w:r>
            </w:hyperlink>
            <w:r w:rsidR="005A6F15">
              <w:t xml:space="preserve"> </w:t>
            </w:r>
            <w:r w:rsidR="005A6F15" w:rsidRPr="00E04C93">
              <w:rPr>
                <w:sz w:val="20"/>
                <w:szCs w:val="20"/>
              </w:rPr>
              <w:t>и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выплата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пенсии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за выслугу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лет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муниципальным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служащим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0D6F4A">
              <w:rPr>
                <w:sz w:val="20"/>
                <w:szCs w:val="20"/>
              </w:rPr>
              <w:t>Красноармейского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82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0D6F4A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Федеральный  закон от  6.10.2003   N 131-ФЗ «Об  общих принципах организации местного самоуправления в РФ»; Федеральный </w:t>
            </w:r>
            <w:hyperlink r:id="rId7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0D6F4A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Муниципальные</w:t>
            </w:r>
            <w:r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служащие</w:t>
            </w:r>
            <w:r>
              <w:rPr>
                <w:sz w:val="20"/>
                <w:szCs w:val="20"/>
              </w:rPr>
              <w:t xml:space="preserve"> о</w:t>
            </w:r>
            <w:r w:rsidRPr="00E04C93">
              <w:rPr>
                <w:sz w:val="20"/>
                <w:szCs w:val="20"/>
              </w:rPr>
              <w:t>рганов</w:t>
            </w:r>
            <w:r>
              <w:rPr>
                <w:sz w:val="20"/>
                <w:szCs w:val="20"/>
              </w:rPr>
              <w:t xml:space="preserve"> м</w:t>
            </w:r>
            <w:r w:rsidRPr="00E04C93">
              <w:rPr>
                <w:sz w:val="20"/>
                <w:szCs w:val="20"/>
              </w:rPr>
              <w:t>естного </w:t>
            </w:r>
          </w:p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E04C93">
              <w:rPr>
                <w:sz w:val="20"/>
                <w:szCs w:val="20"/>
              </w:rPr>
              <w:t>амоупр</w:t>
            </w:r>
            <w:r>
              <w:rPr>
                <w:sz w:val="20"/>
                <w:szCs w:val="20"/>
              </w:rPr>
              <w:t>а</w:t>
            </w:r>
            <w:r w:rsidRPr="00E04C93">
              <w:rPr>
                <w:sz w:val="20"/>
                <w:szCs w:val="20"/>
              </w:rPr>
              <w:t>вления</w:t>
            </w:r>
            <w:r w:rsidRPr="00E04C93">
              <w:rPr>
                <w:sz w:val="20"/>
                <w:szCs w:val="20"/>
              </w:rPr>
              <w:br/>
            </w:r>
            <w:r w:rsidR="000D6F4A">
              <w:rPr>
                <w:sz w:val="20"/>
                <w:szCs w:val="20"/>
              </w:rPr>
              <w:t>Красноармейского</w:t>
            </w:r>
            <w:r>
              <w:rPr>
                <w:sz w:val="20"/>
                <w:szCs w:val="20"/>
              </w:rPr>
              <w:t xml:space="preserve"> сельского</w:t>
            </w:r>
            <w:r w:rsidRPr="00E04C93">
              <w:rPr>
                <w:sz w:val="20"/>
                <w:szCs w:val="20"/>
              </w:rPr>
              <w:t xml:space="preserve"> поселения</w:t>
            </w:r>
          </w:p>
        </w:tc>
        <w:tc>
          <w:tcPr>
            <w:tcW w:w="11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27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D43800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3</w:t>
            </w:r>
          </w:p>
        </w:tc>
        <w:tc>
          <w:tcPr>
            <w:tcW w:w="3752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Рассмотрение  обращений</w:t>
            </w:r>
            <w:r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граждан      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0D6F4A">
              <w:rPr>
                <w:sz w:val="20"/>
                <w:szCs w:val="20"/>
              </w:rPr>
              <w:t>Красноармейского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827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0D6F4A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Федеральный  закон от  6.10.2003   N 131-ФЗ «Об  общих принципах организации местного самоуправления в РФ»; Федеральный </w:t>
            </w:r>
            <w:hyperlink r:id="rId8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0D6F4A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  <w:r>
              <w:rPr>
                <w:sz w:val="20"/>
                <w:szCs w:val="20"/>
              </w:rPr>
              <w:t xml:space="preserve">, </w:t>
            </w:r>
            <w:r w:rsidRPr="00B40CE4">
              <w:rPr>
                <w:sz w:val="20"/>
                <w:szCs w:val="20"/>
              </w:rPr>
              <w:t>Федеральный закон от 02.05.2006 г. № 59-ФЗ « О порядке рассмотрения обращений граждан Российской Федерации»;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135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274" w:type="dxa"/>
            <w:gridSpan w:val="2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D43800">
        <w:trPr>
          <w:trHeight w:val="326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4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392C4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hyperlink r:id="rId9" w:history="1">
              <w:r w:rsidR="005A6F15" w:rsidRPr="00E04C93">
                <w:rPr>
                  <w:rStyle w:val="a3"/>
                  <w:sz w:val="20"/>
                  <w:szCs w:val="20"/>
                </w:rPr>
                <w:t>Предоставление</w:t>
              </w:r>
            </w:hyperlink>
            <w:r w:rsidR="005A6F15" w:rsidRPr="00E04C93">
              <w:rPr>
                <w:sz w:val="20"/>
                <w:szCs w:val="20"/>
              </w:rPr>
              <w:t>:</w:t>
            </w:r>
            <w:r w:rsidR="005A6F15" w:rsidRPr="00E04C93">
              <w:rPr>
                <w:sz w:val="20"/>
                <w:szCs w:val="20"/>
              </w:rPr>
              <w:br/>
              <w:t>справок (о составе</w:t>
            </w:r>
            <w:r w:rsidR="005A6F15">
              <w:rPr>
                <w:sz w:val="20"/>
                <w:szCs w:val="20"/>
              </w:rPr>
              <w:t xml:space="preserve"> с</w:t>
            </w:r>
            <w:r w:rsidR="005A6F15" w:rsidRPr="00E04C93">
              <w:rPr>
                <w:sz w:val="20"/>
                <w:szCs w:val="20"/>
              </w:rPr>
              <w:t>емьи,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о наличии ЛПХ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о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наличии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поголовья в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ЛПХ, о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регистрации, с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места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жительства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умершего, о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наследниках,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об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иждивении, о  </w:t>
            </w:r>
            <w:r w:rsidR="005A6F15">
              <w:rPr>
                <w:sz w:val="20"/>
                <w:szCs w:val="20"/>
              </w:rPr>
              <w:t>п</w:t>
            </w:r>
            <w:r w:rsidR="005A6F15" w:rsidRPr="00E04C93">
              <w:rPr>
                <w:sz w:val="20"/>
                <w:szCs w:val="20"/>
              </w:rPr>
              <w:t>роживании до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дня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регистрации и иных  справок)</w:t>
            </w:r>
            <w:proofErr w:type="gramStart"/>
            <w:r w:rsidR="005A6F15" w:rsidRPr="00E04C93">
              <w:rPr>
                <w:sz w:val="20"/>
                <w:szCs w:val="20"/>
              </w:rPr>
              <w:t>,в</w:t>
            </w:r>
            <w:proofErr w:type="gramEnd"/>
            <w:r w:rsidR="005A6F15" w:rsidRPr="00E04C93">
              <w:rPr>
                <w:sz w:val="20"/>
                <w:szCs w:val="20"/>
              </w:rPr>
              <w:t xml:space="preserve">ыписок ( из домовой книги, из </w:t>
            </w:r>
            <w:proofErr w:type="spellStart"/>
            <w:r w:rsidR="005A6F15" w:rsidRPr="00E04C93">
              <w:rPr>
                <w:sz w:val="20"/>
                <w:szCs w:val="20"/>
              </w:rPr>
              <w:t>похозяйственной</w:t>
            </w:r>
            <w:proofErr w:type="spellEnd"/>
            <w:r w:rsidR="005A6F15" w:rsidRPr="00E04C93">
              <w:rPr>
                <w:sz w:val="20"/>
                <w:szCs w:val="20"/>
              </w:rPr>
              <w:t xml:space="preserve"> книги и т.д.), характеристик, документов для оформления субси</w:t>
            </w:r>
            <w:r w:rsidR="005A6F15">
              <w:rPr>
                <w:sz w:val="20"/>
                <w:szCs w:val="20"/>
              </w:rPr>
              <w:t>д</w:t>
            </w:r>
            <w:r w:rsidR="005A6F15" w:rsidRPr="00E04C93">
              <w:rPr>
                <w:sz w:val="20"/>
                <w:szCs w:val="20"/>
              </w:rPr>
              <w:t>ий, льгот,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 xml:space="preserve">копий </w:t>
            </w:r>
            <w:r w:rsidR="005A6F15" w:rsidRPr="00E04C93">
              <w:rPr>
                <w:sz w:val="20"/>
                <w:szCs w:val="20"/>
              </w:rPr>
              <w:lastRenderedPageBreak/>
              <w:t>правовых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актов органов местного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самоуправления</w:t>
            </w:r>
            <w:r w:rsidR="005A6F15" w:rsidRPr="00E04C93">
              <w:rPr>
                <w:sz w:val="20"/>
                <w:szCs w:val="20"/>
              </w:rPr>
              <w:br/>
            </w:r>
            <w:r w:rsidR="000D6F4A">
              <w:rPr>
                <w:sz w:val="20"/>
                <w:szCs w:val="20"/>
              </w:rPr>
              <w:t>Красноармейского</w:t>
            </w:r>
            <w:r w:rsidR="005A6F15">
              <w:rPr>
                <w:sz w:val="20"/>
                <w:szCs w:val="20"/>
              </w:rPr>
              <w:t xml:space="preserve"> сельского поселения</w:t>
            </w:r>
            <w:r w:rsidR="005A6F15" w:rsidRPr="00E04C93">
              <w:rPr>
                <w:sz w:val="20"/>
                <w:szCs w:val="20"/>
              </w:rPr>
              <w:t>   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 xml:space="preserve">Администрация </w:t>
            </w:r>
            <w:r w:rsidR="000D6F4A">
              <w:rPr>
                <w:sz w:val="20"/>
                <w:szCs w:val="20"/>
              </w:rPr>
              <w:t>Красноармейского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0D6F4A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Федеральный  закон от  6.10.2003   N 131-ФЗ «Об  общих принципах организации местного самоуправления в РФ»; Федеральный </w:t>
            </w:r>
            <w:hyperlink r:id="rId10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0D6F4A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D43800">
        <w:trPr>
          <w:trHeight w:val="326"/>
        </w:trPr>
        <w:tc>
          <w:tcPr>
            <w:tcW w:w="5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Обеспечение первичных мер пожарной безопасности в границах населённых пунктов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0D6F4A">
              <w:rPr>
                <w:sz w:val="20"/>
                <w:szCs w:val="20"/>
              </w:rPr>
              <w:t>Красноармейского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0D6F4A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Федеральный  закон от  6.10.2003   N 131-ФЗ «Об  общих принципах организации местного самоуправления в РФ»; Федеральный </w:t>
            </w:r>
            <w:hyperlink r:id="rId11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0D6F4A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D43800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Организация сбора и вывоза бытовых отходов и мусора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0D6F4A">
              <w:rPr>
                <w:sz w:val="20"/>
                <w:szCs w:val="20"/>
              </w:rPr>
              <w:t>Красноармейского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82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0D6F4A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Федеральный  закон от  6.10.2003   N 131-ФЗ «Об  общих принципах организации местного самоуправления в РФ»; Федеральный </w:t>
            </w:r>
            <w:hyperlink r:id="rId12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0D6F4A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1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27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D43800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7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Владение, пользование и распоряжение </w:t>
            </w:r>
            <w:proofErr w:type="gramStart"/>
            <w:r w:rsidRPr="00E04C93">
              <w:rPr>
                <w:sz w:val="20"/>
                <w:szCs w:val="20"/>
              </w:rPr>
              <w:t>имуществом</w:t>
            </w:r>
            <w:proofErr w:type="gramEnd"/>
            <w:r w:rsidRPr="00E04C93">
              <w:rPr>
                <w:sz w:val="20"/>
                <w:szCs w:val="20"/>
              </w:rPr>
              <w:t xml:space="preserve"> находящимся в муниципальной собственности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0D6F4A">
              <w:rPr>
                <w:sz w:val="20"/>
                <w:szCs w:val="20"/>
              </w:rPr>
              <w:t>Красноармейского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82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0D6F4A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Федеральный  закон от  6.10.2003   N 131-ФЗ «Об  общих принципах организации местного самоуправления в РФ»; Федеральный </w:t>
            </w:r>
            <w:hyperlink r:id="rId13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0D6F4A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1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27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D43800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7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жилых помещений по договорам социального найма гражданам, состоявшим на учете в качестве нуждающихся в жилых помещениях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0D6F4A">
              <w:rPr>
                <w:sz w:val="20"/>
                <w:szCs w:val="20"/>
              </w:rPr>
              <w:t>Красноармейского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82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0D6F4A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Федеральный  закон от  6.10.2003   N 131-ФЗ «Об общих принципах организации местного самоуправления в РФ»; Федеральный </w:t>
            </w:r>
            <w:hyperlink r:id="rId14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0D6F4A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1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27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D43800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7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Прием заявлений, документов, а также постановка граждан на учет в качестве нуждающихся в жилых помещениях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0D6F4A">
              <w:rPr>
                <w:sz w:val="20"/>
                <w:szCs w:val="20"/>
              </w:rPr>
              <w:t>Красноармейского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82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0D6F4A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Федеральный  закон от  6.10.2003   N 131-ФЗ «Об  общих принципах организации местного самоуправления в РФ»; Федеральный </w:t>
            </w:r>
            <w:hyperlink r:id="rId15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0D6F4A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1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27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D43800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7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информации об объектах недвижимого имущества, находящихся в муниципальной собственности и предназначенных для сдачи в аренду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0D6F4A">
              <w:rPr>
                <w:sz w:val="20"/>
                <w:szCs w:val="20"/>
              </w:rPr>
              <w:t>Красноармейского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82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0D6F4A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</w:t>
            </w:r>
            <w:r w:rsidR="000D6F4A">
              <w:rPr>
                <w:sz w:val="20"/>
                <w:szCs w:val="20"/>
              </w:rPr>
              <w:t>он от  6.10.2003   N 131-ФЗ «Об</w:t>
            </w:r>
            <w:r w:rsidRPr="00E04C93">
              <w:rPr>
                <w:sz w:val="20"/>
                <w:szCs w:val="20"/>
              </w:rPr>
              <w:t xml:space="preserve"> общих принципах организации местного самоуправления в РФ»; Федеральный </w:t>
            </w:r>
            <w:hyperlink r:id="rId16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0D6F4A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организации предоставления</w:t>
            </w:r>
            <w:r w:rsidRPr="00E04C93">
              <w:rPr>
                <w:sz w:val="20"/>
                <w:szCs w:val="20"/>
              </w:rPr>
              <w:br/>
              <w:t xml:space="preserve">государственных и муниципальных </w:t>
            </w:r>
            <w:r w:rsidRPr="00E04C93">
              <w:rPr>
                <w:sz w:val="20"/>
                <w:szCs w:val="20"/>
              </w:rPr>
              <w:lastRenderedPageBreak/>
              <w:t>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1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27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D43800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37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выписок из реестра муниципального имущества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0D6F4A">
              <w:rPr>
                <w:sz w:val="20"/>
                <w:szCs w:val="20"/>
              </w:rPr>
              <w:t>Красноармейского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82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0D6F4A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</w:t>
            </w:r>
            <w:r w:rsidR="000D6F4A">
              <w:rPr>
                <w:sz w:val="20"/>
                <w:szCs w:val="20"/>
              </w:rPr>
              <w:t xml:space="preserve">кон от  6.10.2003   N 131-ФЗ «Об </w:t>
            </w:r>
            <w:r w:rsidRPr="00E04C93">
              <w:rPr>
                <w:sz w:val="20"/>
                <w:szCs w:val="20"/>
              </w:rPr>
              <w:t xml:space="preserve">общих принципах организации местного самоуправления в РФ»; Федеральный </w:t>
            </w:r>
            <w:hyperlink r:id="rId17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0D6F4A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1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27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D43800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7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в аренду, безвозмездное пользование, согласование передачи в субаренду имущества, находящегося в муниципальной собственности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0D6F4A">
              <w:rPr>
                <w:sz w:val="20"/>
                <w:szCs w:val="20"/>
              </w:rPr>
              <w:t>Красноармейского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82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0D6F4A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Федеральный  закон от  6.10.2003   N 131-ФЗ «Об  общих принципах организации местного самоуправления в РФ»; Федеральный </w:t>
            </w:r>
            <w:hyperlink r:id="rId18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0D6F4A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1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27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D43800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7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Подготовка и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0D6F4A">
              <w:rPr>
                <w:sz w:val="20"/>
                <w:szCs w:val="20"/>
              </w:rPr>
              <w:t>Красноармейского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82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0D6F4A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Федеральный  закон от  6.10.2003   N 131-ФЗ «Об  общих принципах организации местного самоуправления в РФ»; Федеральный </w:t>
            </w:r>
            <w:hyperlink r:id="rId19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0D6F4A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1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27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D43800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3752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информации об очередности предоставления жилых помещений на условиях социального найма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0D6F4A">
              <w:rPr>
                <w:sz w:val="20"/>
                <w:szCs w:val="20"/>
              </w:rPr>
              <w:t>Красноармейского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827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0D6F4A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</w:t>
            </w:r>
            <w:r w:rsidR="000D6F4A">
              <w:rPr>
                <w:sz w:val="20"/>
                <w:szCs w:val="20"/>
              </w:rPr>
              <w:t xml:space="preserve">он от  6.10.2003   N 131-ФЗ «Об </w:t>
            </w:r>
            <w:r w:rsidRPr="00E04C93">
              <w:rPr>
                <w:sz w:val="20"/>
                <w:szCs w:val="20"/>
              </w:rPr>
              <w:t xml:space="preserve">общих принципах организации местного самоуправления в РФ»; Федеральный </w:t>
            </w:r>
            <w:hyperlink r:id="rId20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0D6F4A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135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274" w:type="dxa"/>
            <w:gridSpan w:val="2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D43800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Передача приватизированных жилых помещений в муниципальную собственность (</w:t>
            </w:r>
            <w:proofErr w:type="spellStart"/>
            <w:r w:rsidRPr="00E04C93">
              <w:rPr>
                <w:sz w:val="20"/>
                <w:szCs w:val="20"/>
              </w:rPr>
              <w:t>деприватизацию</w:t>
            </w:r>
            <w:proofErr w:type="spellEnd"/>
            <w:r w:rsidRPr="00E04C93">
              <w:rPr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0D6F4A">
              <w:rPr>
                <w:sz w:val="20"/>
                <w:szCs w:val="20"/>
              </w:rPr>
              <w:t>Красноармейского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0D6F4A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</w:t>
            </w:r>
            <w:r w:rsidR="000D6F4A"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 xml:space="preserve">общих принципах организации местного самоуправления в РФ»; Федеральный </w:t>
            </w:r>
            <w:hyperlink r:id="rId21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0D6F4A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Физические лица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D43800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Согласование переустройства и (или) перепланировки жилого помещения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0D6F4A">
              <w:rPr>
                <w:sz w:val="20"/>
                <w:szCs w:val="20"/>
              </w:rPr>
              <w:t>Красноармейского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0D6F4A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Федеральный  закон от  6.10.2003   N 131-ФЗ «Об  общих принципах организации местного самоуправления в РФ»; Федеральный </w:t>
            </w:r>
            <w:hyperlink r:id="rId22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0D6F4A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D43800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37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Перевод жилого (нежилого) помещения в нежилое (жилое) помещение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0D6F4A">
              <w:rPr>
                <w:sz w:val="20"/>
                <w:szCs w:val="20"/>
              </w:rPr>
              <w:t>Красноармейского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>сельского поселения</w:t>
            </w:r>
          </w:p>
        </w:tc>
        <w:tc>
          <w:tcPr>
            <w:tcW w:w="382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0D6F4A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Федеральный  закон от  6.10.2003   N 131-ФЗ «Об  общих принципах организации</w:t>
            </w:r>
            <w:r w:rsidR="000D6F4A"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lastRenderedPageBreak/>
              <w:t xml:space="preserve">местного самоуправления в РФ»; Федеральный </w:t>
            </w:r>
            <w:hyperlink r:id="rId23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0D6F4A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Физические лица</w:t>
            </w:r>
          </w:p>
        </w:tc>
        <w:tc>
          <w:tcPr>
            <w:tcW w:w="11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27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D43800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3752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письменных разъяснений налогоплательщикам и налоговым агентам по вопросам применения муниципальных нормативных правовых актов о местных налогах и сборах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0D6F4A">
              <w:rPr>
                <w:sz w:val="20"/>
                <w:szCs w:val="20"/>
              </w:rPr>
              <w:t>Красноармейского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827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0D6F4A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Федеральный  закон от  6.10.2003   N 131-ФЗ «Об  общих принципах организации местного самоуправления в РФ»; Федеральный </w:t>
            </w:r>
            <w:hyperlink r:id="rId24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>
              <w:rPr>
                <w:rStyle w:val="a3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  <w:r>
              <w:rPr>
                <w:sz w:val="20"/>
                <w:szCs w:val="20"/>
              </w:rPr>
              <w:t>,</w:t>
            </w:r>
          </w:p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юридические лица, индивидуальные предприниматели, организации</w:t>
            </w:r>
          </w:p>
        </w:tc>
        <w:tc>
          <w:tcPr>
            <w:tcW w:w="1135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274" w:type="dxa"/>
            <w:gridSpan w:val="2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D43800">
        <w:trPr>
          <w:trHeight w:val="326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Предоставление участка земли для погребения умершего на территории </w:t>
            </w:r>
            <w:r w:rsidR="000D6F4A">
              <w:rPr>
                <w:sz w:val="20"/>
                <w:szCs w:val="20"/>
              </w:rPr>
              <w:t>Красноармейского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0D6F4A">
              <w:rPr>
                <w:sz w:val="20"/>
                <w:szCs w:val="20"/>
              </w:rPr>
              <w:t>Красноармейского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D43800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proofErr w:type="gramStart"/>
            <w:r w:rsidRPr="00E04C93">
              <w:rPr>
                <w:sz w:val="20"/>
                <w:szCs w:val="20"/>
              </w:rPr>
              <w:t xml:space="preserve">Федеральный  закон от  6.10.2003   N 131-ФЗ «Об  общих принципах организации местного самоуправления в РФ»; Федеральный </w:t>
            </w:r>
            <w:hyperlink r:id="rId25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0D6F4A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организации предоставления</w:t>
            </w:r>
            <w:r w:rsidRPr="00E04C93">
              <w:rPr>
                <w:sz w:val="20"/>
                <w:szCs w:val="20"/>
              </w:rPr>
              <w:br/>
              <w:t xml:space="preserve">государственных и муниципальных услуг» Федеральный  закон от  6.10.2003   N 131-ФЗ «Об  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6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0D6F4A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</w:tbl>
    <w:p w:rsidR="001937FB" w:rsidRDefault="001937FB">
      <w:bookmarkStart w:id="0" w:name="_GoBack"/>
      <w:bookmarkEnd w:id="0"/>
    </w:p>
    <w:sectPr w:rsidR="001937FB" w:rsidSect="000D6F4A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6F15"/>
    <w:rsid w:val="000D6F4A"/>
    <w:rsid w:val="00165068"/>
    <w:rsid w:val="001937FB"/>
    <w:rsid w:val="00392C45"/>
    <w:rsid w:val="005A6F15"/>
    <w:rsid w:val="00AB41F9"/>
    <w:rsid w:val="00D438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5A6F1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6F15"/>
    <w:rPr>
      <w:strike w:val="0"/>
      <w:dstrike w:val="0"/>
      <w:color w:val="0000FF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5A6F1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6F15"/>
    <w:rPr>
      <w:strike w:val="0"/>
      <w:dstrike w:val="0"/>
      <w:color w:val="0000FF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AAA39D753238B15822CA75DC007CF3B64CF49B91400A95F0AD9A3E8F3N9rBH" TargetMode="External"/><Relationship Id="rId13" Type="http://schemas.openxmlformats.org/officeDocument/2006/relationships/hyperlink" Target="consultantplus://offline/ref=9AAA39D753238B15822CA75DC007CF3B64CF49B91400A95F0AD9A3E8F3N9rBH" TargetMode="External"/><Relationship Id="rId18" Type="http://schemas.openxmlformats.org/officeDocument/2006/relationships/hyperlink" Target="consultantplus://offline/ref=9AAA39D753238B15822CA75DC007CF3B64CF49B91400A95F0AD9A3E8F3N9rBH" TargetMode="External"/><Relationship Id="rId26" Type="http://schemas.openxmlformats.org/officeDocument/2006/relationships/hyperlink" Target="consultantplus://offline/ref=9AAA39D753238B15822CA75DC007CF3B64CF49B91400A95F0AD9A3E8F3N9rBH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9AAA39D753238B15822CA75DC007CF3B64CF49B91400A95F0AD9A3E8F3N9rBH" TargetMode="External"/><Relationship Id="rId7" Type="http://schemas.openxmlformats.org/officeDocument/2006/relationships/hyperlink" Target="consultantplus://offline/ref=9AAA39D753238B15822CA75DC007CF3B64CF49B91400A95F0AD9A3E8F3N9rBH" TargetMode="External"/><Relationship Id="rId12" Type="http://schemas.openxmlformats.org/officeDocument/2006/relationships/hyperlink" Target="consultantplus://offline/ref=9AAA39D753238B15822CA75DC007CF3B64CF49B91400A95F0AD9A3E8F3N9rBH" TargetMode="External"/><Relationship Id="rId17" Type="http://schemas.openxmlformats.org/officeDocument/2006/relationships/hyperlink" Target="consultantplus://offline/ref=9AAA39D753238B15822CA75DC007CF3B64CF49B91400A95F0AD9A3E8F3N9rBH" TargetMode="External"/><Relationship Id="rId25" Type="http://schemas.openxmlformats.org/officeDocument/2006/relationships/hyperlink" Target="consultantplus://offline/ref=9AAA39D753238B15822CA75DC007CF3B64CF49B91400A95F0AD9A3E8F3N9rBH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9AAA39D753238B15822CA75DC007CF3B64CF49B91400A95F0AD9A3E8F3N9rBH" TargetMode="External"/><Relationship Id="rId20" Type="http://schemas.openxmlformats.org/officeDocument/2006/relationships/hyperlink" Target="consultantplus://offline/ref=9AAA39D753238B15822CA75DC007CF3B64CF49B91400A95F0AD9A3E8F3N9rBH" TargetMode="External"/><Relationship Id="rId29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AAA39D753238B15822CB950D66B923761C013B21902AA0E5286F8B5A49246745EC35F370C9AF056C67C8DN2r4H" TargetMode="External"/><Relationship Id="rId11" Type="http://schemas.openxmlformats.org/officeDocument/2006/relationships/hyperlink" Target="consultantplus://offline/ref=9AAA39D753238B15822CA75DC007CF3B64CF49B91400A95F0AD9A3E8F3N9rBH" TargetMode="External"/><Relationship Id="rId24" Type="http://schemas.openxmlformats.org/officeDocument/2006/relationships/hyperlink" Target="consultantplus://offline/ref=9AAA39D753238B15822CA75DC007CF3B64CF49B91400A95F0AD9A3E8F3N9rBH" TargetMode="External"/><Relationship Id="rId5" Type="http://schemas.openxmlformats.org/officeDocument/2006/relationships/hyperlink" Target="consultantplus://offline/ref=9AAA39D753238B15822CA75DC007CF3B64CF49B91400A95F0AD9A3E8F3N9rBH" TargetMode="External"/><Relationship Id="rId15" Type="http://schemas.openxmlformats.org/officeDocument/2006/relationships/hyperlink" Target="consultantplus://offline/ref=9AAA39D753238B15822CA75DC007CF3B64CF49B91400A95F0AD9A3E8F3N9rBH" TargetMode="External"/><Relationship Id="rId23" Type="http://schemas.openxmlformats.org/officeDocument/2006/relationships/hyperlink" Target="consultantplus://offline/ref=9AAA39D753238B15822CA75DC007CF3B64CF49B91400A95F0AD9A3E8F3N9rBH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9AAA39D753238B15822CA75DC007CF3B64CF49B91400A95F0AD9A3E8F3N9rBH" TargetMode="External"/><Relationship Id="rId19" Type="http://schemas.openxmlformats.org/officeDocument/2006/relationships/hyperlink" Target="consultantplus://offline/ref=9AAA39D753238B15822CA75DC007CF3B64CF49B91400A95F0AD9A3E8F3N9rBH" TargetMode="External"/><Relationship Id="rId4" Type="http://schemas.openxmlformats.org/officeDocument/2006/relationships/hyperlink" Target="consultantplus://offline/ref=9AAA39D753238B15822CB950D66B923761C013B21902AA0C5386F8B5A49246745EC35F370C9AF056C67C8CN2rDH" TargetMode="External"/><Relationship Id="rId9" Type="http://schemas.openxmlformats.org/officeDocument/2006/relationships/hyperlink" Target="consultantplus://offline/ref=9AAA39D753238B15822CB950D66B923761C013B21902AA0E5386F8B5A49246745EC35F370C9AF056C67C8DN2r4H" TargetMode="External"/><Relationship Id="rId14" Type="http://schemas.openxmlformats.org/officeDocument/2006/relationships/hyperlink" Target="consultantplus://offline/ref=9AAA39D753238B15822CA75DC007CF3B64CF49B91400A95F0AD9A3E8F3N9rBH" TargetMode="External"/><Relationship Id="rId22" Type="http://schemas.openxmlformats.org/officeDocument/2006/relationships/hyperlink" Target="consultantplus://offline/ref=9AAA39D753238B15822CA75DC007CF3B64CF49B91400A95F0AD9A3E8F3N9rBH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1801</Words>
  <Characters>10267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Давыдкина Ксюша</cp:lastModifiedBy>
  <cp:revision>3</cp:revision>
  <dcterms:created xsi:type="dcterms:W3CDTF">2022-12-16T07:26:00Z</dcterms:created>
  <dcterms:modified xsi:type="dcterms:W3CDTF">2022-12-16T10:37:00Z</dcterms:modified>
</cp:coreProperties>
</file>