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DEE" w:rsidRPr="004C126F" w:rsidRDefault="00D86DEE" w:rsidP="00D86DEE">
      <w:pPr>
        <w:spacing w:after="0" w:line="240" w:lineRule="auto"/>
        <w:jc w:val="center"/>
        <w:rPr>
          <w:rFonts w:ascii="Times New Roman" w:eastAsia="Calibri" w:hAnsi="Times New Roman"/>
          <w:bCs/>
          <w:sz w:val="28"/>
          <w:szCs w:val="28"/>
        </w:rPr>
      </w:pPr>
      <w:r w:rsidRPr="004C126F">
        <w:rPr>
          <w:rFonts w:ascii="Times New Roman" w:eastAsia="Calibri" w:hAnsi="Times New Roman"/>
          <w:bCs/>
          <w:sz w:val="28"/>
          <w:szCs w:val="28"/>
        </w:rPr>
        <w:t xml:space="preserve">АДМИНИСТРАЦИЯ </w:t>
      </w:r>
      <w:r w:rsidR="00E03BBF" w:rsidRPr="004C126F">
        <w:rPr>
          <w:rFonts w:ascii="Times New Roman" w:eastAsia="Calibri" w:hAnsi="Times New Roman"/>
          <w:bCs/>
          <w:sz w:val="28"/>
          <w:szCs w:val="28"/>
        </w:rPr>
        <w:t xml:space="preserve">  </w:t>
      </w:r>
    </w:p>
    <w:p w:rsidR="00D86DEE" w:rsidRPr="004C126F" w:rsidRDefault="00D86DEE" w:rsidP="00D86DEE">
      <w:pPr>
        <w:spacing w:after="0" w:line="240" w:lineRule="auto"/>
        <w:jc w:val="center"/>
        <w:rPr>
          <w:rFonts w:ascii="Times New Roman" w:eastAsia="Calibri" w:hAnsi="Times New Roman"/>
          <w:bCs/>
          <w:sz w:val="28"/>
          <w:szCs w:val="28"/>
        </w:rPr>
      </w:pPr>
      <w:r w:rsidRPr="004C126F">
        <w:rPr>
          <w:rFonts w:ascii="Times New Roman" w:eastAsia="Calibri" w:hAnsi="Times New Roman"/>
          <w:bCs/>
          <w:sz w:val="28"/>
          <w:szCs w:val="28"/>
        </w:rPr>
        <w:t xml:space="preserve">ТОРБЕЕВСКОГО МУНИЦИПАЛЬНОГО РАЙОНА </w:t>
      </w:r>
    </w:p>
    <w:p w:rsidR="00D86DEE" w:rsidRPr="004C126F" w:rsidRDefault="00D86DEE" w:rsidP="00D86DE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126F">
        <w:rPr>
          <w:rFonts w:ascii="Times New Roman" w:eastAsia="Calibri" w:hAnsi="Times New Roman"/>
          <w:sz w:val="28"/>
          <w:szCs w:val="28"/>
        </w:rPr>
        <w:t>РЕСПУБЛИКИ МОРДОВИЯ</w:t>
      </w:r>
    </w:p>
    <w:p w:rsidR="00D86DEE" w:rsidRPr="00C377D9" w:rsidRDefault="00D86DEE" w:rsidP="00D86D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86DEE" w:rsidRDefault="00BD689F" w:rsidP="00AB418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РАСПОРЯЖЕНИЕ</w:t>
      </w:r>
      <w:r w:rsidR="00D86DEE">
        <w:rPr>
          <w:rFonts w:ascii="Times New Roman" w:hAnsi="Times New Roman"/>
          <w:sz w:val="28"/>
          <w:szCs w:val="28"/>
        </w:rPr>
        <w:t xml:space="preserve"> </w:t>
      </w:r>
    </w:p>
    <w:p w:rsidR="000B5C40" w:rsidRPr="00D02895" w:rsidRDefault="00D02895" w:rsidP="00AB418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</w:t>
      </w:r>
      <w:r w:rsidRPr="00D02895">
        <w:rPr>
          <w:rFonts w:ascii="Times New Roman" w:hAnsi="Times New Roman"/>
          <w:b/>
          <w:sz w:val="28"/>
          <w:szCs w:val="28"/>
        </w:rPr>
        <w:t xml:space="preserve">                   </w:t>
      </w:r>
    </w:p>
    <w:p w:rsidR="00D86DEE" w:rsidRDefault="004C126F" w:rsidP="004C12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15.12.2022 Г. </w:t>
      </w:r>
      <w:r w:rsidRPr="0063142C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 507</w:t>
      </w:r>
    </w:p>
    <w:p w:rsidR="00D86DEE" w:rsidRDefault="00D86DEE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BD689F" w:rsidRDefault="00BD689F" w:rsidP="00BD689F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4C126F" w:rsidRDefault="004C126F" w:rsidP="001640E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 w:rsidRPr="00BD689F">
        <w:rPr>
          <w:rFonts w:ascii="Times New Roman" w:hAnsi="Times New Roman"/>
          <w:sz w:val="28"/>
          <w:szCs w:val="28"/>
        </w:rPr>
        <w:t>ОБ УТВЕРЖДЕНИИ ПРОГРАММЫ</w:t>
      </w:r>
      <w:r>
        <w:rPr>
          <w:rFonts w:ascii="Times New Roman" w:hAnsi="Times New Roman"/>
          <w:sz w:val="28"/>
          <w:szCs w:val="28"/>
        </w:rPr>
        <w:t xml:space="preserve"> ПЕРСОНИФИЦИРОВАННОГО ФИНАНСИРОВАНИЯ ДОПОЛНИТЕЛЬНОГО ОБРАЗОВАНИЯ ДЕТЕЙ </w:t>
      </w:r>
    </w:p>
    <w:p w:rsidR="00BD689F" w:rsidRDefault="004C126F" w:rsidP="001640E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2023 ГОД</w:t>
      </w:r>
    </w:p>
    <w:p w:rsidR="00BD689F" w:rsidRDefault="00BD689F" w:rsidP="009A5EC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950BD" w:rsidRDefault="00BD689F" w:rsidP="001640E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Распоряжением Правительства Республики Мордовия №33-р от 21.01.2019 г., в целях внедрения системы персонифицированного дополнительного образования детей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6950BD">
        <w:rPr>
          <w:rFonts w:ascii="Times New Roman" w:hAnsi="Times New Roman"/>
          <w:sz w:val="28"/>
          <w:szCs w:val="28"/>
        </w:rPr>
        <w:t>:</w:t>
      </w:r>
    </w:p>
    <w:p w:rsidR="006950BD" w:rsidRPr="00F63B20" w:rsidRDefault="006950BD" w:rsidP="001640EA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63B20">
        <w:rPr>
          <w:rFonts w:ascii="Times New Roman" w:hAnsi="Times New Roman"/>
          <w:sz w:val="28"/>
          <w:szCs w:val="28"/>
        </w:rPr>
        <w:t>Утвердить прилагаемую Программу  персонифицированного финансирования образования детей на 20</w:t>
      </w:r>
      <w:r w:rsidR="006C7DA0" w:rsidRPr="00F63B20">
        <w:rPr>
          <w:rFonts w:ascii="Times New Roman" w:hAnsi="Times New Roman"/>
          <w:sz w:val="28"/>
          <w:szCs w:val="28"/>
        </w:rPr>
        <w:t>2</w:t>
      </w:r>
      <w:r w:rsidR="00472849">
        <w:rPr>
          <w:rFonts w:ascii="Times New Roman" w:hAnsi="Times New Roman"/>
          <w:sz w:val="28"/>
          <w:szCs w:val="28"/>
        </w:rPr>
        <w:t>3</w:t>
      </w:r>
      <w:r w:rsidR="00973B7F">
        <w:rPr>
          <w:rFonts w:ascii="Times New Roman" w:hAnsi="Times New Roman"/>
          <w:sz w:val="28"/>
          <w:szCs w:val="28"/>
        </w:rPr>
        <w:t xml:space="preserve"> год (</w:t>
      </w:r>
      <w:r w:rsidR="00F17328">
        <w:rPr>
          <w:rFonts w:ascii="Times New Roman" w:hAnsi="Times New Roman"/>
          <w:sz w:val="28"/>
          <w:szCs w:val="28"/>
        </w:rPr>
        <w:t>далее - Программа</w:t>
      </w:r>
      <w:r w:rsidRPr="00F63B20">
        <w:rPr>
          <w:rFonts w:ascii="Times New Roman" w:hAnsi="Times New Roman"/>
          <w:sz w:val="28"/>
          <w:szCs w:val="28"/>
        </w:rPr>
        <w:t>).</w:t>
      </w:r>
    </w:p>
    <w:p w:rsidR="00F63B20" w:rsidRPr="00F63B20" w:rsidRDefault="00F63B20" w:rsidP="001640EA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Начальнику управления по работе с учреждениями образования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обеспечить организационное, информационное и методическое сопровождение реализации программы персонифицированного финансирования.</w:t>
      </w:r>
    </w:p>
    <w:p w:rsidR="006950BD" w:rsidRDefault="006950BD" w:rsidP="001640EA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9A5EC8">
        <w:rPr>
          <w:rFonts w:ascii="Times New Roman" w:hAnsi="Times New Roman"/>
          <w:sz w:val="28"/>
          <w:szCs w:val="28"/>
        </w:rPr>
        <w:t xml:space="preserve">онтроль за исполнением настоящего распоряжения возложить на заместителя Главы </w:t>
      </w:r>
      <w:proofErr w:type="spellStart"/>
      <w:r w:rsidR="009A5EC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9A5EC8">
        <w:rPr>
          <w:rFonts w:ascii="Times New Roman" w:hAnsi="Times New Roman"/>
          <w:sz w:val="28"/>
          <w:szCs w:val="28"/>
        </w:rPr>
        <w:t xml:space="preserve"> муниципального района, начальника управления по социальной работе.</w:t>
      </w:r>
      <w:r w:rsidRPr="006950BD">
        <w:rPr>
          <w:rFonts w:ascii="Times New Roman" w:hAnsi="Times New Roman"/>
          <w:sz w:val="28"/>
          <w:szCs w:val="28"/>
        </w:rPr>
        <w:t xml:space="preserve"> </w:t>
      </w:r>
    </w:p>
    <w:p w:rsidR="009A5EC8" w:rsidRDefault="00F63B20" w:rsidP="001640EA">
      <w:pPr>
        <w:pStyle w:val="a4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640EA">
        <w:rPr>
          <w:rFonts w:ascii="Times New Roman" w:hAnsi="Times New Roman"/>
          <w:sz w:val="28"/>
          <w:szCs w:val="28"/>
        </w:rPr>
        <w:t xml:space="preserve">Настоящее распоряжение </w:t>
      </w:r>
      <w:r w:rsidR="001640EA" w:rsidRPr="001640EA">
        <w:rPr>
          <w:rFonts w:ascii="Times New Roman" w:hAnsi="Times New Roman"/>
          <w:sz w:val="28"/>
          <w:szCs w:val="28"/>
        </w:rPr>
        <w:t xml:space="preserve">вступает в силу </w:t>
      </w:r>
      <w:r w:rsidR="006F3613">
        <w:rPr>
          <w:rFonts w:ascii="Times New Roman" w:hAnsi="Times New Roman"/>
          <w:sz w:val="28"/>
          <w:szCs w:val="28"/>
        </w:rPr>
        <w:t>со дня</w:t>
      </w:r>
      <w:r w:rsidR="001640EA" w:rsidRPr="001640EA">
        <w:rPr>
          <w:rFonts w:ascii="Times New Roman" w:hAnsi="Times New Roman"/>
          <w:sz w:val="28"/>
          <w:szCs w:val="28"/>
        </w:rPr>
        <w:t xml:space="preserve"> его официального опубликования в информационном </w:t>
      </w:r>
      <w:proofErr w:type="spellStart"/>
      <w:r w:rsidR="001640EA" w:rsidRPr="001640EA">
        <w:rPr>
          <w:rFonts w:ascii="Times New Roman" w:hAnsi="Times New Roman"/>
          <w:sz w:val="28"/>
          <w:szCs w:val="28"/>
        </w:rPr>
        <w:t>бюллетне</w:t>
      </w:r>
      <w:proofErr w:type="spellEnd"/>
      <w:r w:rsidR="001640EA" w:rsidRPr="001640EA">
        <w:rPr>
          <w:rFonts w:ascii="Times New Roman" w:hAnsi="Times New Roman"/>
          <w:sz w:val="28"/>
          <w:szCs w:val="28"/>
        </w:rPr>
        <w:t xml:space="preserve"> «Вестник </w:t>
      </w:r>
      <w:proofErr w:type="spellStart"/>
      <w:r w:rsidR="001640EA" w:rsidRPr="001640EA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1640EA" w:rsidRPr="001640EA">
        <w:rPr>
          <w:rFonts w:ascii="Times New Roman" w:hAnsi="Times New Roman"/>
          <w:sz w:val="28"/>
          <w:szCs w:val="28"/>
        </w:rPr>
        <w:t xml:space="preserve"> муниципального района» и подлежит размещению на сайте администрации </w:t>
      </w:r>
      <w:proofErr w:type="spellStart"/>
      <w:r w:rsidR="001640EA" w:rsidRPr="001640EA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1640EA" w:rsidRPr="001640E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proofErr w:type="gramEnd"/>
      <w:r w:rsidR="001640EA" w:rsidRPr="001640EA">
        <w:rPr>
          <w:rFonts w:ascii="Times New Roman" w:hAnsi="Times New Roman"/>
          <w:sz w:val="28"/>
          <w:szCs w:val="28"/>
        </w:rPr>
        <w:t xml:space="preserve"> по адресу: </w:t>
      </w:r>
      <w:proofErr w:type="spellStart"/>
      <w:r w:rsidR="001640EA" w:rsidRPr="001640EA">
        <w:rPr>
          <w:rFonts w:ascii="Times New Roman" w:hAnsi="Times New Roman"/>
          <w:sz w:val="28"/>
          <w:szCs w:val="28"/>
        </w:rPr>
        <w:t>torbeevo</w:t>
      </w:r>
      <w:r w:rsidR="001737D5">
        <w:rPr>
          <w:rFonts w:ascii="Times New Roman" w:hAnsi="Times New Roman"/>
          <w:sz w:val="28"/>
          <w:szCs w:val="28"/>
        </w:rPr>
        <w:t>-rm</w:t>
      </w:r>
      <w:r w:rsidR="001640EA" w:rsidRPr="001640EA">
        <w:rPr>
          <w:rFonts w:ascii="Times New Roman" w:hAnsi="Times New Roman"/>
          <w:sz w:val="28"/>
          <w:szCs w:val="28"/>
        </w:rPr>
        <w:t>.ru</w:t>
      </w:r>
      <w:proofErr w:type="spellEnd"/>
    </w:p>
    <w:p w:rsidR="001640EA" w:rsidRDefault="001640EA" w:rsidP="001640EA">
      <w:pPr>
        <w:pStyle w:val="a4"/>
        <w:ind w:left="709"/>
        <w:jc w:val="both"/>
        <w:rPr>
          <w:rFonts w:ascii="Times New Roman" w:hAnsi="Times New Roman"/>
          <w:sz w:val="28"/>
          <w:szCs w:val="28"/>
        </w:rPr>
      </w:pPr>
    </w:p>
    <w:p w:rsidR="001640EA" w:rsidRPr="001640EA" w:rsidRDefault="001640EA" w:rsidP="001640EA">
      <w:pPr>
        <w:pStyle w:val="a4"/>
        <w:ind w:left="709"/>
        <w:jc w:val="both"/>
        <w:rPr>
          <w:rFonts w:ascii="Times New Roman" w:hAnsi="Times New Roman"/>
          <w:sz w:val="28"/>
          <w:szCs w:val="28"/>
        </w:rPr>
      </w:pPr>
    </w:p>
    <w:p w:rsidR="009A5EC8" w:rsidRDefault="009A5EC8" w:rsidP="004C126F">
      <w:pPr>
        <w:pStyle w:val="a4"/>
        <w:spacing w:after="0"/>
        <w:ind w:left="709" w:hanging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</w:t>
      </w:r>
      <w:r w:rsidR="00F63B20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</w:p>
    <w:p w:rsidR="004C126F" w:rsidRDefault="009A5EC8" w:rsidP="004C126F">
      <w:pPr>
        <w:pStyle w:val="a4"/>
        <w:spacing w:after="0"/>
        <w:ind w:left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                </w:t>
      </w:r>
      <w:r w:rsidR="006C6728">
        <w:rPr>
          <w:rFonts w:ascii="Times New Roman" w:hAnsi="Times New Roman"/>
          <w:sz w:val="28"/>
          <w:szCs w:val="28"/>
        </w:rPr>
        <w:t xml:space="preserve">                              </w:t>
      </w:r>
      <w:r w:rsidR="00F63B20">
        <w:rPr>
          <w:rFonts w:ascii="Times New Roman" w:hAnsi="Times New Roman"/>
          <w:sz w:val="28"/>
          <w:szCs w:val="28"/>
        </w:rPr>
        <w:t xml:space="preserve">        </w:t>
      </w:r>
      <w:r w:rsidR="004C473D">
        <w:rPr>
          <w:rFonts w:ascii="Times New Roman" w:hAnsi="Times New Roman"/>
          <w:sz w:val="28"/>
          <w:szCs w:val="28"/>
        </w:rPr>
        <w:t xml:space="preserve">     </w:t>
      </w:r>
      <w:r w:rsidR="00F63B20">
        <w:rPr>
          <w:rFonts w:ascii="Times New Roman" w:hAnsi="Times New Roman"/>
          <w:sz w:val="28"/>
          <w:szCs w:val="28"/>
        </w:rPr>
        <w:t xml:space="preserve">  </w:t>
      </w:r>
    </w:p>
    <w:p w:rsidR="009A5EC8" w:rsidRPr="006950BD" w:rsidRDefault="00F63B20" w:rsidP="004C126F">
      <w:pPr>
        <w:pStyle w:val="a4"/>
        <w:spacing w:after="0"/>
        <w:ind w:left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С.Ф. </w:t>
      </w:r>
      <w:proofErr w:type="spellStart"/>
      <w:r>
        <w:rPr>
          <w:rFonts w:ascii="Times New Roman" w:hAnsi="Times New Roman"/>
          <w:sz w:val="28"/>
          <w:szCs w:val="28"/>
        </w:rPr>
        <w:t>Шичкин</w:t>
      </w:r>
      <w:proofErr w:type="spellEnd"/>
    </w:p>
    <w:p w:rsidR="00BD689F" w:rsidRDefault="00BD689F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1640EA" w:rsidRDefault="001640EA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1640EA" w:rsidRDefault="001640EA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FF559A" w:rsidRDefault="00FF559A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FF559A" w:rsidRDefault="00FF559A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FF559A" w:rsidRDefault="00FF559A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622142" w:rsidRDefault="009A5EC8" w:rsidP="004C126F">
      <w:pPr>
        <w:tabs>
          <w:tab w:val="left" w:pos="1981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</w:t>
      </w:r>
      <w:r w:rsidR="00973B7F">
        <w:rPr>
          <w:rFonts w:ascii="Times New Roman" w:hAnsi="Times New Roman"/>
          <w:sz w:val="24"/>
          <w:szCs w:val="24"/>
        </w:rPr>
        <w:t xml:space="preserve">                    </w:t>
      </w:r>
      <w:r w:rsidR="004C126F">
        <w:rPr>
          <w:rFonts w:ascii="Times New Roman" w:hAnsi="Times New Roman"/>
          <w:sz w:val="24"/>
          <w:szCs w:val="24"/>
        </w:rPr>
        <w:t xml:space="preserve">ПРИЛОЖЕНИЕ </w:t>
      </w:r>
    </w:p>
    <w:p w:rsidR="009A5EC8" w:rsidRDefault="009A5EC8" w:rsidP="004C126F">
      <w:pPr>
        <w:tabs>
          <w:tab w:val="left" w:pos="1981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к Распоряжению администрации</w:t>
      </w:r>
    </w:p>
    <w:p w:rsidR="009A5EC8" w:rsidRDefault="009A5EC8" w:rsidP="004C126F">
      <w:pPr>
        <w:tabs>
          <w:tab w:val="left" w:pos="1981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4C126F" w:rsidRDefault="004C126F" w:rsidP="004C126F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15.12.2022 Г. </w:t>
      </w:r>
      <w:r w:rsidRPr="0063142C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 507</w:t>
      </w:r>
    </w:p>
    <w:p w:rsidR="009A5EC8" w:rsidRDefault="009A5EC8" w:rsidP="009A5EC8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EC8" w:rsidRDefault="009A5EC8" w:rsidP="009A5EC8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321B" w:rsidRDefault="004C126F" w:rsidP="00CB321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ПРОГРАММА ПЕРСОНИФИЦИРОВАННОГО ФИНАНСИРОВАНИЯ </w:t>
      </w:r>
    </w:p>
    <w:p w:rsidR="00CB321B" w:rsidRDefault="004C126F" w:rsidP="00CB321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ДОПОЛНИТЕЛЬНОГО ОБРАЗОВАНИЯ ДЕТЕЙ НА 2023 ГОД </w:t>
      </w:r>
    </w:p>
    <w:p w:rsidR="00CB321B" w:rsidRDefault="00CB321B" w:rsidP="00CB321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22142" w:rsidRPr="00A4286C" w:rsidRDefault="004C126F" w:rsidP="00622142">
      <w:pPr>
        <w:tabs>
          <w:tab w:val="left" w:pos="1981"/>
        </w:tabs>
        <w:jc w:val="center"/>
        <w:rPr>
          <w:rFonts w:ascii="Times New Roman" w:hAnsi="Times New Roman"/>
          <w:smallCaps/>
          <w:sz w:val="28"/>
          <w:szCs w:val="28"/>
        </w:rPr>
      </w:pPr>
      <w:r w:rsidRPr="00A4286C">
        <w:rPr>
          <w:rFonts w:ascii="Times New Roman" w:hAnsi="Times New Roman"/>
          <w:smallCaps/>
          <w:sz w:val="28"/>
          <w:szCs w:val="28"/>
          <w:lang w:val="en-US"/>
        </w:rPr>
        <w:t>I</w:t>
      </w:r>
      <w:r w:rsidRPr="00A4286C">
        <w:rPr>
          <w:rFonts w:ascii="Times New Roman" w:hAnsi="Times New Roman"/>
          <w:smallCaps/>
          <w:sz w:val="28"/>
          <w:szCs w:val="28"/>
        </w:rPr>
        <w:t xml:space="preserve">. </w:t>
      </w:r>
      <w:r w:rsidRPr="00A4286C">
        <w:rPr>
          <w:rFonts w:ascii="Times New Roman" w:hAnsi="Times New Roman"/>
          <w:sz w:val="28"/>
          <w:szCs w:val="28"/>
        </w:rPr>
        <w:t>ПАРАМЕТРЫ СИСТЕМЫ ПЕРСОНИФИЦИРОВАННОГО ФИНАНСИРОВАНИЯ</w:t>
      </w:r>
    </w:p>
    <w:tbl>
      <w:tblPr>
        <w:tblStyle w:val="a3"/>
        <w:tblW w:w="0" w:type="auto"/>
        <w:tblLook w:val="04A0"/>
      </w:tblPr>
      <w:tblGrid>
        <w:gridCol w:w="817"/>
        <w:gridCol w:w="5563"/>
        <w:gridCol w:w="3191"/>
      </w:tblGrid>
      <w:tr w:rsidR="00622142" w:rsidRPr="00CB321B" w:rsidTr="00552D73">
        <w:tc>
          <w:tcPr>
            <w:tcW w:w="817" w:type="dxa"/>
            <w:vAlign w:val="center"/>
          </w:tcPr>
          <w:p w:rsidR="00622142" w:rsidRPr="00CB321B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563" w:type="dxa"/>
          </w:tcPr>
          <w:p w:rsidR="00622142" w:rsidRPr="00CB321B" w:rsidRDefault="00622142" w:rsidP="00EA6E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Период действия программы персонифицированного финансирования</w:t>
            </w:r>
          </w:p>
        </w:tc>
        <w:tc>
          <w:tcPr>
            <w:tcW w:w="3191" w:type="dxa"/>
          </w:tcPr>
          <w:p w:rsidR="00622142" w:rsidRPr="00CB321B" w:rsidRDefault="00622142" w:rsidP="006221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 xml:space="preserve">с  </w:t>
            </w:r>
            <w:r w:rsidR="006C7DA0" w:rsidRPr="00CB321B">
              <w:rPr>
                <w:rFonts w:ascii="Times New Roman" w:hAnsi="Times New Roman"/>
                <w:sz w:val="24"/>
                <w:szCs w:val="24"/>
              </w:rPr>
              <w:t>1</w:t>
            </w:r>
            <w:r w:rsidR="00CB321B" w:rsidRPr="00CB32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C7DA0" w:rsidRPr="00CB321B">
              <w:rPr>
                <w:rFonts w:ascii="Times New Roman" w:hAnsi="Times New Roman"/>
                <w:sz w:val="24"/>
                <w:szCs w:val="24"/>
              </w:rPr>
              <w:t>января 202</w:t>
            </w:r>
            <w:r w:rsidR="00472849">
              <w:rPr>
                <w:rFonts w:ascii="Times New Roman" w:hAnsi="Times New Roman"/>
                <w:sz w:val="24"/>
                <w:szCs w:val="24"/>
              </w:rPr>
              <w:t>3</w:t>
            </w:r>
            <w:r w:rsidRPr="00CB321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622142" w:rsidRPr="00CB321B" w:rsidRDefault="00622142" w:rsidP="004728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по 31 декабря 20</w:t>
            </w:r>
            <w:r w:rsidR="006C7DA0" w:rsidRPr="00CB321B">
              <w:rPr>
                <w:rFonts w:ascii="Times New Roman" w:hAnsi="Times New Roman"/>
                <w:sz w:val="24"/>
                <w:szCs w:val="24"/>
              </w:rPr>
              <w:t>2</w:t>
            </w:r>
            <w:r w:rsidR="00472849">
              <w:rPr>
                <w:rFonts w:ascii="Times New Roman" w:hAnsi="Times New Roman"/>
                <w:sz w:val="24"/>
                <w:szCs w:val="24"/>
              </w:rPr>
              <w:t>3</w:t>
            </w:r>
            <w:r w:rsidRPr="00CB321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622142" w:rsidRPr="00CB321B" w:rsidTr="00F25389">
        <w:tc>
          <w:tcPr>
            <w:tcW w:w="817" w:type="dxa"/>
            <w:vAlign w:val="center"/>
          </w:tcPr>
          <w:p w:rsidR="00622142" w:rsidRPr="00CB321B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563" w:type="dxa"/>
          </w:tcPr>
          <w:p w:rsidR="00622142" w:rsidRPr="00CB321B" w:rsidRDefault="00622142" w:rsidP="00622142">
            <w:pPr>
              <w:jc w:val="both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91" w:type="dxa"/>
          </w:tcPr>
          <w:p w:rsidR="00622142" w:rsidRPr="00CB321B" w:rsidRDefault="00622142" w:rsidP="00622142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</w:rPr>
              <w:t>Дети от 5 до 18 лет</w:t>
            </w:r>
          </w:p>
        </w:tc>
      </w:tr>
      <w:tr w:rsidR="00622142" w:rsidRPr="00CB321B" w:rsidTr="00E64CEF">
        <w:tc>
          <w:tcPr>
            <w:tcW w:w="817" w:type="dxa"/>
            <w:vAlign w:val="center"/>
          </w:tcPr>
          <w:p w:rsidR="00622142" w:rsidRPr="00CB321B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754" w:type="dxa"/>
            <w:gridSpan w:val="2"/>
          </w:tcPr>
          <w:p w:rsidR="00622142" w:rsidRPr="00CB321B" w:rsidRDefault="00622142" w:rsidP="00472849">
            <w:pPr>
              <w:jc w:val="both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 xml:space="preserve">Категория детей, которым предоставляются сертификаты дополнительного образования, обеспечиваемых за счет средств бюджета муниципального </w:t>
            </w:r>
            <w:proofErr w:type="gramStart"/>
            <w:r w:rsidRPr="00CB321B"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End"/>
            <w:r w:rsidRPr="00CB321B">
              <w:rPr>
                <w:rFonts w:ascii="Times New Roman" w:hAnsi="Times New Roman"/>
                <w:sz w:val="24"/>
                <w:szCs w:val="24"/>
              </w:rPr>
              <w:t xml:space="preserve"> на период действия программы персонифицированного финансирования не более </w:t>
            </w:r>
            <w:r w:rsidR="004728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444</w:t>
            </w:r>
          </w:p>
        </w:tc>
      </w:tr>
      <w:tr w:rsidR="00622142" w:rsidRPr="00CB321B" w:rsidTr="00F25389">
        <w:tc>
          <w:tcPr>
            <w:tcW w:w="817" w:type="dxa"/>
            <w:vAlign w:val="center"/>
          </w:tcPr>
          <w:p w:rsidR="00622142" w:rsidRPr="00CB321B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5563" w:type="dxa"/>
          </w:tcPr>
          <w:p w:rsidR="00622142" w:rsidRPr="00CB321B" w:rsidRDefault="00622142" w:rsidP="00622142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Дети от 5 до 18 лет (не более), ед.</w:t>
            </w:r>
          </w:p>
        </w:tc>
        <w:tc>
          <w:tcPr>
            <w:tcW w:w="3191" w:type="dxa"/>
          </w:tcPr>
          <w:p w:rsidR="00622142" w:rsidRPr="00CB321B" w:rsidRDefault="00472849" w:rsidP="008639E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444</w:t>
            </w:r>
          </w:p>
        </w:tc>
      </w:tr>
      <w:tr w:rsidR="00622142" w:rsidRPr="00CB321B" w:rsidTr="00D356A7">
        <w:tc>
          <w:tcPr>
            <w:tcW w:w="817" w:type="dxa"/>
            <w:vAlign w:val="center"/>
          </w:tcPr>
          <w:p w:rsidR="00622142" w:rsidRPr="00CB321B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754" w:type="dxa"/>
            <w:gridSpan w:val="2"/>
          </w:tcPr>
          <w:p w:rsidR="00622142" w:rsidRPr="00CB321B" w:rsidRDefault="00622142" w:rsidP="000F7D19">
            <w:pPr>
              <w:jc w:val="both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Норматив обеспечения сертификата персонифицированного финансирования, установленный для соответствующей категории детей, тыс. рублей:</w:t>
            </w:r>
          </w:p>
        </w:tc>
      </w:tr>
      <w:tr w:rsidR="00622142" w:rsidRPr="00CB321B" w:rsidTr="00F25389">
        <w:tc>
          <w:tcPr>
            <w:tcW w:w="817" w:type="dxa"/>
            <w:vAlign w:val="center"/>
          </w:tcPr>
          <w:p w:rsidR="00622142" w:rsidRPr="00CB321B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5563" w:type="dxa"/>
          </w:tcPr>
          <w:p w:rsidR="00622142" w:rsidRPr="00CB321B" w:rsidRDefault="00115B87" w:rsidP="00115B87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Дети от 5 до 18 лет</w:t>
            </w:r>
          </w:p>
        </w:tc>
        <w:tc>
          <w:tcPr>
            <w:tcW w:w="3191" w:type="dxa"/>
          </w:tcPr>
          <w:p w:rsidR="00622142" w:rsidRPr="00CB321B" w:rsidRDefault="00276BD4" w:rsidP="00115B8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B321B">
              <w:rPr>
                <w:rFonts w:ascii="Times New Roman" w:hAnsi="Times New Roman"/>
                <w:color w:val="000000" w:themeColor="text1"/>
              </w:rPr>
              <w:t>8</w:t>
            </w:r>
            <w:r w:rsidR="0083339D" w:rsidRPr="00CB321B">
              <w:rPr>
                <w:rFonts w:ascii="Times New Roman" w:hAnsi="Times New Roman"/>
                <w:color w:val="000000" w:themeColor="text1"/>
              </w:rPr>
              <w:t>,</w:t>
            </w:r>
            <w:r w:rsidRPr="00CB321B">
              <w:rPr>
                <w:rFonts w:ascii="Times New Roman" w:hAnsi="Times New Roman"/>
                <w:color w:val="000000" w:themeColor="text1"/>
              </w:rPr>
              <w:t>103</w:t>
            </w:r>
          </w:p>
        </w:tc>
      </w:tr>
      <w:tr w:rsidR="00115B87" w:rsidRPr="00CB321B" w:rsidTr="00396300">
        <w:tc>
          <w:tcPr>
            <w:tcW w:w="817" w:type="dxa"/>
            <w:vAlign w:val="center"/>
          </w:tcPr>
          <w:p w:rsidR="00115B87" w:rsidRPr="00CB321B" w:rsidRDefault="00115B87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754" w:type="dxa"/>
            <w:gridSpan w:val="2"/>
          </w:tcPr>
          <w:p w:rsidR="00115B87" w:rsidRPr="00CB321B" w:rsidRDefault="00F521D6" w:rsidP="000F7D19">
            <w:pPr>
              <w:jc w:val="both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Объем обеспечения сертификатов дополнительного образования в статусе сертификатов персонифицированного финансирования на период действия программы персонифицированного финансирования, тыс. рублей:</w:t>
            </w:r>
          </w:p>
        </w:tc>
      </w:tr>
      <w:tr w:rsidR="00622142" w:rsidRPr="00CB321B" w:rsidTr="00F25389">
        <w:tc>
          <w:tcPr>
            <w:tcW w:w="817" w:type="dxa"/>
            <w:vAlign w:val="center"/>
          </w:tcPr>
          <w:p w:rsidR="00622142" w:rsidRPr="00CB321B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5563" w:type="dxa"/>
          </w:tcPr>
          <w:p w:rsidR="00622142" w:rsidRPr="00CB321B" w:rsidRDefault="00F521D6" w:rsidP="00F521D6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Дети от 5 до 18 лет</w:t>
            </w:r>
          </w:p>
        </w:tc>
        <w:tc>
          <w:tcPr>
            <w:tcW w:w="3191" w:type="dxa"/>
          </w:tcPr>
          <w:p w:rsidR="00622142" w:rsidRPr="00CB321B" w:rsidRDefault="00224820" w:rsidP="00F521D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B321B">
              <w:rPr>
                <w:rFonts w:ascii="Times New Roman" w:hAnsi="Times New Roman"/>
                <w:color w:val="000000" w:themeColor="text1"/>
              </w:rPr>
              <w:t>749,9</w:t>
            </w:r>
          </w:p>
        </w:tc>
      </w:tr>
      <w:tr w:rsidR="001F430A" w:rsidRPr="00CB321B" w:rsidTr="00D23412">
        <w:tc>
          <w:tcPr>
            <w:tcW w:w="817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54" w:type="dxa"/>
            <w:gridSpan w:val="2"/>
          </w:tcPr>
          <w:p w:rsidR="001F430A" w:rsidRPr="00CB321B" w:rsidRDefault="001F430A" w:rsidP="000F7D19">
            <w:pPr>
              <w:jc w:val="both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На период действия программы персонифицированного финансирования установлены следующие ограничения  числа одновременно оказываемых услуг по реализации дополнительных общеразвивающих программ, которые полностью или частично финансируется за счет сертификатов дополнительного образования:</w:t>
            </w:r>
          </w:p>
        </w:tc>
      </w:tr>
      <w:tr w:rsidR="001F430A" w:rsidRPr="00CB321B" w:rsidTr="00522387">
        <w:tc>
          <w:tcPr>
            <w:tcW w:w="817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5563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при реализации программ технической направленности</w:t>
            </w:r>
          </w:p>
        </w:tc>
        <w:tc>
          <w:tcPr>
            <w:tcW w:w="3191" w:type="dxa"/>
          </w:tcPr>
          <w:p w:rsidR="001F430A" w:rsidRPr="00CB321B" w:rsidRDefault="001F430A" w:rsidP="00F521D6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CB321B" w:rsidTr="00522387">
        <w:tc>
          <w:tcPr>
            <w:tcW w:w="817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6.2</w:t>
            </w:r>
          </w:p>
        </w:tc>
        <w:tc>
          <w:tcPr>
            <w:tcW w:w="5563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художественной направленности</w:t>
            </w:r>
          </w:p>
        </w:tc>
        <w:tc>
          <w:tcPr>
            <w:tcW w:w="3191" w:type="dxa"/>
          </w:tcPr>
          <w:p w:rsidR="001F430A" w:rsidRPr="00CB321B" w:rsidRDefault="001F430A" w:rsidP="00F521D6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CB321B" w:rsidTr="00522387">
        <w:tc>
          <w:tcPr>
            <w:tcW w:w="817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5563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физкультурно-спортивной направленности</w:t>
            </w:r>
          </w:p>
        </w:tc>
        <w:tc>
          <w:tcPr>
            <w:tcW w:w="3191" w:type="dxa"/>
          </w:tcPr>
          <w:p w:rsidR="001F430A" w:rsidRPr="00CB321B" w:rsidRDefault="001F430A" w:rsidP="00F521D6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CB321B" w:rsidTr="00522387">
        <w:tc>
          <w:tcPr>
            <w:tcW w:w="817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6.4</w:t>
            </w:r>
          </w:p>
        </w:tc>
        <w:tc>
          <w:tcPr>
            <w:tcW w:w="5563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естественно-научной направленности</w:t>
            </w:r>
          </w:p>
        </w:tc>
        <w:tc>
          <w:tcPr>
            <w:tcW w:w="3191" w:type="dxa"/>
          </w:tcPr>
          <w:p w:rsidR="001F430A" w:rsidRPr="00CB321B" w:rsidRDefault="001F430A" w:rsidP="00F521D6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CB321B" w:rsidTr="00522387">
        <w:tc>
          <w:tcPr>
            <w:tcW w:w="817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6.5</w:t>
            </w:r>
          </w:p>
        </w:tc>
        <w:tc>
          <w:tcPr>
            <w:tcW w:w="5563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туристско-краеведческой направленности</w:t>
            </w:r>
          </w:p>
        </w:tc>
        <w:tc>
          <w:tcPr>
            <w:tcW w:w="3191" w:type="dxa"/>
          </w:tcPr>
          <w:p w:rsidR="001F430A" w:rsidRPr="00CB321B" w:rsidRDefault="001F430A" w:rsidP="00F521D6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CB321B" w:rsidTr="00522387">
        <w:tc>
          <w:tcPr>
            <w:tcW w:w="817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6.6</w:t>
            </w:r>
          </w:p>
        </w:tc>
        <w:tc>
          <w:tcPr>
            <w:tcW w:w="5563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социально-педагогической направленности</w:t>
            </w:r>
          </w:p>
        </w:tc>
        <w:tc>
          <w:tcPr>
            <w:tcW w:w="3191" w:type="dxa"/>
          </w:tcPr>
          <w:p w:rsidR="001F430A" w:rsidRPr="00CB321B" w:rsidRDefault="001F430A" w:rsidP="00F521D6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A46893" w:rsidRPr="00CB321B" w:rsidTr="00522387">
        <w:tc>
          <w:tcPr>
            <w:tcW w:w="817" w:type="dxa"/>
            <w:vAlign w:val="center"/>
          </w:tcPr>
          <w:p w:rsidR="00A46893" w:rsidRPr="00CB321B" w:rsidRDefault="00A46893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6.7</w:t>
            </w:r>
          </w:p>
        </w:tc>
        <w:tc>
          <w:tcPr>
            <w:tcW w:w="5563" w:type="dxa"/>
            <w:vAlign w:val="center"/>
          </w:tcPr>
          <w:p w:rsidR="00A46893" w:rsidRPr="00CB321B" w:rsidRDefault="00A46893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 реализации образовательных программ </w:t>
            </w:r>
          </w:p>
          <w:p w:rsidR="00A46893" w:rsidRPr="00CB321B" w:rsidRDefault="00A46893" w:rsidP="00A4689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музыкальной направленности</w:t>
            </w:r>
          </w:p>
        </w:tc>
        <w:tc>
          <w:tcPr>
            <w:tcW w:w="3191" w:type="dxa"/>
          </w:tcPr>
          <w:p w:rsidR="00A46893" w:rsidRPr="00CB321B" w:rsidRDefault="00A46893" w:rsidP="00F521D6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</w:rPr>
              <w:t>ограничения не установлены</w:t>
            </w:r>
          </w:p>
        </w:tc>
      </w:tr>
    </w:tbl>
    <w:p w:rsidR="004D65AB" w:rsidRDefault="004D65AB" w:rsidP="004D65AB">
      <w:pPr>
        <w:tabs>
          <w:tab w:val="left" w:pos="1981"/>
        </w:tabs>
        <w:jc w:val="center"/>
        <w:rPr>
          <w:rFonts w:ascii="Times New Roman" w:hAnsi="Times New Roman"/>
          <w:smallCaps/>
          <w:color w:val="000000" w:themeColor="text1"/>
          <w:sz w:val="24"/>
          <w:szCs w:val="24"/>
        </w:rPr>
      </w:pPr>
    </w:p>
    <w:p w:rsidR="00AB4182" w:rsidRDefault="00AB4182" w:rsidP="004D65AB">
      <w:pPr>
        <w:tabs>
          <w:tab w:val="left" w:pos="1981"/>
        </w:tabs>
        <w:jc w:val="center"/>
        <w:rPr>
          <w:rFonts w:ascii="Times New Roman" w:hAnsi="Times New Roman"/>
          <w:smallCaps/>
          <w:color w:val="000000" w:themeColor="text1"/>
          <w:sz w:val="24"/>
          <w:szCs w:val="24"/>
        </w:rPr>
      </w:pPr>
    </w:p>
    <w:p w:rsidR="004D65AB" w:rsidRPr="00A4286C" w:rsidRDefault="004C126F" w:rsidP="004D65AB">
      <w:pPr>
        <w:tabs>
          <w:tab w:val="left" w:pos="1981"/>
        </w:tabs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A4286C">
        <w:rPr>
          <w:rFonts w:ascii="Times New Roman" w:hAnsi="Times New Roman"/>
          <w:smallCaps/>
          <w:color w:val="000000" w:themeColor="text1"/>
          <w:sz w:val="28"/>
          <w:szCs w:val="28"/>
          <w:lang w:val="en-US"/>
        </w:rPr>
        <w:lastRenderedPageBreak/>
        <w:t>II</w:t>
      </w:r>
      <w:r w:rsidRPr="00A4286C">
        <w:rPr>
          <w:rFonts w:ascii="Times New Roman" w:hAnsi="Times New Roman"/>
          <w:smallCaps/>
          <w:color w:val="000000" w:themeColor="text1"/>
          <w:sz w:val="28"/>
          <w:szCs w:val="28"/>
        </w:rPr>
        <w:t xml:space="preserve">. </w:t>
      </w:r>
      <w:r w:rsidRPr="00A4286C">
        <w:rPr>
          <w:rFonts w:ascii="Times New Roman" w:hAnsi="Times New Roman"/>
          <w:color w:val="000000" w:themeColor="text1"/>
          <w:sz w:val="28"/>
          <w:szCs w:val="28"/>
        </w:rPr>
        <w:t>ПОРЯДОК УСТАНОВЛЕНИЯ И ИСПОЛЬЗОВАНИЯ НОРМАТИВА ОБЕСПЕЧЕНИЯ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4286C">
        <w:rPr>
          <w:rFonts w:ascii="Times New Roman" w:hAnsi="Times New Roman"/>
          <w:color w:val="000000" w:themeColor="text1"/>
          <w:sz w:val="28"/>
          <w:szCs w:val="28"/>
        </w:rPr>
        <w:t>СЕРТИФИКАТА</w:t>
      </w:r>
    </w:p>
    <w:p w:rsidR="004D65AB" w:rsidRPr="00A4286C" w:rsidRDefault="004D65AB" w:rsidP="004D65AB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4286C">
        <w:rPr>
          <w:rFonts w:ascii="Times New Roman" w:hAnsi="Times New Roman"/>
          <w:color w:val="000000" w:themeColor="text1"/>
          <w:sz w:val="28"/>
          <w:szCs w:val="28"/>
        </w:rPr>
        <w:t xml:space="preserve">Норматив обеспечения </w:t>
      </w:r>
      <w:proofErr w:type="gramStart"/>
      <w:r w:rsidRPr="00A4286C">
        <w:rPr>
          <w:rFonts w:ascii="Times New Roman" w:hAnsi="Times New Roman"/>
          <w:color w:val="000000" w:themeColor="text1"/>
          <w:sz w:val="28"/>
          <w:szCs w:val="28"/>
        </w:rPr>
        <w:t>сертификата</w:t>
      </w:r>
      <w:proofErr w:type="gramEnd"/>
      <w:r w:rsidRPr="00A4286C">
        <w:rPr>
          <w:rFonts w:ascii="Times New Roman" w:hAnsi="Times New Roman"/>
          <w:color w:val="000000" w:themeColor="text1"/>
          <w:sz w:val="28"/>
          <w:szCs w:val="28"/>
        </w:rPr>
        <w:t xml:space="preserve"> на период действия программы персонифицированного финансирования для детей от 5 до 18 лет устанавливается в размере нормативной стоимости дополнительной общеобразовательной программы техническая (робототехника) общей продолжительностью</w:t>
      </w:r>
      <w:bookmarkStart w:id="0" w:name="_Ref450739598"/>
      <w:r w:rsidRPr="00A4286C">
        <w:rPr>
          <w:rFonts w:ascii="Times New Roman" w:hAnsi="Times New Roman"/>
          <w:color w:val="000000" w:themeColor="text1"/>
          <w:sz w:val="28"/>
          <w:szCs w:val="28"/>
        </w:rPr>
        <w:t xml:space="preserve"> 144 часа реализации по учебному плану</w:t>
      </w:r>
      <w:bookmarkEnd w:id="0"/>
      <w:r w:rsidRPr="00A4286C">
        <w:rPr>
          <w:rFonts w:ascii="Times New Roman" w:hAnsi="Times New Roman"/>
          <w:color w:val="000000" w:themeColor="text1"/>
          <w:sz w:val="28"/>
          <w:szCs w:val="28"/>
        </w:rPr>
        <w:t xml:space="preserve"> в рамках групповой работы с детьми, количеством детей, одновременно находящихся в группе от 8 до  15 человек, определенной в соответствии с Правилами персонифицированного финансирования дополнительного образования детей в Республике Мордовия.</w:t>
      </w:r>
    </w:p>
    <w:p w:rsidR="003F4309" w:rsidRPr="00A4286C" w:rsidRDefault="003F4309" w:rsidP="004D65AB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4286C">
        <w:rPr>
          <w:rFonts w:ascii="Times New Roman" w:hAnsi="Times New Roman"/>
          <w:color w:val="000000" w:themeColor="text1"/>
          <w:sz w:val="28"/>
          <w:szCs w:val="28"/>
        </w:rPr>
        <w:t>Использование сертификата для заключения договоров по образовательным программам допускается при условии, что совокупный объем ежемесячных платежей по заключенным договорам об образовании за счет средств сертификата дополнительного образования, в случае заключения нового договора на выбранную часть образовательной программы,  не превысит 1</w:t>
      </w:r>
      <w:r w:rsidR="00224820" w:rsidRPr="00A4286C">
        <w:rPr>
          <w:rFonts w:ascii="Times New Roman" w:hAnsi="Times New Roman"/>
          <w:color w:val="000000" w:themeColor="text1"/>
          <w:sz w:val="28"/>
          <w:szCs w:val="28"/>
        </w:rPr>
        <w:t>913</w:t>
      </w:r>
      <w:r w:rsidR="00224820" w:rsidRPr="00A4286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4286C">
        <w:rPr>
          <w:rFonts w:ascii="Times New Roman" w:hAnsi="Times New Roman"/>
          <w:color w:val="000000" w:themeColor="text1"/>
          <w:sz w:val="28"/>
          <w:szCs w:val="28"/>
        </w:rPr>
        <w:t>рублей для детей от 5 до 18 лет, более чем для одного месяца использования сертификата.</w:t>
      </w:r>
      <w:proofErr w:type="gramEnd"/>
    </w:p>
    <w:p w:rsidR="005C3356" w:rsidRPr="00A4286C" w:rsidRDefault="005A1CBC" w:rsidP="005C3356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4286C">
        <w:rPr>
          <w:rFonts w:ascii="Times New Roman" w:hAnsi="Times New Roman"/>
          <w:sz w:val="28"/>
          <w:szCs w:val="28"/>
        </w:rPr>
        <w:t xml:space="preserve">При присвоении сертификату дополнительного образования статуса сертификата персонифицированного финансирования в соответствии с </w:t>
      </w:r>
      <w:r w:rsidR="009E40E2" w:rsidRPr="00A4286C">
        <w:rPr>
          <w:rFonts w:ascii="Times New Roman" w:hAnsi="Times New Roman"/>
          <w:sz w:val="28"/>
          <w:szCs w:val="28"/>
        </w:rPr>
        <w:t xml:space="preserve">положением администрации </w:t>
      </w:r>
      <w:proofErr w:type="spellStart"/>
      <w:r w:rsidR="009E40E2" w:rsidRPr="00A4286C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9E40E2" w:rsidRPr="00A4286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28 февраля 2019 года  </w:t>
      </w:r>
      <w:r w:rsidR="00622211" w:rsidRPr="00A4286C">
        <w:rPr>
          <w:rFonts w:ascii="Times New Roman" w:hAnsi="Times New Roman"/>
          <w:sz w:val="28"/>
          <w:szCs w:val="28"/>
        </w:rPr>
        <w:t xml:space="preserve">№155 </w:t>
      </w:r>
      <w:r w:rsidR="009E40E2" w:rsidRPr="00A4286C">
        <w:rPr>
          <w:rFonts w:ascii="Times New Roman" w:hAnsi="Times New Roman"/>
          <w:sz w:val="28"/>
          <w:szCs w:val="28"/>
        </w:rPr>
        <w:t xml:space="preserve">«О персонифицированном дополнительном образовании детей» </w:t>
      </w:r>
      <w:r w:rsidR="001640EA" w:rsidRPr="00A4286C">
        <w:rPr>
          <w:rFonts w:ascii="Times New Roman" w:hAnsi="Times New Roman"/>
          <w:sz w:val="28"/>
          <w:szCs w:val="28"/>
        </w:rPr>
        <w:t xml:space="preserve">(с изменениями и дополнениями) </w:t>
      </w:r>
      <w:r w:rsidR="005C3356" w:rsidRPr="00A4286C">
        <w:rPr>
          <w:rFonts w:ascii="Times New Roman" w:hAnsi="Times New Roman"/>
          <w:sz w:val="28"/>
          <w:szCs w:val="28"/>
        </w:rPr>
        <w:t>объем его доступного для использования остатка устанавливается в размере скорректированного норматива обеспечения сертификата, определяемого по следующей формуле:</w:t>
      </w:r>
      <w:proofErr w:type="gramEnd"/>
    </w:p>
    <w:p w:rsidR="005C3356" w:rsidRPr="00A4286C" w:rsidRDefault="005C3356" w:rsidP="005C3356">
      <w:pPr>
        <w:pStyle w:val="a4"/>
        <w:tabs>
          <w:tab w:val="left" w:pos="0"/>
        </w:tabs>
        <w:ind w:left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C3356" w:rsidRPr="00A4286C" w:rsidRDefault="005C3356" w:rsidP="005C3356">
      <w:pPr>
        <w:pStyle w:val="a4"/>
        <w:tabs>
          <w:tab w:val="left" w:pos="0"/>
        </w:tabs>
        <w:ind w:left="709"/>
        <w:jc w:val="both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color w:val="000000" w:themeColor="text1"/>
              <w:sz w:val="28"/>
              <w:szCs w:val="28"/>
            </w:rPr>
            <m:t>Остаток=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en-US"/>
                    </w:rPr>
                    <m:t>ост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en-US"/>
                    </w:rPr>
                    <m:t>период</m:t>
                  </m:r>
                </m:sub>
              </m:sSub>
            </m:den>
          </m:f>
          <m:r>
            <w:rPr>
              <w:rFonts w:ascii="Cambria Math" w:hAnsi="Cambria Math"/>
              <w:color w:val="000000" w:themeColor="text1"/>
              <w:sz w:val="28"/>
              <w:szCs w:val="28"/>
            </w:rPr>
            <m:t>×N</m:t>
          </m:r>
        </m:oMath>
      </m:oMathPara>
    </w:p>
    <w:p w:rsidR="005C3356" w:rsidRPr="00A4286C" w:rsidRDefault="005C3356" w:rsidP="005C3356">
      <w:pPr>
        <w:pStyle w:val="a4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4286C">
        <w:rPr>
          <w:rFonts w:ascii="Times New Roman" w:hAnsi="Times New Roman"/>
          <w:color w:val="000000" w:themeColor="text1"/>
          <w:sz w:val="28"/>
          <w:szCs w:val="28"/>
        </w:rPr>
        <w:t>где</w:t>
      </w:r>
    </w:p>
    <w:p w:rsidR="005C3356" w:rsidRPr="00A4286C" w:rsidRDefault="005C3356" w:rsidP="005C3356">
      <w:pPr>
        <w:pStyle w:val="a4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m:oMath>
        <m:r>
          <w:rPr>
            <w:rFonts w:ascii="Cambria Math" w:hAnsi="Cambria Math"/>
            <w:color w:val="000000" w:themeColor="text1"/>
            <w:sz w:val="28"/>
            <w:szCs w:val="28"/>
          </w:rPr>
          <m:t>N</m:t>
        </m:r>
      </m:oMath>
      <w:r w:rsidRPr="00A4286C">
        <w:rPr>
          <w:rFonts w:ascii="Times New Roman" w:hAnsi="Times New Roman"/>
          <w:color w:val="000000" w:themeColor="text1"/>
          <w:sz w:val="28"/>
          <w:szCs w:val="28"/>
        </w:rPr>
        <w:t xml:space="preserve"> – норматив обеспечения сертификата дополнительного образования, установленный для соответствующей категории детей;</w:t>
      </w:r>
    </w:p>
    <w:p w:rsidR="005C3356" w:rsidRPr="00A4286C" w:rsidRDefault="00C13F61" w:rsidP="005C3356">
      <w:pPr>
        <w:pStyle w:val="a4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период</m:t>
            </m:r>
          </m:sub>
        </m:sSub>
      </m:oMath>
      <w:r w:rsidR="005C3356" w:rsidRPr="00A4286C">
        <w:rPr>
          <w:rFonts w:ascii="Times New Roman" w:hAnsi="Times New Roman"/>
          <w:color w:val="000000" w:themeColor="text1"/>
          <w:sz w:val="28"/>
          <w:szCs w:val="28"/>
        </w:rPr>
        <w:t xml:space="preserve"> – общее число месяцев активного использования сертификатов дополнительного </w:t>
      </w:r>
      <w:proofErr w:type="gramStart"/>
      <w:r w:rsidR="005C3356" w:rsidRPr="00A4286C">
        <w:rPr>
          <w:rFonts w:ascii="Times New Roman" w:hAnsi="Times New Roman"/>
          <w:color w:val="000000" w:themeColor="text1"/>
          <w:sz w:val="28"/>
          <w:szCs w:val="28"/>
        </w:rPr>
        <w:t>образования</w:t>
      </w:r>
      <w:proofErr w:type="gramEnd"/>
      <w:r w:rsidR="005C3356" w:rsidRPr="00A4286C">
        <w:rPr>
          <w:rFonts w:ascii="Times New Roman" w:hAnsi="Times New Roman"/>
          <w:color w:val="000000" w:themeColor="text1"/>
          <w:sz w:val="28"/>
          <w:szCs w:val="28"/>
        </w:rPr>
        <w:t xml:space="preserve"> за период действия программы персонифицированного финансирования;</w:t>
      </w:r>
    </w:p>
    <w:p w:rsidR="005C3356" w:rsidRPr="00A4286C" w:rsidRDefault="00C13F61" w:rsidP="005C3356">
      <w:pPr>
        <w:pStyle w:val="a4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ост</m:t>
            </m:r>
          </m:sub>
        </m:sSub>
      </m:oMath>
      <w:r w:rsidR="005C3356" w:rsidRPr="00A4286C">
        <w:rPr>
          <w:rFonts w:ascii="Times New Roman" w:hAnsi="Times New Roman"/>
          <w:color w:val="000000" w:themeColor="text1"/>
          <w:sz w:val="28"/>
          <w:szCs w:val="28"/>
        </w:rPr>
        <w:t xml:space="preserve"> – число месяцев активного использования сертификатов дополнительного образования оставшихся на момент присвоения статуса сертификата персонифицированного финансирования до конца периода </w:t>
      </w:r>
      <w:r w:rsidR="005C3356" w:rsidRPr="00A4286C">
        <w:rPr>
          <w:rFonts w:ascii="Times New Roman" w:hAnsi="Times New Roman"/>
          <w:color w:val="000000" w:themeColor="text1"/>
          <w:sz w:val="28"/>
          <w:szCs w:val="28"/>
        </w:rPr>
        <w:lastRenderedPageBreak/>
        <w:t>действия программы персонифицированного финансирования, включая месяц, в котором осуществляется присвоение сертификату статуса сертификата персонифицированного финансирования.</w:t>
      </w:r>
    </w:p>
    <w:p w:rsidR="00AB69BE" w:rsidRPr="00A4286C" w:rsidRDefault="005C3356" w:rsidP="004D65AB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4286C">
        <w:rPr>
          <w:rFonts w:ascii="Times New Roman" w:hAnsi="Times New Roman"/>
          <w:color w:val="000000" w:themeColor="text1"/>
          <w:sz w:val="28"/>
          <w:szCs w:val="28"/>
        </w:rPr>
        <w:t>В целях определения объема доступного для использования остатка сертификата дополнительного образования под месяцами активного использования сертификатов дополнительного образования понимаются следующие месяцы текущего года:</w:t>
      </w:r>
      <w:r w:rsidRPr="00A4286C">
        <w:rPr>
          <w:rFonts w:ascii="Times New Roman" w:hAnsi="Times New Roman"/>
          <w:sz w:val="28"/>
          <w:szCs w:val="28"/>
        </w:rPr>
        <w:t xml:space="preserve"> </w:t>
      </w:r>
      <w:r w:rsidR="006C7DA0" w:rsidRPr="00A4286C">
        <w:rPr>
          <w:rFonts w:ascii="Times New Roman" w:hAnsi="Times New Roman"/>
          <w:sz w:val="28"/>
          <w:szCs w:val="28"/>
        </w:rPr>
        <w:t>январь, февраль, март,</w:t>
      </w:r>
      <w:r w:rsidR="002919F6" w:rsidRPr="00A4286C">
        <w:rPr>
          <w:rFonts w:ascii="Times New Roman" w:hAnsi="Times New Roman"/>
          <w:sz w:val="28"/>
          <w:szCs w:val="28"/>
        </w:rPr>
        <w:t xml:space="preserve"> </w:t>
      </w:r>
      <w:r w:rsidR="006C7DA0" w:rsidRPr="00A4286C">
        <w:rPr>
          <w:rFonts w:ascii="Times New Roman" w:hAnsi="Times New Roman"/>
          <w:sz w:val="28"/>
          <w:szCs w:val="28"/>
        </w:rPr>
        <w:t>апрель, май</w:t>
      </w:r>
      <w:r w:rsidR="002919F6" w:rsidRPr="00A4286C">
        <w:rPr>
          <w:rFonts w:ascii="Times New Roman" w:hAnsi="Times New Roman"/>
          <w:sz w:val="28"/>
          <w:szCs w:val="28"/>
        </w:rPr>
        <w:t xml:space="preserve">, </w:t>
      </w:r>
      <w:r w:rsidRPr="00A4286C">
        <w:rPr>
          <w:rFonts w:ascii="Times New Roman" w:hAnsi="Times New Roman"/>
          <w:sz w:val="28"/>
          <w:szCs w:val="28"/>
        </w:rPr>
        <w:t>сентябрь, октябрь, ноябрь, декабрь.</w:t>
      </w:r>
    </w:p>
    <w:p w:rsidR="007A3932" w:rsidRPr="00A4286C" w:rsidRDefault="007A3932">
      <w:pPr>
        <w:rPr>
          <w:sz w:val="28"/>
          <w:szCs w:val="28"/>
        </w:rPr>
      </w:pPr>
      <w:bookmarkStart w:id="1" w:name="_GoBack"/>
      <w:bookmarkEnd w:id="1"/>
    </w:p>
    <w:sectPr w:rsidR="007A3932" w:rsidRPr="00A4286C" w:rsidSect="007A39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02F9D"/>
    <w:multiLevelType w:val="hybridMultilevel"/>
    <w:tmpl w:val="103E9640"/>
    <w:lvl w:ilvl="0" w:tplc="106A08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9325FDB"/>
    <w:multiLevelType w:val="hybridMultilevel"/>
    <w:tmpl w:val="3A1805EA"/>
    <w:lvl w:ilvl="0" w:tplc="F01AA6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2142"/>
    <w:rsid w:val="00044BFE"/>
    <w:rsid w:val="00056B1C"/>
    <w:rsid w:val="000B5C40"/>
    <w:rsid w:val="000F7D19"/>
    <w:rsid w:val="00112441"/>
    <w:rsid w:val="00115B87"/>
    <w:rsid w:val="00124E79"/>
    <w:rsid w:val="001640EA"/>
    <w:rsid w:val="001737D5"/>
    <w:rsid w:val="0017536C"/>
    <w:rsid w:val="00183838"/>
    <w:rsid w:val="001D11B0"/>
    <w:rsid w:val="001F430A"/>
    <w:rsid w:val="00224820"/>
    <w:rsid w:val="00231A8E"/>
    <w:rsid w:val="00276BD4"/>
    <w:rsid w:val="002919F6"/>
    <w:rsid w:val="0030612B"/>
    <w:rsid w:val="00317599"/>
    <w:rsid w:val="003F4309"/>
    <w:rsid w:val="00427026"/>
    <w:rsid w:val="00464D36"/>
    <w:rsid w:val="00472849"/>
    <w:rsid w:val="004C126F"/>
    <w:rsid w:val="004C473D"/>
    <w:rsid w:val="004D65AB"/>
    <w:rsid w:val="004E0D6A"/>
    <w:rsid w:val="00520DF3"/>
    <w:rsid w:val="005802CF"/>
    <w:rsid w:val="005933E6"/>
    <w:rsid w:val="005A1CBC"/>
    <w:rsid w:val="005C3356"/>
    <w:rsid w:val="005E7975"/>
    <w:rsid w:val="00621FCA"/>
    <w:rsid w:val="00622142"/>
    <w:rsid w:val="00622211"/>
    <w:rsid w:val="006950BD"/>
    <w:rsid w:val="006972B8"/>
    <w:rsid w:val="006C6728"/>
    <w:rsid w:val="006C7DA0"/>
    <w:rsid w:val="006F3613"/>
    <w:rsid w:val="00730E95"/>
    <w:rsid w:val="0076202B"/>
    <w:rsid w:val="0077213E"/>
    <w:rsid w:val="00794EB2"/>
    <w:rsid w:val="007A3932"/>
    <w:rsid w:val="007D1C56"/>
    <w:rsid w:val="00814694"/>
    <w:rsid w:val="0083078F"/>
    <w:rsid w:val="0083339D"/>
    <w:rsid w:val="008639E1"/>
    <w:rsid w:val="008749DB"/>
    <w:rsid w:val="008D55B0"/>
    <w:rsid w:val="009730EF"/>
    <w:rsid w:val="00973B7F"/>
    <w:rsid w:val="00991343"/>
    <w:rsid w:val="009A5EC8"/>
    <w:rsid w:val="009D61A4"/>
    <w:rsid w:val="009E3E35"/>
    <w:rsid w:val="009E40E2"/>
    <w:rsid w:val="00A4286C"/>
    <w:rsid w:val="00A46893"/>
    <w:rsid w:val="00A7146F"/>
    <w:rsid w:val="00A76892"/>
    <w:rsid w:val="00A97FD5"/>
    <w:rsid w:val="00AB4182"/>
    <w:rsid w:val="00AB69BE"/>
    <w:rsid w:val="00AE632B"/>
    <w:rsid w:val="00AF5903"/>
    <w:rsid w:val="00B03A94"/>
    <w:rsid w:val="00B14F19"/>
    <w:rsid w:val="00B26364"/>
    <w:rsid w:val="00B50D53"/>
    <w:rsid w:val="00BD2836"/>
    <w:rsid w:val="00BD689F"/>
    <w:rsid w:val="00C13F61"/>
    <w:rsid w:val="00C50041"/>
    <w:rsid w:val="00CA48FB"/>
    <w:rsid w:val="00CB1EFE"/>
    <w:rsid w:val="00CB321B"/>
    <w:rsid w:val="00CB3FFE"/>
    <w:rsid w:val="00D02895"/>
    <w:rsid w:val="00D545FB"/>
    <w:rsid w:val="00D86DEE"/>
    <w:rsid w:val="00DC7D48"/>
    <w:rsid w:val="00DE00E1"/>
    <w:rsid w:val="00DE45F1"/>
    <w:rsid w:val="00E03BBF"/>
    <w:rsid w:val="00E37F6F"/>
    <w:rsid w:val="00EA6E15"/>
    <w:rsid w:val="00EC6FBD"/>
    <w:rsid w:val="00EE2669"/>
    <w:rsid w:val="00F17328"/>
    <w:rsid w:val="00F335D8"/>
    <w:rsid w:val="00F521D6"/>
    <w:rsid w:val="00F56964"/>
    <w:rsid w:val="00F63B20"/>
    <w:rsid w:val="00F96B79"/>
    <w:rsid w:val="00FB1F78"/>
    <w:rsid w:val="00FC4974"/>
    <w:rsid w:val="00FC6753"/>
    <w:rsid w:val="00FF5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142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21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D65A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C3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335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952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2022-12-15T12:00:00Z</cp:lastPrinted>
  <dcterms:created xsi:type="dcterms:W3CDTF">2022-12-19T08:20:00Z</dcterms:created>
  <dcterms:modified xsi:type="dcterms:W3CDTF">2022-12-19T08:22:00Z</dcterms:modified>
</cp:coreProperties>
</file>