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B1" w:rsidRDefault="00656EB1" w:rsidP="00656EB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</w:p>
    <w:p w:rsidR="00656EB1" w:rsidRDefault="00656EB1" w:rsidP="00656EB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ТОРБЕЕВСКОГО МУНИЦИПАЛЬНОГО РАЙОНА </w:t>
      </w:r>
    </w:p>
    <w:p w:rsidR="00656EB1" w:rsidRDefault="00656EB1" w:rsidP="00656EB1">
      <w:pPr>
        <w:pStyle w:val="FR1"/>
        <w:spacing w:line="240" w:lineRule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656EB1" w:rsidRDefault="00656EB1" w:rsidP="00656EB1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656EB1" w:rsidRDefault="00656EB1" w:rsidP="00656EB1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56EB1" w:rsidRDefault="00656EB1" w:rsidP="00656EB1">
      <w:pPr>
        <w:spacing w:line="252" w:lineRule="auto"/>
        <w:jc w:val="center"/>
        <w:rPr>
          <w:b/>
          <w:bCs/>
          <w:sz w:val="28"/>
          <w:szCs w:val="28"/>
        </w:rPr>
      </w:pPr>
    </w:p>
    <w:p w:rsidR="00656EB1" w:rsidRDefault="00934811" w:rsidP="00934811">
      <w:pPr>
        <w:snapToGrid w:val="0"/>
        <w:spacing w:line="252" w:lineRule="auto"/>
        <w:jc w:val="center"/>
        <w:rPr>
          <w:sz w:val="28"/>
        </w:rPr>
      </w:pPr>
      <w:r>
        <w:rPr>
          <w:sz w:val="28"/>
        </w:rPr>
        <w:t>21.12.2022 Г. №  668</w:t>
      </w:r>
    </w:p>
    <w:p w:rsidR="00656EB1" w:rsidRDefault="00656EB1" w:rsidP="00656EB1">
      <w:pPr>
        <w:spacing w:line="252" w:lineRule="auto"/>
        <w:jc w:val="center"/>
        <w:rPr>
          <w:sz w:val="28"/>
        </w:rPr>
      </w:pPr>
    </w:p>
    <w:p w:rsidR="00656EB1" w:rsidRDefault="00656EB1" w:rsidP="00656EB1">
      <w:pPr>
        <w:spacing w:line="252" w:lineRule="auto"/>
        <w:jc w:val="center"/>
        <w:rPr>
          <w:b/>
          <w:bCs/>
        </w:rPr>
      </w:pPr>
    </w:p>
    <w:p w:rsidR="00656EB1" w:rsidRDefault="00934811" w:rsidP="00656EB1">
      <w:pPr>
        <w:spacing w:line="252" w:lineRule="auto"/>
        <w:jc w:val="center"/>
        <w:rPr>
          <w:sz w:val="28"/>
        </w:rPr>
      </w:pPr>
      <w:r>
        <w:rPr>
          <w:sz w:val="28"/>
        </w:rPr>
        <w:t xml:space="preserve">О ВНЕСЕНИИ ИЗМЕНЕНИЙ В ПОСТАНОВЛЕНИЕ АДМИНИСТРАЦИИ ТОРБЕЕВСКОГО МУНИЦИПАЛЬНОГО РАЙОНА ОТ 19 СЕНТЯБРЯ 2013 ГОДА №572 «ОБ УТВЕРЖДЕНИИ ПОЛОЖЕНИЯ О ПОРЯДКЕ СТИМУЛИРОВАНИЯ РУКОВОДИТЕЛЕЙ МУНИЦИПАЛЬНЫХ ОБЩЕОБРАЗОВАТЕЛЬНЫХ УЧРЕЖДЕНИЙ» </w:t>
      </w:r>
    </w:p>
    <w:p w:rsidR="00656EB1" w:rsidRDefault="00656EB1" w:rsidP="00656EB1">
      <w:pPr>
        <w:spacing w:line="252" w:lineRule="auto"/>
        <w:jc w:val="both"/>
        <w:rPr>
          <w:sz w:val="28"/>
        </w:rPr>
      </w:pPr>
    </w:p>
    <w:p w:rsidR="00AD06BF" w:rsidRDefault="00656EB1" w:rsidP="00AD06BF">
      <w:pPr>
        <w:jc w:val="both"/>
        <w:rPr>
          <w:sz w:val="28"/>
          <w:szCs w:val="28"/>
        </w:rPr>
      </w:pPr>
      <w:r w:rsidRPr="002833C3">
        <w:rPr>
          <w:sz w:val="28"/>
          <w:szCs w:val="28"/>
        </w:rPr>
        <w:t xml:space="preserve">   </w:t>
      </w:r>
      <w:r>
        <w:rPr>
          <w:sz w:val="28"/>
        </w:rPr>
        <w:t xml:space="preserve">                              </w:t>
      </w:r>
    </w:p>
    <w:p w:rsidR="00656EB1" w:rsidRDefault="00AD06BF" w:rsidP="00934811">
      <w:pPr>
        <w:ind w:firstLine="708"/>
        <w:jc w:val="both"/>
        <w:rPr>
          <w:sz w:val="28"/>
        </w:rPr>
      </w:pPr>
      <w:r>
        <w:rPr>
          <w:sz w:val="28"/>
          <w:szCs w:val="28"/>
        </w:rPr>
        <w:t>В связи с ротацией  кадров</w:t>
      </w:r>
      <w:r w:rsidR="008037DC">
        <w:rPr>
          <w:sz w:val="28"/>
          <w:szCs w:val="28"/>
        </w:rPr>
        <w:t xml:space="preserve"> </w:t>
      </w:r>
      <w:r w:rsidR="00137717">
        <w:rPr>
          <w:sz w:val="28"/>
          <w:szCs w:val="28"/>
        </w:rPr>
        <w:t>и в соответствии с пунктом 13 части 4 статьи 28 Устава Торбеевского муниципального района</w:t>
      </w:r>
      <w:r w:rsidR="008037DC">
        <w:rPr>
          <w:sz w:val="28"/>
          <w:szCs w:val="28"/>
        </w:rPr>
        <w:t xml:space="preserve">, администрация </w:t>
      </w:r>
      <w:proofErr w:type="spellStart"/>
      <w:r w:rsidR="008037DC">
        <w:rPr>
          <w:sz w:val="28"/>
          <w:szCs w:val="28"/>
        </w:rPr>
        <w:t>Торбеевского</w:t>
      </w:r>
      <w:proofErr w:type="spellEnd"/>
      <w:r w:rsidR="008037DC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="00656EB1">
        <w:rPr>
          <w:sz w:val="28"/>
        </w:rPr>
        <w:t>ПОСТАНОВЛЯЕТ:</w:t>
      </w:r>
    </w:p>
    <w:p w:rsidR="00AD06BF" w:rsidRDefault="00AD06BF" w:rsidP="00AD06BF">
      <w:pPr>
        <w:jc w:val="both"/>
        <w:rPr>
          <w:sz w:val="28"/>
          <w:szCs w:val="28"/>
        </w:rPr>
      </w:pPr>
    </w:p>
    <w:p w:rsidR="00144976" w:rsidRDefault="00656EB1" w:rsidP="00144976">
      <w:pPr>
        <w:ind w:firstLine="708"/>
        <w:jc w:val="both"/>
        <w:rPr>
          <w:sz w:val="28"/>
          <w:szCs w:val="28"/>
        </w:rPr>
      </w:pPr>
      <w:r w:rsidRPr="002833C3">
        <w:rPr>
          <w:sz w:val="28"/>
          <w:szCs w:val="28"/>
        </w:rPr>
        <w:t xml:space="preserve">1. </w:t>
      </w:r>
      <w:r>
        <w:rPr>
          <w:sz w:val="28"/>
          <w:szCs w:val="28"/>
        </w:rPr>
        <w:t>Внести изменения в</w:t>
      </w:r>
      <w:r>
        <w:rPr>
          <w:sz w:val="28"/>
        </w:rPr>
        <w:t xml:space="preserve"> постановление администрации Торбеевского муниципального района </w:t>
      </w:r>
      <w:r w:rsidR="008037DC">
        <w:rPr>
          <w:sz w:val="28"/>
        </w:rPr>
        <w:t xml:space="preserve">19 сентября 2013 года №572 «Об утверждении Положения о порядке стимулирования руководителей муниципальных общеобразовательных учреждений», </w:t>
      </w:r>
      <w:r>
        <w:rPr>
          <w:sz w:val="28"/>
          <w:szCs w:val="28"/>
        </w:rPr>
        <w:t>изложив</w:t>
      </w:r>
      <w:r w:rsidRPr="002833C3">
        <w:rPr>
          <w:sz w:val="28"/>
          <w:szCs w:val="28"/>
        </w:rPr>
        <w:t xml:space="preserve"> </w:t>
      </w:r>
      <w:r w:rsidR="00C7255F">
        <w:rPr>
          <w:sz w:val="28"/>
          <w:szCs w:val="28"/>
        </w:rPr>
        <w:t>приложение 2</w:t>
      </w:r>
      <w:r w:rsidR="00144976">
        <w:rPr>
          <w:sz w:val="28"/>
          <w:szCs w:val="28"/>
        </w:rPr>
        <w:t xml:space="preserve"> в новой редакции:</w:t>
      </w:r>
    </w:p>
    <w:p w:rsidR="00934811" w:rsidRDefault="00BF7EE5" w:rsidP="00C725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C7255F">
        <w:rPr>
          <w:sz w:val="28"/>
          <w:szCs w:val="28"/>
        </w:rPr>
        <w:t xml:space="preserve">                    </w:t>
      </w:r>
    </w:p>
    <w:p w:rsidR="00934811" w:rsidRDefault="00934811" w:rsidP="00C7255F">
      <w:pPr>
        <w:jc w:val="both"/>
        <w:rPr>
          <w:sz w:val="28"/>
          <w:szCs w:val="28"/>
        </w:rPr>
      </w:pPr>
    </w:p>
    <w:p w:rsidR="00934811" w:rsidRDefault="00934811" w:rsidP="00C7255F">
      <w:pPr>
        <w:jc w:val="both"/>
        <w:rPr>
          <w:sz w:val="28"/>
          <w:szCs w:val="28"/>
        </w:rPr>
      </w:pPr>
    </w:p>
    <w:p w:rsidR="00934811" w:rsidRDefault="00934811" w:rsidP="00C7255F">
      <w:pPr>
        <w:jc w:val="both"/>
        <w:rPr>
          <w:sz w:val="28"/>
          <w:szCs w:val="28"/>
        </w:rPr>
      </w:pPr>
    </w:p>
    <w:p w:rsidR="00934811" w:rsidRDefault="00934811" w:rsidP="00C7255F">
      <w:pPr>
        <w:jc w:val="both"/>
        <w:rPr>
          <w:sz w:val="28"/>
          <w:szCs w:val="28"/>
        </w:rPr>
      </w:pPr>
    </w:p>
    <w:p w:rsidR="00E66A07" w:rsidRDefault="00C7255F" w:rsidP="00934811">
      <w:pPr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934811">
        <w:rPr>
          <w:sz w:val="28"/>
          <w:szCs w:val="28"/>
        </w:rPr>
        <w:t xml:space="preserve">ПРИЛОЖЕНИЕ 2 </w:t>
      </w:r>
    </w:p>
    <w:p w:rsidR="00C7255F" w:rsidRDefault="00E66A07" w:rsidP="0093481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к </w:t>
      </w:r>
      <w:r w:rsidR="00C7255F">
        <w:rPr>
          <w:sz w:val="28"/>
          <w:szCs w:val="28"/>
        </w:rPr>
        <w:t xml:space="preserve">постановлению администрации        </w:t>
      </w:r>
    </w:p>
    <w:p w:rsidR="00C7255F" w:rsidRDefault="00C7255F" w:rsidP="0093481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E66A07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Торбеевского муниципального                      </w:t>
      </w:r>
    </w:p>
    <w:p w:rsidR="00E66A07" w:rsidRDefault="00C7255F" w:rsidP="00934811">
      <w:pPr>
        <w:jc w:val="right"/>
        <w:rPr>
          <w:sz w:val="28"/>
        </w:rPr>
      </w:pPr>
      <w:r>
        <w:rPr>
          <w:sz w:val="28"/>
          <w:szCs w:val="28"/>
        </w:rPr>
        <w:t xml:space="preserve">                                        </w:t>
      </w:r>
      <w:r w:rsidR="00E66A07">
        <w:rPr>
          <w:sz w:val="28"/>
          <w:szCs w:val="28"/>
        </w:rPr>
        <w:t xml:space="preserve">                               р</w:t>
      </w:r>
      <w:r>
        <w:rPr>
          <w:sz w:val="28"/>
          <w:szCs w:val="28"/>
        </w:rPr>
        <w:t xml:space="preserve">айона от </w:t>
      </w:r>
      <w:r w:rsidR="00E66A07">
        <w:rPr>
          <w:sz w:val="28"/>
        </w:rPr>
        <w:t xml:space="preserve">19 .10. 2013 года №572 </w:t>
      </w:r>
    </w:p>
    <w:p w:rsidR="00E66A07" w:rsidRDefault="00E66A07" w:rsidP="00934811">
      <w:pPr>
        <w:jc w:val="right"/>
        <w:rPr>
          <w:sz w:val="28"/>
          <w:szCs w:val="28"/>
        </w:rPr>
      </w:pPr>
    </w:p>
    <w:p w:rsidR="00E66A07" w:rsidRDefault="00934811" w:rsidP="00E66A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ЭКСПЕРТНО-АНАЛИТИЧЕСКОЙ ГРУППЫ </w:t>
      </w:r>
    </w:p>
    <w:p w:rsidR="00E66A07" w:rsidRDefault="00934811" w:rsidP="00E66A07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СТИМУЛИРОВАНИЮ РУКОВОДИТЕЛЕЙ  ОБЩЕОБРАЗОВАТЕЛЬНЫХ УЧРЕЖДЕНИЙ ТОРБЕЕВСКОГО МУНИЦИПАЛЬНОГО РАЙОНА</w:t>
      </w:r>
    </w:p>
    <w:p w:rsidR="00E66A07" w:rsidRDefault="00E66A07" w:rsidP="00E66A07">
      <w:pPr>
        <w:jc w:val="both"/>
        <w:rPr>
          <w:sz w:val="28"/>
          <w:szCs w:val="28"/>
        </w:rPr>
      </w:pPr>
    </w:p>
    <w:p w:rsidR="00E66A07" w:rsidRDefault="00E66A07" w:rsidP="00E66A0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Киреев Н.Н.- заместитель Главы Торбеевского муниципального  района,</w:t>
      </w:r>
      <w:r w:rsidRPr="00E811E3">
        <w:rPr>
          <w:sz w:val="28"/>
          <w:szCs w:val="28"/>
        </w:rPr>
        <w:t xml:space="preserve"> </w:t>
      </w:r>
      <w:r w:rsidRPr="006B4763">
        <w:rPr>
          <w:sz w:val="28"/>
          <w:szCs w:val="28"/>
        </w:rPr>
        <w:t>начальник управления по социальной работе</w:t>
      </w:r>
      <w:r>
        <w:rPr>
          <w:sz w:val="28"/>
          <w:szCs w:val="28"/>
        </w:rPr>
        <w:t xml:space="preserve">, председатель экспертно-аналитической группы;    </w:t>
      </w:r>
    </w:p>
    <w:p w:rsidR="00E66A07" w:rsidRDefault="00E66A07" w:rsidP="00E66A0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proofErr w:type="spellStart"/>
      <w:r>
        <w:rPr>
          <w:sz w:val="28"/>
          <w:szCs w:val="28"/>
        </w:rPr>
        <w:t>Половникова</w:t>
      </w:r>
      <w:proofErr w:type="spellEnd"/>
      <w:r>
        <w:rPr>
          <w:sz w:val="28"/>
          <w:szCs w:val="28"/>
        </w:rPr>
        <w:t xml:space="preserve"> Е.И.- начальник   управления по работе с учреждениями образования</w:t>
      </w:r>
      <w:r w:rsidRPr="008D23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Торбеевского муниципального  района, заместитель председателя                              экспертно-аналитической группы;              </w:t>
      </w:r>
    </w:p>
    <w:p w:rsidR="00E66A07" w:rsidRDefault="00E66A07" w:rsidP="00E66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Махрова О.В.- и.о. директора МКУ «Центр информационно -  методического и технического обеспечения  муниципальных бюджетных учреждений образования», член экспертно-аналитической группы;                                         </w:t>
      </w:r>
    </w:p>
    <w:p w:rsidR="00E66A07" w:rsidRDefault="00E66A07" w:rsidP="00E66A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Немов</w:t>
      </w:r>
      <w:proofErr w:type="spellEnd"/>
      <w:r>
        <w:rPr>
          <w:sz w:val="28"/>
          <w:szCs w:val="28"/>
        </w:rPr>
        <w:t xml:space="preserve"> Н.В.- директор   МБУ «Центр обслуживания        муниципальных                    бюджетных  учреждений Торбеевского муниципального     района», член экспертно-аналитической группы;</w:t>
      </w:r>
    </w:p>
    <w:p w:rsidR="00E66A07" w:rsidRDefault="00E66A07" w:rsidP="00E66A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Силантьева Р.А.- главный специалист управления по работе с учреждениями  образования</w:t>
      </w:r>
      <w:r w:rsidRPr="008D23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Торбеевского муниципального  района, председатель районной организации профсоюза  работников народного образования и науки, член экспертно-аналитической группы;                           </w:t>
      </w:r>
    </w:p>
    <w:p w:rsidR="00E66A07" w:rsidRDefault="00E66A07" w:rsidP="00E66A07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Курзаева</w:t>
      </w:r>
      <w:proofErr w:type="spellEnd"/>
      <w:r>
        <w:rPr>
          <w:sz w:val="28"/>
          <w:szCs w:val="28"/>
        </w:rPr>
        <w:t xml:space="preserve"> Н.А.- главный специалист управления по работе с учреждениями  образования</w:t>
      </w:r>
      <w:r w:rsidRPr="008D23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Торбеевского муниципального  района, секретарь экспертно-аналитической группы.»  </w:t>
      </w:r>
    </w:p>
    <w:p w:rsidR="00E66A07" w:rsidRDefault="00E66A07" w:rsidP="00E66A07">
      <w:pPr>
        <w:jc w:val="both"/>
        <w:rPr>
          <w:sz w:val="28"/>
        </w:rPr>
      </w:pPr>
    </w:p>
    <w:p w:rsidR="006A690B" w:rsidRPr="006B4763" w:rsidRDefault="00023860" w:rsidP="006B47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B4763">
        <w:rPr>
          <w:sz w:val="28"/>
          <w:szCs w:val="28"/>
        </w:rPr>
        <w:t xml:space="preserve">4. </w:t>
      </w:r>
      <w:proofErr w:type="gramStart"/>
      <w:r w:rsidR="006A690B" w:rsidRPr="006B4763">
        <w:rPr>
          <w:sz w:val="28"/>
          <w:szCs w:val="28"/>
        </w:rPr>
        <w:t>Контроль за</w:t>
      </w:r>
      <w:proofErr w:type="gramEnd"/>
      <w:r w:rsidR="006A690B" w:rsidRPr="006B4763">
        <w:rPr>
          <w:sz w:val="28"/>
          <w:szCs w:val="28"/>
        </w:rPr>
        <w:t xml:space="preserve"> выполнением настоящего постановления возложить на заместителя Главы Торбеевского муниципального района, начальника управления по социальной работе.</w:t>
      </w:r>
    </w:p>
    <w:p w:rsidR="006A690B" w:rsidRPr="006E555F" w:rsidRDefault="006A690B" w:rsidP="006A690B">
      <w:pPr>
        <w:ind w:firstLine="720"/>
        <w:jc w:val="both"/>
      </w:pPr>
    </w:p>
    <w:p w:rsidR="00E811E3" w:rsidRDefault="00E811E3" w:rsidP="006A690B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F7DC7" w:rsidRDefault="002F7DC7" w:rsidP="006A690B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A690B" w:rsidRDefault="006A690B" w:rsidP="00934811">
      <w:pPr>
        <w:pStyle w:val="HTML0"/>
        <w:suppressAutoHyphens w:val="0"/>
        <w:spacing w:line="240" w:lineRule="auto"/>
        <w:ind w:right="-5"/>
        <w:jc w:val="right"/>
        <w:rPr>
          <w:rFonts w:ascii="Times New Roman" w:hAnsi="Times New Roman" w:cs="Times New Roman"/>
          <w:sz w:val="28"/>
          <w:szCs w:val="28"/>
        </w:rPr>
      </w:pPr>
      <w:r w:rsidRPr="00DA0265">
        <w:rPr>
          <w:rFonts w:ascii="Times New Roman" w:hAnsi="Times New Roman" w:cs="Times New Roman"/>
          <w:sz w:val="28"/>
          <w:szCs w:val="28"/>
        </w:rPr>
        <w:t xml:space="preserve">Глава Торбеевского </w:t>
      </w:r>
    </w:p>
    <w:p w:rsidR="00934811" w:rsidRDefault="006A690B" w:rsidP="00934811">
      <w:pPr>
        <w:pStyle w:val="HTML0"/>
        <w:suppressAutoHyphens w:val="0"/>
        <w:spacing w:line="240" w:lineRule="auto"/>
        <w:ind w:right="-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</w:t>
      </w:r>
    </w:p>
    <w:p w:rsidR="006A690B" w:rsidRDefault="006A690B" w:rsidP="00934811">
      <w:pPr>
        <w:pStyle w:val="HTML0"/>
        <w:suppressAutoHyphens w:val="0"/>
        <w:spacing w:line="240" w:lineRule="auto"/>
        <w:ind w:right="-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E5224C" w:rsidRDefault="00E5224C" w:rsidP="006A690B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5224C" w:rsidRDefault="00E5224C" w:rsidP="006A690B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5224C" w:rsidRDefault="00E5224C" w:rsidP="00E5224C">
      <w:pPr>
        <w:jc w:val="both"/>
      </w:pPr>
    </w:p>
    <w:p w:rsidR="00E5224C" w:rsidRDefault="00E5224C" w:rsidP="00E5224C">
      <w:pPr>
        <w:jc w:val="both"/>
      </w:pPr>
      <w:r>
        <w:t xml:space="preserve"> </w:t>
      </w:r>
    </w:p>
    <w:p w:rsidR="00E5224C" w:rsidRDefault="00E5224C" w:rsidP="00E5224C">
      <w:pPr>
        <w:jc w:val="both"/>
      </w:pPr>
    </w:p>
    <w:p w:rsidR="0083525C" w:rsidRDefault="0083525C" w:rsidP="00E5224C">
      <w:pPr>
        <w:jc w:val="both"/>
      </w:pPr>
    </w:p>
    <w:p w:rsidR="0083525C" w:rsidRDefault="0083525C" w:rsidP="00E5224C">
      <w:pPr>
        <w:jc w:val="both"/>
      </w:pPr>
    </w:p>
    <w:p w:rsidR="0083525C" w:rsidRDefault="0083525C" w:rsidP="00E5224C">
      <w:pPr>
        <w:jc w:val="both"/>
      </w:pPr>
    </w:p>
    <w:p w:rsidR="0083525C" w:rsidRDefault="0083525C" w:rsidP="00E5224C">
      <w:pPr>
        <w:jc w:val="both"/>
      </w:pPr>
    </w:p>
    <w:p w:rsidR="0083525C" w:rsidRDefault="0083525C" w:rsidP="00E5224C">
      <w:pPr>
        <w:jc w:val="both"/>
      </w:pPr>
    </w:p>
    <w:p w:rsidR="0083525C" w:rsidRDefault="0083525C" w:rsidP="0083525C">
      <w:pPr>
        <w:jc w:val="right"/>
        <w:rPr>
          <w:sz w:val="28"/>
          <w:szCs w:val="28"/>
        </w:rPr>
      </w:pPr>
    </w:p>
    <w:p w:rsidR="000360A9" w:rsidRDefault="000360A9" w:rsidP="00B540A9">
      <w:pPr>
        <w:tabs>
          <w:tab w:val="left" w:pos="1276"/>
        </w:tabs>
        <w:jc w:val="right"/>
        <w:rPr>
          <w:sz w:val="28"/>
          <w:szCs w:val="28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97"/>
        <w:gridCol w:w="5170"/>
      </w:tblGrid>
      <w:tr w:rsidR="00656EB1" w:rsidTr="00C56823">
        <w:trPr>
          <w:tblHeader/>
        </w:trPr>
        <w:tc>
          <w:tcPr>
            <w:tcW w:w="4997" w:type="dxa"/>
          </w:tcPr>
          <w:p w:rsidR="00C7101D" w:rsidRDefault="00C7101D" w:rsidP="00170D3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5170" w:type="dxa"/>
          </w:tcPr>
          <w:p w:rsidR="00656EB1" w:rsidRDefault="00656EB1" w:rsidP="00FB7BF2">
            <w:pPr>
              <w:pStyle w:val="a3"/>
              <w:tabs>
                <w:tab w:val="right" w:pos="5060"/>
              </w:tabs>
              <w:rPr>
                <w:sz w:val="28"/>
                <w:szCs w:val="28"/>
              </w:rPr>
            </w:pPr>
          </w:p>
        </w:tc>
      </w:tr>
    </w:tbl>
    <w:p w:rsidR="00656EB1" w:rsidRDefault="00656EB1" w:rsidP="00656EB1">
      <w:pPr>
        <w:spacing w:line="252" w:lineRule="auto"/>
      </w:pPr>
    </w:p>
    <w:p w:rsidR="00656EB1" w:rsidRPr="00E5224C" w:rsidRDefault="00656EB1" w:rsidP="00656EB1">
      <w:pPr>
        <w:pStyle w:val="21"/>
        <w:spacing w:line="360" w:lineRule="auto"/>
        <w:ind w:firstLine="0"/>
        <w:rPr>
          <w:u w:val="single"/>
        </w:rPr>
      </w:pPr>
    </w:p>
    <w:p w:rsidR="00656EB1" w:rsidRDefault="00656EB1" w:rsidP="00656EB1">
      <w:pPr>
        <w:spacing w:line="252" w:lineRule="auto"/>
        <w:jc w:val="center"/>
        <w:rPr>
          <w:b/>
          <w:bCs/>
        </w:rPr>
      </w:pPr>
    </w:p>
    <w:p w:rsidR="00656EB1" w:rsidRDefault="00656EB1" w:rsidP="00656EB1"/>
    <w:p w:rsidR="00284F63" w:rsidRDefault="00284F63"/>
    <w:sectPr w:rsidR="00284F63" w:rsidSect="006A089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10EB2"/>
    <w:multiLevelType w:val="hybridMultilevel"/>
    <w:tmpl w:val="9BB60FB4"/>
    <w:lvl w:ilvl="0" w:tplc="BD74C0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DA2146"/>
    <w:multiLevelType w:val="hybridMultilevel"/>
    <w:tmpl w:val="9D869D3E"/>
    <w:lvl w:ilvl="0" w:tplc="A75A9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6EB1"/>
    <w:rsid w:val="00023860"/>
    <w:rsid w:val="000360A9"/>
    <w:rsid w:val="000B54BD"/>
    <w:rsid w:val="000E7E48"/>
    <w:rsid w:val="00137717"/>
    <w:rsid w:val="00144976"/>
    <w:rsid w:val="00170D32"/>
    <w:rsid w:val="001725C9"/>
    <w:rsid w:val="001C4BED"/>
    <w:rsid w:val="001F0628"/>
    <w:rsid w:val="001F6106"/>
    <w:rsid w:val="00262753"/>
    <w:rsid w:val="002732B2"/>
    <w:rsid w:val="00284F63"/>
    <w:rsid w:val="00287CD0"/>
    <w:rsid w:val="002D4AE5"/>
    <w:rsid w:val="002D56DD"/>
    <w:rsid w:val="002F7DC7"/>
    <w:rsid w:val="003A4DE3"/>
    <w:rsid w:val="003A7F89"/>
    <w:rsid w:val="00426882"/>
    <w:rsid w:val="0047352F"/>
    <w:rsid w:val="004B71A3"/>
    <w:rsid w:val="005839B8"/>
    <w:rsid w:val="005912D1"/>
    <w:rsid w:val="00597F09"/>
    <w:rsid w:val="005A54C2"/>
    <w:rsid w:val="005B78FD"/>
    <w:rsid w:val="005F5A67"/>
    <w:rsid w:val="00656EB1"/>
    <w:rsid w:val="006A0894"/>
    <w:rsid w:val="006A690B"/>
    <w:rsid w:val="006B4763"/>
    <w:rsid w:val="007C229B"/>
    <w:rsid w:val="008037DC"/>
    <w:rsid w:val="00804772"/>
    <w:rsid w:val="008057B6"/>
    <w:rsid w:val="0083525C"/>
    <w:rsid w:val="00841B59"/>
    <w:rsid w:val="00844C8C"/>
    <w:rsid w:val="00875FFA"/>
    <w:rsid w:val="008B068B"/>
    <w:rsid w:val="008B6841"/>
    <w:rsid w:val="008F299A"/>
    <w:rsid w:val="00934811"/>
    <w:rsid w:val="00965FC7"/>
    <w:rsid w:val="0099287E"/>
    <w:rsid w:val="009A1F21"/>
    <w:rsid w:val="009F3651"/>
    <w:rsid w:val="00A62DE1"/>
    <w:rsid w:val="00A74289"/>
    <w:rsid w:val="00AD06BF"/>
    <w:rsid w:val="00AF68CE"/>
    <w:rsid w:val="00B0730A"/>
    <w:rsid w:val="00B540A9"/>
    <w:rsid w:val="00B91957"/>
    <w:rsid w:val="00BA486D"/>
    <w:rsid w:val="00BF4593"/>
    <w:rsid w:val="00BF7EE5"/>
    <w:rsid w:val="00C03F81"/>
    <w:rsid w:val="00C2590D"/>
    <w:rsid w:val="00C56823"/>
    <w:rsid w:val="00C7101D"/>
    <w:rsid w:val="00C7255F"/>
    <w:rsid w:val="00CC6FD2"/>
    <w:rsid w:val="00D171A4"/>
    <w:rsid w:val="00DC5E9B"/>
    <w:rsid w:val="00E5224C"/>
    <w:rsid w:val="00E66A07"/>
    <w:rsid w:val="00E811E3"/>
    <w:rsid w:val="00E8226C"/>
    <w:rsid w:val="00EA63E0"/>
    <w:rsid w:val="00ED5218"/>
    <w:rsid w:val="00F748ED"/>
    <w:rsid w:val="00F862FE"/>
    <w:rsid w:val="00FD6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56EB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656EB1"/>
    <w:pPr>
      <w:ind w:firstLine="851"/>
    </w:pPr>
    <w:rPr>
      <w:sz w:val="28"/>
    </w:rPr>
  </w:style>
  <w:style w:type="paragraph" w:customStyle="1" w:styleId="a3">
    <w:name w:val="Содержимое таблицы"/>
    <w:basedOn w:val="a"/>
    <w:rsid w:val="00656EB1"/>
    <w:pPr>
      <w:suppressLineNumbers/>
    </w:pPr>
  </w:style>
  <w:style w:type="character" w:customStyle="1" w:styleId="HTML">
    <w:name w:val="Стандартный HTML Знак"/>
    <w:basedOn w:val="a0"/>
    <w:link w:val="HTML0"/>
    <w:locked/>
    <w:rsid w:val="006A690B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6A69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6A690B"/>
    <w:rPr>
      <w:rFonts w:ascii="Consolas" w:eastAsia="Times New Roman" w:hAnsi="Consolas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6B4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4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2020-03-18T11:23:00Z</cp:lastPrinted>
  <dcterms:created xsi:type="dcterms:W3CDTF">2022-12-23T09:18:00Z</dcterms:created>
  <dcterms:modified xsi:type="dcterms:W3CDTF">2022-12-23T09:19:00Z</dcterms:modified>
</cp:coreProperties>
</file>