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071" w:rsidRPr="00CA2823" w:rsidRDefault="007B7071" w:rsidP="007B7071"/>
    <w:p w:rsidR="007B7071" w:rsidRPr="00FE069F" w:rsidRDefault="007B7071" w:rsidP="007B7071">
      <w:pPr>
        <w:jc w:val="center"/>
        <w:rPr>
          <w:rFonts w:ascii="Times New Roman" w:hAnsi="Times New Roman" w:cs="Times New Roman"/>
          <w:sz w:val="32"/>
          <w:szCs w:val="32"/>
        </w:rPr>
      </w:pPr>
      <w:r w:rsidRPr="00FE069F">
        <w:rPr>
          <w:rFonts w:ascii="Times New Roman" w:hAnsi="Times New Roman" w:cs="Times New Roman"/>
          <w:sz w:val="32"/>
          <w:szCs w:val="32"/>
        </w:rPr>
        <w:t xml:space="preserve">Совет депутатов  </w:t>
      </w:r>
    </w:p>
    <w:p w:rsidR="007B7071" w:rsidRPr="00FE069F" w:rsidRDefault="007B7071" w:rsidP="007B7071">
      <w:pPr>
        <w:jc w:val="center"/>
        <w:rPr>
          <w:rFonts w:ascii="Times New Roman" w:hAnsi="Times New Roman" w:cs="Times New Roman"/>
          <w:sz w:val="32"/>
          <w:szCs w:val="32"/>
        </w:rPr>
      </w:pPr>
      <w:r w:rsidRPr="00FE069F">
        <w:rPr>
          <w:rFonts w:ascii="Times New Roman" w:hAnsi="Times New Roman" w:cs="Times New Roman"/>
          <w:sz w:val="32"/>
          <w:szCs w:val="32"/>
        </w:rPr>
        <w:t xml:space="preserve">Торбеевского муниципального  района  </w:t>
      </w:r>
    </w:p>
    <w:p w:rsidR="007B7071" w:rsidRPr="003A295E" w:rsidRDefault="007B7071" w:rsidP="007B70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069F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7B7071" w:rsidRPr="003A295E" w:rsidRDefault="007B7071" w:rsidP="007B70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7071" w:rsidRPr="00FE069F" w:rsidRDefault="00FE069F" w:rsidP="007B7071">
      <w:pPr>
        <w:jc w:val="center"/>
        <w:rPr>
          <w:rFonts w:ascii="Times New Roman" w:hAnsi="Times New Roman" w:cs="Times New Roman"/>
          <w:sz w:val="28"/>
          <w:szCs w:val="28"/>
        </w:rPr>
      </w:pPr>
      <w:r w:rsidRPr="00FE069F">
        <w:rPr>
          <w:rFonts w:ascii="Times New Roman" w:hAnsi="Times New Roman" w:cs="Times New Roman"/>
          <w:sz w:val="28"/>
          <w:szCs w:val="28"/>
        </w:rPr>
        <w:t>20 СЕССИЯ</w:t>
      </w:r>
    </w:p>
    <w:p w:rsidR="007B7071" w:rsidRPr="00FE069F" w:rsidRDefault="00FE069F" w:rsidP="007B7071">
      <w:pPr>
        <w:jc w:val="center"/>
        <w:rPr>
          <w:rFonts w:ascii="Times New Roman" w:hAnsi="Times New Roman" w:cs="Times New Roman"/>
          <w:sz w:val="28"/>
          <w:szCs w:val="28"/>
        </w:rPr>
      </w:pPr>
      <w:r w:rsidRPr="00FE069F">
        <w:rPr>
          <w:rFonts w:ascii="Times New Roman" w:hAnsi="Times New Roman" w:cs="Times New Roman"/>
          <w:sz w:val="28"/>
          <w:szCs w:val="28"/>
        </w:rPr>
        <w:t>(СЕДЬМОГО СОЗЫВА)</w:t>
      </w:r>
    </w:p>
    <w:p w:rsidR="007B7071" w:rsidRPr="00FE069F" w:rsidRDefault="007B7071" w:rsidP="007B7071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B7071" w:rsidRPr="00FE069F" w:rsidRDefault="00FE069F" w:rsidP="00FE069F">
      <w:pPr>
        <w:tabs>
          <w:tab w:val="left" w:pos="93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B7071" w:rsidRPr="00FE069F">
        <w:rPr>
          <w:rFonts w:ascii="Times New Roman" w:hAnsi="Times New Roman" w:cs="Times New Roman"/>
          <w:sz w:val="28"/>
          <w:szCs w:val="28"/>
        </w:rPr>
        <w:t>Р Е Ш Е Н И Е</w:t>
      </w:r>
    </w:p>
    <w:p w:rsidR="007B7071" w:rsidRPr="003A295E" w:rsidRDefault="007B7071" w:rsidP="007B7071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B7071" w:rsidRDefault="00FE069F" w:rsidP="00FE069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15.12.2022 Г. № 67</w:t>
      </w:r>
    </w:p>
    <w:p w:rsidR="00CD73E2" w:rsidRPr="003A295E" w:rsidRDefault="00CD73E2" w:rsidP="00CD73E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B7071" w:rsidRPr="00FE069F" w:rsidRDefault="00FE069F" w:rsidP="007B707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 И РАЗМЕРАХ ВОЗМЕЩЕНИЯ РАСХОДОВ, СВЯЗАННЫХ СО СЛУЖЕБНЫМИ КОМАНДИРОВКАМИ, ЛИЦАМ, ЗАМЕЩАЮЩИМ МУНИЦИПАЛЬНЫЕ ДОЛЖНОСТИ МЕСТНОГО САМОУПРАВЛЕНИЯ И ДОЛЖНОСТИ МУНИЦИПАЛЬНОЙ СЛУЖБЫ, РАБОТАЮЩИМ ПО ТРУДОВОМУ ДОГОВОРУ В АДМИНИСТРАЦИИ ТОРБЕЕВСКОГО МУНИЦИПАЛЬНОГО РАЙОНА</w:t>
      </w:r>
    </w:p>
    <w:p w:rsidR="007B7071" w:rsidRPr="00EF1E44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7B7071" w:rsidRPr="00FE069F" w:rsidRDefault="007B7071" w:rsidP="00FE069F">
      <w:pPr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статьей 168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Т</w:t>
      </w:r>
      <w:r w:rsidRPr="00EF1E44">
        <w:rPr>
          <w:rFonts w:ascii="Times New Roman" w:hAnsi="Times New Roman" w:cs="Times New Roman"/>
          <w:sz w:val="28"/>
          <w:szCs w:val="28"/>
        </w:rPr>
        <w:t>рудового кодекса Российской Федерации</w:t>
      </w:r>
      <w:r w:rsidR="00CA452D">
        <w:rPr>
          <w:rFonts w:ascii="Times New Roman" w:hAnsi="Times New Roman" w:cs="Times New Roman"/>
          <w:sz w:val="28"/>
          <w:szCs w:val="28"/>
        </w:rPr>
        <w:t xml:space="preserve">, </w:t>
      </w:r>
      <w:r w:rsidR="00CA452D">
        <w:rPr>
          <w:rFonts w:eastAsia="Calibri"/>
          <w:sz w:val="28"/>
          <w:szCs w:val="28"/>
        </w:rPr>
        <w:t xml:space="preserve">пунктом 13 части 4 статьи 28 Устава </w:t>
      </w:r>
      <w:r w:rsidR="00CA452D">
        <w:rPr>
          <w:sz w:val="28"/>
          <w:szCs w:val="28"/>
        </w:rPr>
        <w:t>Торбеевского муниципального района Республики Мордовия,</w:t>
      </w:r>
      <w:bookmarkStart w:id="0" w:name="sub_1"/>
      <w:r w:rsidRPr="00EF1E44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</w:t>
      </w:r>
      <w:r w:rsidR="00FE069F">
        <w:rPr>
          <w:rFonts w:ascii="Times New Roman" w:hAnsi="Times New Roman" w:cs="Times New Roman"/>
          <w:sz w:val="28"/>
          <w:szCs w:val="28"/>
        </w:rPr>
        <w:t xml:space="preserve"> </w:t>
      </w:r>
      <w:r w:rsidRPr="00FE069F">
        <w:rPr>
          <w:rFonts w:ascii="Times New Roman" w:hAnsi="Times New Roman" w:cs="Times New Roman"/>
          <w:sz w:val="28"/>
          <w:szCs w:val="28"/>
        </w:rPr>
        <w:t>РЕШИЛ:</w:t>
      </w:r>
    </w:p>
    <w:bookmarkEnd w:id="0"/>
    <w:p w:rsidR="00FE069F" w:rsidRDefault="00FE069F" w:rsidP="00CA452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B7071" w:rsidRPr="00CA452D" w:rsidRDefault="007B7071" w:rsidP="00CA452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A45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Положение о порядке и размерах возмещения расходов, связанных со служебными командировками, лицам, замещающим муниципальные должности местного самоуправления и должности муниципальной службы, работающим по трудовому договору в администрации Торбеевского муниципального района, согласно </w:t>
      </w:r>
      <w:hyperlink w:anchor="sub_1000" w:history="1">
        <w:r w:rsidRPr="00CA452D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приложению</w:t>
        </w:r>
      </w:hyperlink>
      <w:r w:rsidRPr="00CA45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 настоящему решению.</w:t>
      </w:r>
    </w:p>
    <w:p w:rsidR="007B7071" w:rsidRPr="00EF1E44" w:rsidRDefault="007B7071" w:rsidP="00CA452D">
      <w:pPr>
        <w:shd w:val="clear" w:color="auto" w:fill="FFFFFF"/>
        <w:spacing w:line="360" w:lineRule="atLeast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EF1E44"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 w:rsidRPr="00EF1E4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официального опубликования в газете «Вестник Торбеевского муниципального района» и подлежит размещению на сайте администрации по адресу: </w:t>
      </w:r>
      <w:r w:rsidR="00CD73E2" w:rsidRPr="00CD73E2">
        <w:rPr>
          <w:rFonts w:ascii="Times New Roman" w:hAnsi="Times New Roman" w:cs="Times New Roman"/>
          <w:sz w:val="28"/>
          <w:szCs w:val="28"/>
        </w:rPr>
        <w:t>https://torbeevo-rm.ru/</w:t>
      </w:r>
    </w:p>
    <w:p w:rsidR="007B7071" w:rsidRDefault="007B7071" w:rsidP="00CA452D">
      <w:pPr>
        <w:rPr>
          <w:rFonts w:ascii="Times New Roman" w:hAnsi="Times New Roman" w:cs="Times New Roman"/>
          <w:sz w:val="28"/>
          <w:szCs w:val="28"/>
        </w:rPr>
      </w:pPr>
    </w:p>
    <w:p w:rsidR="00FE069F" w:rsidRPr="00EF1E44" w:rsidRDefault="00FE069F" w:rsidP="00CA452D">
      <w:pPr>
        <w:rPr>
          <w:rFonts w:ascii="Times New Roman" w:hAnsi="Times New Roman" w:cs="Times New Roman"/>
          <w:sz w:val="28"/>
          <w:szCs w:val="28"/>
        </w:rPr>
      </w:pPr>
    </w:p>
    <w:p w:rsidR="007B7071" w:rsidRPr="00EF1E44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 xml:space="preserve">Глава Торбеевского </w:t>
      </w:r>
      <w:r w:rsidR="00CD73E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E069F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>муниципал</w:t>
      </w:r>
      <w:r w:rsidR="00FE069F">
        <w:rPr>
          <w:rFonts w:ascii="Times New Roman" w:hAnsi="Times New Roman" w:cs="Times New Roman"/>
          <w:sz w:val="28"/>
          <w:szCs w:val="28"/>
        </w:rPr>
        <w:t>ь</w:t>
      </w:r>
      <w:r w:rsidRPr="00EF1E44">
        <w:rPr>
          <w:rFonts w:ascii="Times New Roman" w:hAnsi="Times New Roman" w:cs="Times New Roman"/>
          <w:sz w:val="28"/>
          <w:szCs w:val="28"/>
        </w:rPr>
        <w:t xml:space="preserve">ного района    </w:t>
      </w:r>
    </w:p>
    <w:p w:rsidR="007B7071" w:rsidRPr="00EF1E44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>С.Ф.</w:t>
      </w:r>
      <w:r w:rsidR="00FE069F">
        <w:rPr>
          <w:rFonts w:ascii="Times New Roman" w:hAnsi="Times New Roman" w:cs="Times New Roman"/>
          <w:sz w:val="28"/>
          <w:szCs w:val="28"/>
        </w:rPr>
        <w:t xml:space="preserve"> </w:t>
      </w:r>
      <w:r w:rsidRPr="00EF1E44">
        <w:rPr>
          <w:rFonts w:ascii="Times New Roman" w:hAnsi="Times New Roman" w:cs="Times New Roman"/>
          <w:sz w:val="28"/>
          <w:szCs w:val="28"/>
        </w:rPr>
        <w:t>Шичкин</w:t>
      </w:r>
    </w:p>
    <w:p w:rsidR="007B7071" w:rsidRPr="00EF1E44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B7071" w:rsidRPr="00EF1E44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E069F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</w:t>
      </w:r>
      <w:r w:rsidR="00CD73E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F1E44">
        <w:rPr>
          <w:rFonts w:ascii="Times New Roman" w:hAnsi="Times New Roman" w:cs="Times New Roman"/>
          <w:sz w:val="28"/>
          <w:szCs w:val="28"/>
        </w:rPr>
        <w:t xml:space="preserve">  </w:t>
      </w:r>
      <w:r w:rsidR="00CD73E2">
        <w:rPr>
          <w:rFonts w:ascii="Times New Roman" w:hAnsi="Times New Roman" w:cs="Times New Roman"/>
          <w:sz w:val="28"/>
          <w:szCs w:val="28"/>
        </w:rPr>
        <w:t xml:space="preserve">  </w:t>
      </w:r>
      <w:r w:rsidRPr="00EF1E44">
        <w:rPr>
          <w:rFonts w:ascii="Times New Roman" w:hAnsi="Times New Roman" w:cs="Times New Roman"/>
          <w:sz w:val="28"/>
          <w:szCs w:val="28"/>
        </w:rPr>
        <w:t xml:space="preserve">   </w:t>
      </w:r>
      <w:r w:rsidR="00CD73E2">
        <w:rPr>
          <w:rFonts w:ascii="Times New Roman" w:hAnsi="Times New Roman" w:cs="Times New Roman"/>
          <w:sz w:val="28"/>
          <w:szCs w:val="28"/>
        </w:rPr>
        <w:t xml:space="preserve">  </w:t>
      </w:r>
      <w:r w:rsidRPr="00EF1E4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B7071" w:rsidRPr="00EF1E44" w:rsidRDefault="007B7071" w:rsidP="00FE069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>А.М.</w:t>
      </w:r>
      <w:r w:rsidR="00FE069F">
        <w:rPr>
          <w:rFonts w:ascii="Times New Roman" w:hAnsi="Times New Roman" w:cs="Times New Roman"/>
          <w:sz w:val="28"/>
          <w:szCs w:val="28"/>
        </w:rPr>
        <w:t xml:space="preserve"> </w:t>
      </w:r>
      <w:r w:rsidRPr="00EF1E44">
        <w:rPr>
          <w:rFonts w:ascii="Times New Roman" w:hAnsi="Times New Roman" w:cs="Times New Roman"/>
          <w:sz w:val="28"/>
          <w:szCs w:val="28"/>
        </w:rPr>
        <w:t>Семочкина</w:t>
      </w:r>
    </w:p>
    <w:p w:rsidR="007B7071" w:rsidRPr="00EF1E44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7B7071" w:rsidRDefault="007B7071">
      <w:pPr>
        <w:widowControl/>
        <w:autoSpaceDE/>
        <w:autoSpaceDN/>
        <w:adjustRightInd/>
        <w:spacing w:after="200" w:line="276" w:lineRule="auto"/>
        <w:ind w:firstLine="0"/>
        <w:jc w:val="left"/>
      </w:pPr>
      <w:r>
        <w:br w:type="page"/>
      </w:r>
    </w:p>
    <w:p w:rsidR="007B7071" w:rsidRPr="007B7071" w:rsidRDefault="00FE069F" w:rsidP="007B7071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7B7071">
        <w:rPr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 xml:space="preserve">ПРИЛОЖЕНИЕ </w:t>
      </w:r>
    </w:p>
    <w:p w:rsidR="007B7071" w:rsidRPr="007B7071" w:rsidRDefault="007B7071" w:rsidP="007B7071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7B7071">
        <w:rPr>
          <w:rFonts w:ascii="Times New Roman" w:hAnsi="Times New Roman"/>
          <w:b w:val="0"/>
          <w:bCs w:val="0"/>
          <w:color w:val="auto"/>
          <w:sz w:val="28"/>
          <w:szCs w:val="28"/>
        </w:rPr>
        <w:t>к решению Совета депутатов</w:t>
      </w:r>
    </w:p>
    <w:p w:rsidR="007B7071" w:rsidRPr="007B7071" w:rsidRDefault="007B7071" w:rsidP="007B7071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7B7071">
        <w:rPr>
          <w:rFonts w:ascii="Times New Roman" w:hAnsi="Times New Roman"/>
          <w:b w:val="0"/>
          <w:bCs w:val="0"/>
          <w:color w:val="auto"/>
          <w:sz w:val="28"/>
          <w:szCs w:val="28"/>
        </w:rPr>
        <w:t>Торбеевского муниципального района</w:t>
      </w:r>
    </w:p>
    <w:p w:rsidR="007B7071" w:rsidRPr="007B7071" w:rsidRDefault="007B7071" w:rsidP="007B7071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7B707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CD73E2">
        <w:rPr>
          <w:rFonts w:ascii="Times New Roman" w:hAnsi="Times New Roman"/>
          <w:b w:val="0"/>
          <w:bCs w:val="0"/>
          <w:color w:val="auto"/>
          <w:sz w:val="28"/>
          <w:szCs w:val="28"/>
        </w:rPr>
        <w:t>15 декабря 2022 г.</w:t>
      </w:r>
      <w:r w:rsidRPr="007B707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 </w:t>
      </w:r>
      <w:r w:rsidR="00CD73E2">
        <w:rPr>
          <w:rFonts w:ascii="Times New Roman" w:hAnsi="Times New Roman"/>
          <w:b w:val="0"/>
          <w:bCs w:val="0"/>
          <w:color w:val="auto"/>
          <w:sz w:val="28"/>
          <w:szCs w:val="28"/>
        </w:rPr>
        <w:t>67</w:t>
      </w:r>
    </w:p>
    <w:p w:rsidR="007B7071" w:rsidRPr="007B7071" w:rsidRDefault="007B7071" w:rsidP="007B7071">
      <w:pPr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</w:p>
    <w:p w:rsidR="007B7071" w:rsidRPr="00FE069F" w:rsidRDefault="00FE069F" w:rsidP="007B707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 ПОРЯДКЕ И РАЗМЕРАХ ВОЗМЕЩЕНИЯ РАСХОДОВ, СВЯЗАННЫХ СО СЛУЖЕБНЫМИ КОМАНДИРОВКАМИ, ЛИЦАМ, ЗАМЕЩАЮЩИМ МУНИЦИПАЛЬНЫЕ ДОЛЖНОСТИ МЕСТНОГО САМОУПРАВЛЕНИЯ И ДОЛЖНОСТИ МУНИЦИПАЛЬНОЙ СЛУЖБЫ, РАБОТАЮЩИМ ПО ТРУДОВОМУ ДОГОВОРУ В АДМИНИСТРАЦИИ ТОРБЕЕВСКОГО МУНИЦИПАЛЬНОГО РАЙОНА. </w:t>
      </w:r>
    </w:p>
    <w:p w:rsidR="007B7071" w:rsidRPr="00FE069F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7B7071" w:rsidRPr="00FE069F" w:rsidRDefault="00FE069F" w:rsidP="007B707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sub_1014"/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1. ОБЩИЕ ПОЛОЖЕНИЯ</w:t>
      </w:r>
      <w:bookmarkEnd w:id="2"/>
    </w:p>
    <w:p w:rsidR="007B7071" w:rsidRPr="00EF1E44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3" w:name="sub_115"/>
      <w:r w:rsidRPr="00EF1E44">
        <w:rPr>
          <w:rFonts w:ascii="Times New Roman" w:hAnsi="Times New Roman" w:cs="Times New Roman"/>
          <w:sz w:val="28"/>
          <w:szCs w:val="28"/>
        </w:rPr>
        <w:t>1. Настоящее Положение о порядке и размерах возмещения расходов, связанных со служебными командировками, лицам, замещающим муниципальные должности местного самоуправления  и должности муниципальной службы, работающим по трудовому договору в администрации Торбеевского муниципального района (далее - Положение), разработано в целях упорядочения выплат, связанных со служебными командировками в пределах территории Российской Федерации и на территории иностранных государств.</w:t>
      </w:r>
    </w:p>
    <w:bookmarkEnd w:id="3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EF1E44">
        <w:rPr>
          <w:rFonts w:ascii="Times New Roman" w:hAnsi="Times New Roman" w:cs="Times New Roman"/>
          <w:sz w:val="28"/>
          <w:szCs w:val="28"/>
        </w:rPr>
        <w:t xml:space="preserve">Порядок и размеры возмещения расходов, связанных со служебными командировками, лицам, замещающим муниципальные должности местного самоуправления и должности муниципальной службы, работающим по трудовому договору в администрации Торбеевского муниципального района, за исключением случаев, предусмотренных настоящим Положением, </w:t>
      </w:r>
      <w:r w:rsidRPr="00A73B8A">
        <w:rPr>
          <w:rFonts w:ascii="Times New Roman" w:hAnsi="Times New Roman" w:cs="Times New Roman"/>
          <w:sz w:val="28"/>
          <w:szCs w:val="28"/>
        </w:rPr>
        <w:t>устанавливаются: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4" w:name="sub_122"/>
      <w:r w:rsidRPr="00A73B8A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местного самоуправления, - настоящим Положением;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5" w:name="sub_123"/>
      <w:bookmarkEnd w:id="4"/>
      <w:r w:rsidRPr="00A73B8A">
        <w:rPr>
          <w:rFonts w:ascii="Times New Roman" w:hAnsi="Times New Roman" w:cs="Times New Roman"/>
          <w:sz w:val="28"/>
          <w:szCs w:val="28"/>
        </w:rPr>
        <w:t>лицам, замещающим должности муниципальной службы администрации Торбеевского муниципального района, - распоряжением администрации Торбеевского муниципалного района;</w:t>
      </w:r>
    </w:p>
    <w:bookmarkEnd w:id="5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При направлении лиц, замещающих муниципальные должности местного самоуправления и должности муниципальной службы администрации Торбеевского муниципального района (далее также - работники), в служебную командировку указываются место назначения, цель, срок командировки и издается распоряжение 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При направлении в служебную командировку лицам, замещающим муниципальные должности местного самоуправления и должности муниципальной службы администрации Торбеевского муниципального района, гарантируется сохранение замещаемой ими должности и денежного содержания.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Оплата за период нахождения в командировке производится из расчета фактического месячного денежного содержания.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2. При направлении в служебную командировку лиц, замещающих муниципальные должности местного самоуправления и должности муниципальной службы администрации Торбеевского муниципального района возмещаются: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 xml:space="preserve">расходы по проезду к месту командирования и обратно - к постоянному </w:t>
      </w:r>
      <w:r w:rsidRPr="00A73B8A">
        <w:rPr>
          <w:rFonts w:ascii="Times New Roman" w:hAnsi="Times New Roman" w:cs="Times New Roman"/>
          <w:sz w:val="28"/>
          <w:szCs w:val="28"/>
        </w:rPr>
        <w:lastRenderedPageBreak/>
        <w:t>месту работы, в том числе по проезду из одного населенного пункта в другой, если работник направлен в несколько организаций, расположенных в разных населенных пунктах;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расходы по бронированию и найму жилого помещения;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6" w:name="sub_25"/>
      <w:r w:rsidRPr="00A73B8A">
        <w:rPr>
          <w:rFonts w:ascii="Times New Roman" w:hAnsi="Times New Roman" w:cs="Times New Roman"/>
          <w:sz w:val="28"/>
          <w:szCs w:val="28"/>
        </w:rPr>
        <w:t>иные расходы, связанные со служебной командировкой, при условии, что расходы произведены с разрешения или ведома работодателя или уполномоченного им лица.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 w:rsidRPr="00A73B8A">
        <w:rPr>
          <w:rFonts w:ascii="Times New Roman" w:hAnsi="Times New Roman" w:cs="Times New Roman"/>
          <w:sz w:val="28"/>
          <w:szCs w:val="28"/>
        </w:rPr>
        <w:t>3. При направлении работника в служебную командировку на территорию иностранного государства ему дополнительно возмещаются:</w:t>
      </w:r>
    </w:p>
    <w:bookmarkEnd w:id="7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расходы на оформление заграничного паспорта, визы и других выездных документов;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обязательные консульские и аэродромные сборы;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сборы за право въезда или транзита автомобильного транспорта;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расходы на оформление обязательной медицинской страховки;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иные обязательные платежи и сборы.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A73B8A">
        <w:rPr>
          <w:rFonts w:ascii="Times New Roman" w:hAnsi="Times New Roman" w:cs="Times New Roman"/>
          <w:sz w:val="28"/>
          <w:szCs w:val="28"/>
        </w:rPr>
        <w:t>4. При служебных командировках в такую местность, откуда командированный работник по условиям транспортного сообщения и характеру выполняемого служебного задания имеет возможность ежедневно возвращаться к месту своего постоянного жительства, суточные не выплачиваются.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9" w:name="sub_1005"/>
      <w:bookmarkEnd w:id="8"/>
      <w:r w:rsidRPr="00A73B8A">
        <w:rPr>
          <w:rFonts w:ascii="Times New Roman" w:hAnsi="Times New Roman" w:cs="Times New Roman"/>
          <w:sz w:val="28"/>
          <w:szCs w:val="28"/>
        </w:rPr>
        <w:t>5.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 w:rsidRPr="00A73B8A">
        <w:rPr>
          <w:rFonts w:ascii="Times New Roman" w:hAnsi="Times New Roman" w:cs="Times New Roman"/>
          <w:sz w:val="28"/>
          <w:szCs w:val="28"/>
        </w:rPr>
        <w:t>6. 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или вернуться к своему постоянному месту жительства.</w:t>
      </w:r>
    </w:p>
    <w:bookmarkEnd w:id="10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CD73E2" w:rsidRPr="00FE069F" w:rsidRDefault="007B7071" w:rsidP="00CD73E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1" w:name="sub_1015"/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2. </w:t>
      </w:r>
      <w:r w:rsidR="00FE069F"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РАЗМЕРЫ ВОЗМЕЩЕНИЯ РАСХОДОВ, СВЯЗАННЫХ СО СЛУЖЕБНЫМИ </w:t>
      </w:r>
    </w:p>
    <w:p w:rsidR="007B7071" w:rsidRPr="00FE069F" w:rsidRDefault="00FE069F" w:rsidP="00CD73E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КОМАНДИРОВКАМИ НА ТЕРРИТОРИИ РОССИЙСКОЙ ФЕДЕРАЦИИ</w:t>
      </w:r>
      <w:bookmarkEnd w:id="11"/>
    </w:p>
    <w:p w:rsidR="00CD73E2" w:rsidRPr="00CD73E2" w:rsidRDefault="00CD73E2" w:rsidP="00CD73E2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2" w:name="sub_1007"/>
      <w:r w:rsidRPr="00A73B8A">
        <w:rPr>
          <w:rFonts w:ascii="Times New Roman" w:hAnsi="Times New Roman" w:cs="Times New Roman"/>
          <w:sz w:val="28"/>
          <w:szCs w:val="28"/>
        </w:rPr>
        <w:t>7. В связи со служебными командировками на территории Российской Федерации возмещаются:</w:t>
      </w:r>
    </w:p>
    <w:bookmarkEnd w:id="12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1) расходы по найму жилого помещения: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3" w:name="sub_172"/>
      <w:r w:rsidRPr="00A73B8A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местного самоуправления - в размере фактических расходов, подтвержденных соответствующими документами;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4" w:name="sub_173"/>
      <w:bookmarkEnd w:id="13"/>
      <w:r w:rsidRPr="00A73B8A">
        <w:rPr>
          <w:rFonts w:ascii="Times New Roman" w:hAnsi="Times New Roman" w:cs="Times New Roman"/>
          <w:sz w:val="28"/>
          <w:szCs w:val="28"/>
        </w:rPr>
        <w:t xml:space="preserve">лицам, замещающим должности муниципальной службы администрации Торбеевского муниципального района - согласно </w:t>
      </w:r>
      <w:hyperlink w:anchor="sub_1001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пункту 1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bookmarkEnd w:id="14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2) дополнительные расходы, связанные с проживанием вне места постоянного жительства (суточные), за каждый день нахождения в командировке: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в размере 100 рублей - при командировании в пределах Республики Мордовия;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в размере 300 рублей - при командировании за пределы Республики Мордовия;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lastRenderedPageBreak/>
        <w:t xml:space="preserve">в размере 500 рублей - при командировании  в г. Москва и </w:t>
      </w:r>
      <w:r w:rsidRPr="00A73B8A">
        <w:rPr>
          <w:rFonts w:ascii="Times New Roman" w:hAnsi="Times New Roman" w:cs="Times New Roman"/>
          <w:spacing w:val="7"/>
          <w:sz w:val="28"/>
          <w:szCs w:val="28"/>
        </w:rPr>
        <w:t>г. Санкт-Петербург</w:t>
      </w:r>
      <w:r w:rsidRPr="00A73B8A">
        <w:rPr>
          <w:rFonts w:ascii="Times New Roman" w:hAnsi="Times New Roman" w:cs="Times New Roman"/>
          <w:sz w:val="28"/>
          <w:szCs w:val="28"/>
        </w:rPr>
        <w:t>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 xml:space="preserve">в размере 1000 рублей - при командировании за пределы </w:t>
      </w:r>
      <w:r w:rsidRPr="00A73B8A">
        <w:rPr>
          <w:rFonts w:ascii="Times New Roman" w:hAnsi="Times New Roman" w:cs="Times New Roman"/>
          <w:spacing w:val="2"/>
          <w:sz w:val="28"/>
          <w:szCs w:val="28"/>
        </w:rPr>
        <w:t>Российской Федерации</w:t>
      </w:r>
      <w:r w:rsidRPr="00A73B8A">
        <w:rPr>
          <w:rFonts w:ascii="Times New Roman" w:hAnsi="Times New Roman" w:cs="Times New Roman"/>
          <w:sz w:val="28"/>
          <w:szCs w:val="28"/>
        </w:rPr>
        <w:t>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3) расходы по проезду к месту служебной командировки и обратно к месту постоянной работы на всех видах транспорта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5" w:name="sub_1732"/>
      <w:r w:rsidRPr="00A73B8A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местного самоуправления - в размере фактических расходов, подтвержденных проездными документами;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6" w:name="sub_1733"/>
      <w:bookmarkEnd w:id="15"/>
      <w:r w:rsidRPr="00A73B8A">
        <w:rPr>
          <w:rFonts w:ascii="Times New Roman" w:hAnsi="Times New Roman" w:cs="Times New Roman"/>
          <w:sz w:val="28"/>
          <w:szCs w:val="28"/>
        </w:rPr>
        <w:t xml:space="preserve">лицам, замещающим должности муниципальной службы </w:t>
      </w:r>
      <w:r w:rsidR="00CA452D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</w:t>
      </w:r>
      <w:r w:rsidRPr="00A73B8A">
        <w:rPr>
          <w:rFonts w:ascii="Times New Roman" w:hAnsi="Times New Roman" w:cs="Times New Roman"/>
          <w:sz w:val="28"/>
          <w:szCs w:val="28"/>
        </w:rPr>
        <w:t xml:space="preserve"> - согласно </w:t>
      </w:r>
      <w:hyperlink w:anchor="sub_1001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пункту 1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bookmarkEnd w:id="16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4) в необходимых случаях услуги залов официальных лиц и делегаций, организуемых в составе железнодорожных и автомобильных вокзалов (станций), морских и речных портов, аэропортов (аэродромов):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7" w:name="sub_1742"/>
      <w:r w:rsidRPr="00A73B8A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местного самоуправления - в размере фактических расходов, подтвержденных соответствующими документами;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18" w:name="sub_1743"/>
      <w:bookmarkEnd w:id="17"/>
      <w:r w:rsidRPr="00A73B8A">
        <w:rPr>
          <w:rFonts w:ascii="Times New Roman" w:hAnsi="Times New Roman" w:cs="Times New Roman"/>
          <w:sz w:val="28"/>
          <w:szCs w:val="28"/>
        </w:rPr>
        <w:t xml:space="preserve">лицам, замещающим должности муниципальной службы </w:t>
      </w:r>
      <w:r w:rsidR="00CA452D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</w:t>
      </w:r>
      <w:bookmarkStart w:id="19" w:name="_GoBack"/>
      <w:bookmarkEnd w:id="19"/>
      <w:r w:rsidRPr="00A73B8A">
        <w:rPr>
          <w:rFonts w:ascii="Times New Roman" w:hAnsi="Times New Roman" w:cs="Times New Roman"/>
          <w:sz w:val="28"/>
          <w:szCs w:val="28"/>
        </w:rPr>
        <w:t xml:space="preserve"> - согласно </w:t>
      </w:r>
      <w:hyperlink w:anchor="sub_1001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пункту 1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18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CD73E2" w:rsidRPr="00FE069F" w:rsidRDefault="007B7071" w:rsidP="00CD73E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0" w:name="sub_1016"/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 </w:t>
      </w:r>
      <w:r w:rsidR="00FE069F"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РАЗМЕРЫ ВОЗМЕЩЕНИЯ РАСХОДОВ, СВЯЗАННЫХ СО СЛУЖЕБНЫМИ </w:t>
      </w:r>
    </w:p>
    <w:p w:rsidR="007B7071" w:rsidRPr="00FE069F" w:rsidRDefault="00FE069F" w:rsidP="00CD73E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КОМАНДИРОВКАМИ ЗА ПРЕДЕЛЫ ТЕРРИТОРИИ РОССИЙСКОЙ ФЕДЕРАЦИИ</w:t>
      </w:r>
      <w:bookmarkEnd w:id="20"/>
    </w:p>
    <w:p w:rsidR="00CD73E2" w:rsidRPr="00CD73E2" w:rsidRDefault="00CD73E2" w:rsidP="00CD73E2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 xml:space="preserve">8. При направлении лиц, замещающих муниципальные должности местного самоуправления и должности муниципальной службы администрации Торбеевского муниципального района в служебную командировку за пределы территории Российской Федерации суточные выплачиваются в рублях. При этом размер суточных определяется путем перевода размера суточных в иностранной валюте, установленного в Российской Федерации для организаций, финансируемых за счет средств бюджета, в рубли по </w:t>
      </w:r>
      <w:hyperlink r:id="rId8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курсу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Центробанка России на день выезда в служебную командировку.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1" w:name="sub_182"/>
      <w:r w:rsidRPr="00A73B8A">
        <w:rPr>
          <w:rFonts w:ascii="Times New Roman" w:hAnsi="Times New Roman" w:cs="Times New Roman"/>
          <w:sz w:val="28"/>
          <w:szCs w:val="28"/>
        </w:rPr>
        <w:t xml:space="preserve">При следовании работника с территории Российской Федерации день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день пересечения государственной границы Российской Федерации включается в дни, за которые суточные выплачиваются в рублях согласно </w:t>
      </w:r>
      <w:hyperlink r:id="rId9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приложению 1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к постановлению Правительства РФ от 26 декабря 2005 года N 812 "О размере и порядке выплаты суточных в иностранной валюте и надбавок к суточным в иностранной валюте при служебных командировках на территории иностранных государств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учреждений".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2" w:name="sub_1009"/>
      <w:bookmarkEnd w:id="21"/>
      <w:r w:rsidRPr="00A73B8A">
        <w:rPr>
          <w:rFonts w:ascii="Times New Roman" w:hAnsi="Times New Roman" w:cs="Times New Roman"/>
          <w:sz w:val="28"/>
          <w:szCs w:val="28"/>
        </w:rPr>
        <w:t>9.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2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lastRenderedPageBreak/>
        <w:t xml:space="preserve">при проезде по территории Российской Федерации - согласно </w:t>
      </w:r>
      <w:hyperlink w:anchor="sub_1007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 xml:space="preserve">пункту 7 </w:t>
        </w:r>
      </w:hyperlink>
      <w:r w:rsidRPr="00A73B8A">
        <w:rPr>
          <w:rFonts w:ascii="Times New Roman" w:hAnsi="Times New Roman" w:cs="Times New Roman"/>
          <w:sz w:val="28"/>
          <w:szCs w:val="28"/>
        </w:rPr>
        <w:t>настоящего Положения;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 xml:space="preserve">при проезде по территории иностранного государства - согласно </w:t>
      </w:r>
      <w:hyperlink w:anchor="sub_1008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пункту 8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10.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выплачиваются в размере 50 процентов нормы расходов на выплату суточных, определяемой для командировок на территории иностранных государств.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3" w:name="sub_111"/>
      <w:r w:rsidRPr="00A73B8A">
        <w:rPr>
          <w:rFonts w:ascii="Times New Roman" w:hAnsi="Times New Roman" w:cs="Times New Roman"/>
          <w:sz w:val="28"/>
          <w:szCs w:val="28"/>
        </w:rPr>
        <w:t xml:space="preserve">В случае если работник, направленный в служебную командировку на территорию иностранного государства, в период служебной командировки обеспечивается иностранной валютой на личные расходы за счет принимающей стороны, направляющая сторона выплату суточных в иностранной валюте не производит. Если принимающая сторона не выплачивает указанному работнику иностранную валюту на личные расходы, но предоставляет ему за свой счет питание, направляющая сторона выплачивает ему суточные в иностранной валюте в размере 30 процентов суточных, установленных настоящим Положением согласно </w:t>
      </w:r>
      <w:hyperlink w:anchor="sub_1008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пункту 8</w:t>
        </w:r>
      </w:hyperlink>
      <w:r w:rsidRPr="00A73B8A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При направлении работника в служебную командировку на территории двух или более иностранных государств суточные за день пересечения границы между иностранными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4" w:name="sub_1011"/>
      <w:r w:rsidRPr="00A73B8A">
        <w:rPr>
          <w:rFonts w:ascii="Times New Roman" w:hAnsi="Times New Roman" w:cs="Times New Roman"/>
          <w:sz w:val="28"/>
          <w:szCs w:val="28"/>
        </w:rPr>
        <w:t xml:space="preserve">11. Расходы по найму жилого помещения при направлении работника в командировку на территории иностранных государств, подтвержденные соответствующими документами, возмещаются в порядке и размерах, установленных </w:t>
      </w:r>
      <w:hyperlink w:anchor="sub_1071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подпунктом 1 пункта 7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5" w:name="sub_1012"/>
      <w:bookmarkEnd w:id="24"/>
      <w:r w:rsidRPr="00A73B8A">
        <w:rPr>
          <w:rFonts w:ascii="Times New Roman" w:hAnsi="Times New Roman" w:cs="Times New Roman"/>
          <w:sz w:val="28"/>
          <w:szCs w:val="28"/>
        </w:rPr>
        <w:t xml:space="preserve">12. Расходы по проезду при направлении работника в командировку на территории иностранных государств возмещаются ему в размерах, установленных </w:t>
      </w:r>
      <w:hyperlink w:anchor="sub_1073" w:history="1">
        <w:r w:rsidRPr="00A73B8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подпунктом 3 пункта 7</w:t>
        </w:r>
      </w:hyperlink>
      <w:r w:rsidRPr="00A73B8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5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</w:p>
    <w:p w:rsidR="00CD73E2" w:rsidRPr="00FE069F" w:rsidRDefault="007B7071" w:rsidP="00CD73E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6" w:name="sub_1017"/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4. </w:t>
      </w:r>
      <w:r w:rsidR="00FE069F"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УСЛОВИЯ ВОЗМЕЩЕНИЯ РАСХОДОВ, СВЯЗАННЫХ </w:t>
      </w:r>
    </w:p>
    <w:p w:rsidR="007B7071" w:rsidRDefault="00FE069F" w:rsidP="00CD73E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E069F">
        <w:rPr>
          <w:rFonts w:ascii="Times New Roman" w:hAnsi="Times New Roman" w:cs="Times New Roman"/>
          <w:b w:val="0"/>
          <w:color w:val="auto"/>
          <w:sz w:val="28"/>
          <w:szCs w:val="28"/>
        </w:rPr>
        <w:t>СО СЛУЖЕБНЫМИ КОМАНДИРОВКАМИ</w:t>
      </w:r>
      <w:bookmarkEnd w:id="26"/>
    </w:p>
    <w:p w:rsidR="00CD73E2" w:rsidRPr="00CD73E2" w:rsidRDefault="00CD73E2" w:rsidP="00CD73E2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bookmarkStart w:id="27" w:name="sub_1013"/>
      <w:r w:rsidRPr="00A73B8A">
        <w:rPr>
          <w:rFonts w:ascii="Times New Roman" w:hAnsi="Times New Roman" w:cs="Times New Roman"/>
          <w:sz w:val="28"/>
          <w:szCs w:val="28"/>
        </w:rPr>
        <w:t>13. По возвращении из командировки работник обязан представить в течение 3 рабочих дней:</w:t>
      </w:r>
    </w:p>
    <w:bookmarkEnd w:id="27"/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отчет о выполненной работе за период пребывания в служебной командировке.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К авансовому отчету прилагаются документы, подтверждающие: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наем жилого помещения;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фактические расходы по проезду, включая страховой взнос на обязательное личное страхование пассажиров на транспорте, оплату услуг по оформлению проездных документов, плату за пользование в поездах постельными принадлежностями;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>иные расходы, связанные со служебной командировкой.</w:t>
      </w:r>
    </w:p>
    <w:p w:rsidR="007B7071" w:rsidRPr="00A73B8A" w:rsidRDefault="007B7071" w:rsidP="007B7071">
      <w:pPr>
        <w:rPr>
          <w:rFonts w:ascii="Times New Roman" w:hAnsi="Times New Roman" w:cs="Times New Roman"/>
          <w:sz w:val="28"/>
          <w:szCs w:val="28"/>
        </w:rPr>
      </w:pPr>
      <w:r w:rsidRPr="00A73B8A">
        <w:rPr>
          <w:rFonts w:ascii="Times New Roman" w:hAnsi="Times New Roman" w:cs="Times New Roman"/>
          <w:sz w:val="28"/>
          <w:szCs w:val="28"/>
        </w:rPr>
        <w:t xml:space="preserve">При отсутствии проездных документов и документов, подтверждающих наем </w:t>
      </w:r>
      <w:r w:rsidRPr="00A73B8A">
        <w:rPr>
          <w:rFonts w:ascii="Times New Roman" w:hAnsi="Times New Roman" w:cs="Times New Roman"/>
          <w:sz w:val="28"/>
          <w:szCs w:val="28"/>
        </w:rPr>
        <w:lastRenderedPageBreak/>
        <w:t>жилого помещения, оплата не производится.</w:t>
      </w:r>
    </w:p>
    <w:p w:rsidR="007B7071" w:rsidRPr="00A73B8A" w:rsidRDefault="007B7071" w:rsidP="007B7071"/>
    <w:p w:rsidR="00503DC3" w:rsidRPr="00A73B8A" w:rsidRDefault="00503DC3"/>
    <w:sectPr w:rsidR="00503DC3" w:rsidRPr="00A73B8A" w:rsidSect="00CD73E2">
      <w:footerReference w:type="default" r:id="rId10"/>
      <w:pgSz w:w="11906" w:h="16838"/>
      <w:pgMar w:top="568" w:right="566" w:bottom="851" w:left="1276" w:header="708" w:footer="3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9BC" w:rsidRDefault="00FE49BC" w:rsidP="00503DC3">
      <w:r>
        <w:separator/>
      </w:r>
    </w:p>
  </w:endnote>
  <w:endnote w:type="continuationSeparator" w:id="1">
    <w:p w:rsidR="00FE49BC" w:rsidRDefault="00FE49BC" w:rsidP="00503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32062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7B7071" w:rsidRPr="00CD73E2" w:rsidRDefault="00AD3B90">
        <w:pPr>
          <w:pStyle w:val="a7"/>
          <w:jc w:val="right"/>
          <w:rPr>
            <w:sz w:val="20"/>
            <w:szCs w:val="20"/>
          </w:rPr>
        </w:pPr>
        <w:r w:rsidRPr="00CD73E2">
          <w:rPr>
            <w:sz w:val="20"/>
            <w:szCs w:val="20"/>
          </w:rPr>
          <w:fldChar w:fldCharType="begin"/>
        </w:r>
        <w:r w:rsidR="007B7071" w:rsidRPr="00CD73E2">
          <w:rPr>
            <w:sz w:val="20"/>
            <w:szCs w:val="20"/>
          </w:rPr>
          <w:instrText>PAGE   \* MERGEFORMAT</w:instrText>
        </w:r>
        <w:r w:rsidRPr="00CD73E2">
          <w:rPr>
            <w:sz w:val="20"/>
            <w:szCs w:val="20"/>
          </w:rPr>
          <w:fldChar w:fldCharType="separate"/>
        </w:r>
        <w:r w:rsidR="00FE069F">
          <w:rPr>
            <w:noProof/>
            <w:sz w:val="20"/>
            <w:szCs w:val="20"/>
          </w:rPr>
          <w:t>2</w:t>
        </w:r>
        <w:r w:rsidRPr="00CD73E2">
          <w:rPr>
            <w:sz w:val="20"/>
            <w:szCs w:val="20"/>
          </w:rPr>
          <w:fldChar w:fldCharType="end"/>
        </w:r>
      </w:p>
    </w:sdtContent>
  </w:sdt>
  <w:p w:rsidR="007B7071" w:rsidRDefault="007B707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9BC" w:rsidRDefault="00FE49BC" w:rsidP="00503DC3">
      <w:r>
        <w:separator/>
      </w:r>
    </w:p>
  </w:footnote>
  <w:footnote w:type="continuationSeparator" w:id="1">
    <w:p w:rsidR="00FE49BC" w:rsidRDefault="00FE49BC" w:rsidP="00503D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E58"/>
    <w:rsid w:val="00010518"/>
    <w:rsid w:val="0005197F"/>
    <w:rsid w:val="002B2339"/>
    <w:rsid w:val="002F0910"/>
    <w:rsid w:val="003A7E58"/>
    <w:rsid w:val="004453BF"/>
    <w:rsid w:val="00481CC1"/>
    <w:rsid w:val="00503DC3"/>
    <w:rsid w:val="0053044B"/>
    <w:rsid w:val="007B4015"/>
    <w:rsid w:val="007B7071"/>
    <w:rsid w:val="007E7818"/>
    <w:rsid w:val="00890008"/>
    <w:rsid w:val="008A35D2"/>
    <w:rsid w:val="009636B3"/>
    <w:rsid w:val="00A16000"/>
    <w:rsid w:val="00A73B8A"/>
    <w:rsid w:val="00A7693A"/>
    <w:rsid w:val="00A84298"/>
    <w:rsid w:val="00AD3B90"/>
    <w:rsid w:val="00B2027D"/>
    <w:rsid w:val="00BF61B6"/>
    <w:rsid w:val="00C32692"/>
    <w:rsid w:val="00CA452D"/>
    <w:rsid w:val="00CD73E2"/>
    <w:rsid w:val="00D04ECB"/>
    <w:rsid w:val="00D7633F"/>
    <w:rsid w:val="00DB5E03"/>
    <w:rsid w:val="00E037DC"/>
    <w:rsid w:val="00EE6783"/>
    <w:rsid w:val="00F02E6C"/>
    <w:rsid w:val="00F91C6F"/>
    <w:rsid w:val="00FE069F"/>
    <w:rsid w:val="00FE4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0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70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70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DC3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3DC3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03DC3"/>
  </w:style>
  <w:style w:type="paragraph" w:styleId="a7">
    <w:name w:val="footer"/>
    <w:basedOn w:val="a"/>
    <w:link w:val="a8"/>
    <w:uiPriority w:val="99"/>
    <w:unhideWhenUsed/>
    <w:rsid w:val="00503D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3DC3"/>
  </w:style>
  <w:style w:type="character" w:customStyle="1" w:styleId="10">
    <w:name w:val="Заголовок 1 Знак"/>
    <w:basedOn w:val="a0"/>
    <w:link w:val="1"/>
    <w:uiPriority w:val="99"/>
    <w:rsid w:val="007B707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7B7071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7B70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B7071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0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70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70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DC3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3DC3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03DC3"/>
  </w:style>
  <w:style w:type="paragraph" w:styleId="a7">
    <w:name w:val="footer"/>
    <w:basedOn w:val="a"/>
    <w:link w:val="a8"/>
    <w:uiPriority w:val="99"/>
    <w:unhideWhenUsed/>
    <w:rsid w:val="00503D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3DC3"/>
  </w:style>
  <w:style w:type="character" w:customStyle="1" w:styleId="10">
    <w:name w:val="Заголовок 1 Знак"/>
    <w:basedOn w:val="a0"/>
    <w:link w:val="1"/>
    <w:uiPriority w:val="99"/>
    <w:rsid w:val="007B707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7B7071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7B70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B7071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555501/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5268/16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44152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D112C-1A61-4E68-8800-D8DAE710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2022-12-26T05:48:00Z</cp:lastPrinted>
  <dcterms:created xsi:type="dcterms:W3CDTF">2022-12-26T05:49:00Z</dcterms:created>
  <dcterms:modified xsi:type="dcterms:W3CDTF">2022-12-26T05:53:00Z</dcterms:modified>
</cp:coreProperties>
</file>