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12C" w:rsidRPr="000C35D3" w:rsidRDefault="00E7412C" w:rsidP="00E7412C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bookmarkStart w:id="0" w:name="sub_11"/>
      <w:r w:rsidRPr="000C35D3">
        <w:rPr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</w:p>
    <w:p w:rsidR="00E7412C" w:rsidRPr="000C35D3" w:rsidRDefault="00E7412C" w:rsidP="00E7412C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C35D3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E7412C" w:rsidRPr="000C35D3" w:rsidRDefault="00E7412C" w:rsidP="00E7412C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C35D3">
        <w:rPr>
          <w:sz w:val="28"/>
          <w:szCs w:val="28"/>
          <w:lang w:eastAsia="ar-SA"/>
        </w:rPr>
        <w:t>РЕСПУБЛИКИ МОРДОВИЯ</w:t>
      </w:r>
    </w:p>
    <w:p w:rsidR="00E7412C" w:rsidRPr="000C35D3" w:rsidRDefault="00E7412C" w:rsidP="00E7412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E7412C" w:rsidRPr="000C35D3" w:rsidRDefault="00E7412C" w:rsidP="00E7412C">
      <w:pPr>
        <w:spacing w:after="0" w:line="240" w:lineRule="auto"/>
        <w:jc w:val="center"/>
        <w:rPr>
          <w:b/>
          <w:sz w:val="28"/>
          <w:szCs w:val="28"/>
          <w:lang w:eastAsia="ar-SA"/>
        </w:rPr>
      </w:pPr>
      <w:r w:rsidRPr="000C35D3">
        <w:rPr>
          <w:b/>
          <w:sz w:val="28"/>
          <w:szCs w:val="28"/>
          <w:lang w:eastAsia="ar-SA"/>
        </w:rPr>
        <w:t>ПОСТАНОВЛЕНИЕ</w:t>
      </w:r>
    </w:p>
    <w:p w:rsidR="00E7412C" w:rsidRPr="000C35D3" w:rsidRDefault="00E7412C" w:rsidP="00E7412C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E7412C" w:rsidRPr="00BE2B08" w:rsidRDefault="00E7412C" w:rsidP="00E7412C">
      <w:pPr>
        <w:snapToGrid w:val="0"/>
        <w:spacing w:after="0" w:line="240" w:lineRule="auto"/>
        <w:rPr>
          <w:b/>
          <w:sz w:val="28"/>
          <w:szCs w:val="20"/>
          <w:lang w:eastAsia="ar-SA"/>
        </w:rPr>
      </w:pPr>
      <w:r w:rsidRPr="000C35D3">
        <w:rPr>
          <w:b/>
          <w:sz w:val="28"/>
          <w:szCs w:val="28"/>
          <w:lang w:eastAsia="ar-SA"/>
        </w:rPr>
        <w:t>«</w:t>
      </w:r>
      <w:r w:rsidR="00CF419A">
        <w:rPr>
          <w:b/>
          <w:sz w:val="28"/>
          <w:szCs w:val="28"/>
          <w:lang w:eastAsia="ar-SA"/>
        </w:rPr>
        <w:t>01</w:t>
      </w:r>
      <w:r w:rsidRPr="000C35D3">
        <w:rPr>
          <w:b/>
          <w:sz w:val="28"/>
          <w:szCs w:val="28"/>
          <w:lang w:eastAsia="ar-SA"/>
        </w:rPr>
        <w:t xml:space="preserve">» </w:t>
      </w:r>
      <w:r>
        <w:rPr>
          <w:b/>
          <w:sz w:val="28"/>
          <w:szCs w:val="28"/>
          <w:lang w:eastAsia="ar-SA"/>
        </w:rPr>
        <w:t xml:space="preserve"> февраля </w:t>
      </w:r>
      <w:r w:rsidRPr="000C35D3">
        <w:rPr>
          <w:b/>
          <w:sz w:val="28"/>
          <w:szCs w:val="28"/>
          <w:lang w:eastAsia="ar-SA"/>
        </w:rPr>
        <w:t>20</w:t>
      </w:r>
      <w:r w:rsidRPr="005125A8">
        <w:rPr>
          <w:b/>
          <w:sz w:val="28"/>
          <w:szCs w:val="28"/>
          <w:lang w:eastAsia="ar-SA"/>
        </w:rPr>
        <w:t>2</w:t>
      </w:r>
      <w:r>
        <w:rPr>
          <w:b/>
          <w:sz w:val="28"/>
          <w:szCs w:val="28"/>
          <w:lang w:eastAsia="ar-SA"/>
        </w:rPr>
        <w:t>3</w:t>
      </w:r>
      <w:r w:rsidRPr="000C35D3">
        <w:rPr>
          <w:b/>
          <w:sz w:val="28"/>
          <w:szCs w:val="28"/>
          <w:lang w:eastAsia="ar-SA"/>
        </w:rPr>
        <w:t xml:space="preserve"> г.                                                      </w:t>
      </w:r>
      <w:r>
        <w:rPr>
          <w:b/>
          <w:sz w:val="28"/>
          <w:szCs w:val="28"/>
          <w:lang w:eastAsia="ar-SA"/>
        </w:rPr>
        <w:t xml:space="preserve">             </w:t>
      </w:r>
      <w:r w:rsidRPr="000C35D3">
        <w:rPr>
          <w:b/>
          <w:sz w:val="28"/>
          <w:szCs w:val="28"/>
          <w:lang w:eastAsia="ar-SA"/>
        </w:rPr>
        <w:t xml:space="preserve">        </w:t>
      </w:r>
      <w:r>
        <w:rPr>
          <w:b/>
          <w:sz w:val="28"/>
          <w:szCs w:val="28"/>
          <w:lang w:eastAsia="ar-SA"/>
        </w:rPr>
        <w:t xml:space="preserve">            </w:t>
      </w:r>
      <w:r w:rsidRPr="000C35D3">
        <w:rPr>
          <w:b/>
          <w:sz w:val="28"/>
          <w:szCs w:val="28"/>
          <w:lang w:eastAsia="ar-SA"/>
        </w:rPr>
        <w:t xml:space="preserve">   </w:t>
      </w:r>
      <w:r w:rsidRPr="000C35D3">
        <w:rPr>
          <w:b/>
          <w:sz w:val="28"/>
          <w:szCs w:val="20"/>
          <w:lang w:eastAsia="ar-SA"/>
        </w:rPr>
        <w:t xml:space="preserve">№ </w:t>
      </w:r>
      <w:r>
        <w:rPr>
          <w:b/>
          <w:sz w:val="28"/>
          <w:szCs w:val="20"/>
          <w:lang w:eastAsia="ar-SA"/>
        </w:rPr>
        <w:t xml:space="preserve"> </w:t>
      </w:r>
      <w:r w:rsidR="00CF419A">
        <w:rPr>
          <w:b/>
          <w:sz w:val="28"/>
          <w:szCs w:val="20"/>
          <w:lang w:eastAsia="ar-SA"/>
        </w:rPr>
        <w:t>30</w:t>
      </w:r>
    </w:p>
    <w:p w:rsidR="00E7412C" w:rsidRDefault="00E7412C" w:rsidP="00E7412C">
      <w:pPr>
        <w:spacing w:after="0" w:line="240" w:lineRule="auto"/>
        <w:jc w:val="center"/>
        <w:rPr>
          <w:b/>
          <w:sz w:val="28"/>
          <w:szCs w:val="20"/>
          <w:lang w:eastAsia="ar-SA"/>
        </w:rPr>
      </w:pPr>
      <w:proofErr w:type="spellStart"/>
      <w:r w:rsidRPr="000C35D3">
        <w:rPr>
          <w:b/>
          <w:sz w:val="28"/>
          <w:szCs w:val="20"/>
          <w:lang w:eastAsia="ar-SA"/>
        </w:rPr>
        <w:t>рп</w:t>
      </w:r>
      <w:proofErr w:type="spellEnd"/>
      <w:r w:rsidRPr="000C35D3">
        <w:rPr>
          <w:b/>
          <w:sz w:val="28"/>
          <w:szCs w:val="20"/>
          <w:lang w:eastAsia="ar-SA"/>
        </w:rPr>
        <w:t xml:space="preserve"> Торбеево  </w:t>
      </w:r>
    </w:p>
    <w:p w:rsidR="00E7412C" w:rsidRPr="000C35D3" w:rsidRDefault="00E7412C" w:rsidP="00E7412C">
      <w:pPr>
        <w:spacing w:after="0" w:line="240" w:lineRule="auto"/>
        <w:jc w:val="center"/>
        <w:rPr>
          <w:b/>
          <w:sz w:val="28"/>
          <w:szCs w:val="20"/>
          <w:lang w:eastAsia="ar-SA"/>
        </w:rPr>
      </w:pPr>
      <w:r w:rsidRPr="000C35D3">
        <w:rPr>
          <w:b/>
          <w:sz w:val="28"/>
          <w:szCs w:val="20"/>
          <w:lang w:eastAsia="ar-SA"/>
        </w:rPr>
        <w:t xml:space="preserve">                           </w:t>
      </w:r>
    </w:p>
    <w:p w:rsidR="00E7412C" w:rsidRPr="000C35D3" w:rsidRDefault="00E7412C" w:rsidP="00E7412C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0C35D3">
        <w:rPr>
          <w:b/>
          <w:sz w:val="28"/>
          <w:szCs w:val="28"/>
        </w:rPr>
        <w:t xml:space="preserve">О  проведении </w:t>
      </w:r>
      <w:r w:rsidR="006F03F5">
        <w:rPr>
          <w:b/>
          <w:sz w:val="28"/>
          <w:szCs w:val="28"/>
        </w:rPr>
        <w:t>электронного</w:t>
      </w:r>
      <w:r w:rsidRPr="000C35D3">
        <w:rPr>
          <w:b/>
          <w:sz w:val="28"/>
          <w:szCs w:val="28"/>
        </w:rPr>
        <w:t xml:space="preserve"> аукцион</w:t>
      </w:r>
      <w:r w:rsidR="006F03F5">
        <w:rPr>
          <w:b/>
          <w:sz w:val="28"/>
          <w:szCs w:val="28"/>
        </w:rPr>
        <w:t>а</w:t>
      </w:r>
      <w:r w:rsidRPr="000C35D3">
        <w:rPr>
          <w:b/>
          <w:sz w:val="28"/>
          <w:szCs w:val="28"/>
        </w:rPr>
        <w:t xml:space="preserve"> </w:t>
      </w:r>
      <w:r w:rsidRPr="000C35D3">
        <w:rPr>
          <w:b/>
          <w:bCs/>
          <w:sz w:val="28"/>
          <w:szCs w:val="28"/>
        </w:rPr>
        <w:t xml:space="preserve">на право заключения </w:t>
      </w:r>
    </w:p>
    <w:p w:rsidR="00E7412C" w:rsidRPr="000C35D3" w:rsidRDefault="00E7412C" w:rsidP="00E7412C">
      <w:pPr>
        <w:spacing w:after="0" w:line="240" w:lineRule="auto"/>
        <w:jc w:val="center"/>
        <w:rPr>
          <w:b/>
          <w:sz w:val="28"/>
          <w:szCs w:val="28"/>
        </w:rPr>
      </w:pPr>
      <w:r w:rsidRPr="000C35D3">
        <w:rPr>
          <w:b/>
          <w:bCs/>
          <w:sz w:val="28"/>
          <w:szCs w:val="28"/>
        </w:rPr>
        <w:t xml:space="preserve">договора аренды земельного участка </w:t>
      </w:r>
    </w:p>
    <w:p w:rsidR="00E7412C" w:rsidRPr="000C35D3" w:rsidRDefault="00E7412C" w:rsidP="00E7412C">
      <w:pPr>
        <w:spacing w:after="0" w:line="240" w:lineRule="auto"/>
        <w:ind w:firstLine="567"/>
        <w:jc w:val="center"/>
        <w:rPr>
          <w:sz w:val="28"/>
          <w:szCs w:val="28"/>
        </w:rPr>
      </w:pPr>
    </w:p>
    <w:p w:rsidR="00E7412C" w:rsidRDefault="00E7412C" w:rsidP="00E7412C">
      <w:pPr>
        <w:shd w:val="clear" w:color="auto" w:fill="FFFFFF"/>
        <w:spacing w:after="0" w:line="240" w:lineRule="auto"/>
        <w:ind w:firstLine="567"/>
        <w:jc w:val="both"/>
        <w:rPr>
          <w:sz w:val="28"/>
          <w:szCs w:val="28"/>
        </w:rPr>
      </w:pPr>
      <w:bookmarkStart w:id="1" w:name="sub_10000"/>
      <w:r w:rsidRPr="00386EFB">
        <w:rPr>
          <w:sz w:val="28"/>
          <w:szCs w:val="28"/>
        </w:rPr>
        <w:t xml:space="preserve">В соответствии с </w:t>
      </w:r>
      <w:r w:rsidRPr="00386EFB">
        <w:rPr>
          <w:sz w:val="28"/>
          <w:szCs w:val="28"/>
          <w:shd w:val="clear" w:color="auto" w:fill="FFFFFF"/>
        </w:rPr>
        <w:t>требованиями статей 39.6, 39.11, 39.13 Земельного кодекса Российской Федерации</w:t>
      </w:r>
      <w:r w:rsidRPr="00386EFB">
        <w:rPr>
          <w:sz w:val="28"/>
          <w:szCs w:val="28"/>
        </w:rPr>
        <w:t xml:space="preserve">, Гражданским кодексом РФ, Бюджетным кодексом РФ и иными федеральными законами, регулирующими отношения, связанные с проведением аукционов, администрация </w:t>
      </w:r>
      <w:proofErr w:type="spellStart"/>
      <w:r w:rsidRPr="00386EFB">
        <w:rPr>
          <w:sz w:val="28"/>
          <w:szCs w:val="28"/>
        </w:rPr>
        <w:t>Торбеевского</w:t>
      </w:r>
      <w:proofErr w:type="spellEnd"/>
      <w:r w:rsidRPr="00386EFB">
        <w:rPr>
          <w:sz w:val="28"/>
          <w:szCs w:val="28"/>
        </w:rPr>
        <w:t xml:space="preserve"> городского поселения</w:t>
      </w:r>
    </w:p>
    <w:p w:rsidR="00E7412C" w:rsidRPr="00386EFB" w:rsidRDefault="00E7412C" w:rsidP="00E7412C">
      <w:pPr>
        <w:shd w:val="clear" w:color="auto" w:fill="FFFFFF"/>
        <w:spacing w:after="0" w:line="240" w:lineRule="auto"/>
        <w:ind w:firstLine="567"/>
        <w:jc w:val="both"/>
        <w:rPr>
          <w:bCs/>
          <w:sz w:val="28"/>
          <w:szCs w:val="28"/>
          <w:bdr w:val="none" w:sz="0" w:space="0" w:color="auto" w:frame="1"/>
        </w:rPr>
      </w:pPr>
    </w:p>
    <w:p w:rsidR="00E7412C" w:rsidRPr="00386EFB" w:rsidRDefault="00E7412C" w:rsidP="00E7412C">
      <w:pPr>
        <w:spacing w:after="0" w:line="240" w:lineRule="auto"/>
        <w:ind w:right="-143" w:firstLine="567"/>
        <w:jc w:val="center"/>
        <w:rPr>
          <w:rFonts w:eastAsia="Calibri"/>
          <w:sz w:val="28"/>
          <w:szCs w:val="28"/>
        </w:rPr>
      </w:pPr>
      <w:r w:rsidRPr="00386EFB">
        <w:rPr>
          <w:sz w:val="28"/>
          <w:szCs w:val="28"/>
        </w:rPr>
        <w:t>ПОСТАНОВЛЯЕТ:</w:t>
      </w:r>
    </w:p>
    <w:p w:rsidR="00E7412C" w:rsidRPr="00386EFB" w:rsidRDefault="00E7412C" w:rsidP="00E7412C">
      <w:pPr>
        <w:spacing w:after="0" w:line="240" w:lineRule="auto"/>
        <w:ind w:firstLine="567"/>
        <w:jc w:val="both"/>
        <w:rPr>
          <w:sz w:val="28"/>
          <w:szCs w:val="28"/>
        </w:rPr>
      </w:pPr>
      <w:r w:rsidRPr="00386EFB">
        <w:rPr>
          <w:sz w:val="28"/>
          <w:szCs w:val="28"/>
        </w:rPr>
        <w:t xml:space="preserve">1. Провести в установленном законодательством порядке </w:t>
      </w:r>
      <w:r w:rsidR="006F03F5">
        <w:rPr>
          <w:sz w:val="28"/>
          <w:szCs w:val="28"/>
        </w:rPr>
        <w:t xml:space="preserve">электронный </w:t>
      </w:r>
      <w:r w:rsidRPr="00386EFB">
        <w:rPr>
          <w:sz w:val="28"/>
          <w:szCs w:val="28"/>
        </w:rPr>
        <w:t xml:space="preserve">аукцион </w:t>
      </w:r>
      <w:r w:rsidRPr="00386EFB">
        <w:rPr>
          <w:bCs/>
          <w:sz w:val="28"/>
          <w:szCs w:val="28"/>
        </w:rPr>
        <w:t xml:space="preserve">на право заключения договора аренды земельного участка,  расположенного на территории </w:t>
      </w:r>
      <w:proofErr w:type="spellStart"/>
      <w:r w:rsidRPr="00386EFB">
        <w:rPr>
          <w:bCs/>
          <w:sz w:val="28"/>
          <w:szCs w:val="28"/>
        </w:rPr>
        <w:t>Торбеевского</w:t>
      </w:r>
      <w:proofErr w:type="spellEnd"/>
      <w:r w:rsidRPr="00386EFB">
        <w:rPr>
          <w:bCs/>
          <w:sz w:val="28"/>
          <w:szCs w:val="28"/>
        </w:rPr>
        <w:t xml:space="preserve"> городского поселения </w:t>
      </w:r>
      <w:proofErr w:type="spellStart"/>
      <w:r w:rsidRPr="00386EFB">
        <w:rPr>
          <w:bCs/>
          <w:sz w:val="28"/>
          <w:szCs w:val="28"/>
        </w:rPr>
        <w:t>Торбеевского</w:t>
      </w:r>
      <w:proofErr w:type="spellEnd"/>
      <w:r w:rsidRPr="00386EFB">
        <w:rPr>
          <w:bCs/>
          <w:sz w:val="28"/>
          <w:szCs w:val="28"/>
        </w:rPr>
        <w:t xml:space="preserve"> муниципального района</w:t>
      </w:r>
      <w:r w:rsidRPr="00386EFB">
        <w:rPr>
          <w:sz w:val="28"/>
          <w:szCs w:val="28"/>
        </w:rPr>
        <w:t xml:space="preserve"> Республики Мордовия: </w:t>
      </w:r>
    </w:p>
    <w:p w:rsidR="00E7412C" w:rsidRPr="00AA720A" w:rsidRDefault="00E7412C" w:rsidP="00E7412C">
      <w:pPr>
        <w:spacing w:after="0" w:line="240" w:lineRule="auto"/>
        <w:ind w:firstLine="567"/>
        <w:jc w:val="both"/>
        <w:rPr>
          <w:rFonts w:eastAsia="BatangChe"/>
          <w:sz w:val="28"/>
          <w:szCs w:val="28"/>
        </w:rPr>
      </w:pPr>
      <w:r w:rsidRPr="00AA720A">
        <w:rPr>
          <w:rFonts w:eastAsia="BatangChe"/>
          <w:sz w:val="28"/>
          <w:szCs w:val="28"/>
        </w:rPr>
        <w:t xml:space="preserve">1.1. Земельный участок, категория земель: Земли населенных пунктов, вид  разрешенного использования: </w:t>
      </w:r>
      <w:r>
        <w:rPr>
          <w:rFonts w:eastAsia="BatangChe"/>
          <w:sz w:val="28"/>
          <w:szCs w:val="28"/>
        </w:rPr>
        <w:t>служебные гаражи</w:t>
      </w:r>
      <w:r w:rsidRPr="00AA720A">
        <w:rPr>
          <w:rFonts w:eastAsia="BatangChe"/>
          <w:sz w:val="28"/>
          <w:szCs w:val="28"/>
        </w:rPr>
        <w:t xml:space="preserve">, площадью </w:t>
      </w:r>
      <w:r>
        <w:rPr>
          <w:rFonts w:eastAsia="BatangChe"/>
          <w:sz w:val="28"/>
          <w:szCs w:val="28"/>
        </w:rPr>
        <w:t>626</w:t>
      </w:r>
      <w:r w:rsidRPr="00AA720A">
        <w:rPr>
          <w:rFonts w:eastAsia="BatangChe"/>
          <w:sz w:val="28"/>
          <w:szCs w:val="28"/>
        </w:rPr>
        <w:t xml:space="preserve"> (</w:t>
      </w:r>
      <w:r>
        <w:rPr>
          <w:rFonts w:eastAsia="BatangChe"/>
          <w:sz w:val="28"/>
          <w:szCs w:val="28"/>
        </w:rPr>
        <w:t>шестьсот двадцать шесть</w:t>
      </w:r>
      <w:r w:rsidRPr="00AA720A">
        <w:rPr>
          <w:rFonts w:eastAsia="BatangChe"/>
          <w:sz w:val="28"/>
          <w:szCs w:val="28"/>
        </w:rPr>
        <w:t>) кв. м., с кадастровым номером 13:21:010101</w:t>
      </w:r>
      <w:r>
        <w:rPr>
          <w:rFonts w:eastAsia="BatangChe"/>
          <w:sz w:val="28"/>
          <w:szCs w:val="28"/>
        </w:rPr>
        <w:t>9</w:t>
      </w:r>
      <w:r w:rsidRPr="00AA720A">
        <w:rPr>
          <w:rFonts w:eastAsia="BatangChe"/>
          <w:sz w:val="28"/>
          <w:szCs w:val="28"/>
        </w:rPr>
        <w:t>:</w:t>
      </w:r>
      <w:r>
        <w:rPr>
          <w:rFonts w:eastAsia="BatangChe"/>
          <w:sz w:val="28"/>
          <w:szCs w:val="28"/>
        </w:rPr>
        <w:t>283</w:t>
      </w:r>
      <w:r w:rsidRPr="00AA720A">
        <w:rPr>
          <w:rFonts w:eastAsia="BatangChe"/>
          <w:sz w:val="28"/>
          <w:szCs w:val="28"/>
        </w:rPr>
        <w:t xml:space="preserve">, находящийся по адресу: Республика Мордовия, </w:t>
      </w:r>
      <w:proofErr w:type="spellStart"/>
      <w:r w:rsidRPr="00AA720A">
        <w:rPr>
          <w:rFonts w:eastAsia="BatangChe"/>
          <w:sz w:val="28"/>
          <w:szCs w:val="28"/>
        </w:rPr>
        <w:t>Торбеевский</w:t>
      </w:r>
      <w:proofErr w:type="spellEnd"/>
      <w:r w:rsidRPr="00AA720A">
        <w:rPr>
          <w:rFonts w:eastAsia="BatangChe"/>
          <w:sz w:val="28"/>
          <w:szCs w:val="28"/>
        </w:rPr>
        <w:t xml:space="preserve"> муниципальный район, </w:t>
      </w:r>
      <w:proofErr w:type="spellStart"/>
      <w:r w:rsidRPr="00AA720A">
        <w:rPr>
          <w:rFonts w:eastAsia="BatangChe"/>
          <w:sz w:val="28"/>
          <w:szCs w:val="28"/>
        </w:rPr>
        <w:t>Торбеевское</w:t>
      </w:r>
      <w:proofErr w:type="spellEnd"/>
      <w:r w:rsidRPr="00AA720A">
        <w:rPr>
          <w:rFonts w:eastAsia="BatangChe"/>
          <w:sz w:val="28"/>
          <w:szCs w:val="28"/>
        </w:rPr>
        <w:t xml:space="preserve"> городское поселение, </w:t>
      </w:r>
      <w:proofErr w:type="spellStart"/>
      <w:r w:rsidRPr="00AA720A">
        <w:rPr>
          <w:rFonts w:eastAsia="BatangChe"/>
          <w:sz w:val="28"/>
          <w:szCs w:val="28"/>
        </w:rPr>
        <w:t>рп</w:t>
      </w:r>
      <w:proofErr w:type="spellEnd"/>
      <w:r w:rsidRPr="00AA720A">
        <w:rPr>
          <w:rFonts w:eastAsia="BatangChe"/>
          <w:sz w:val="28"/>
          <w:szCs w:val="28"/>
        </w:rPr>
        <w:t xml:space="preserve">. Торбеево, ул. </w:t>
      </w:r>
      <w:proofErr w:type="gramStart"/>
      <w:r>
        <w:rPr>
          <w:rFonts w:eastAsia="BatangChe"/>
          <w:sz w:val="28"/>
          <w:szCs w:val="28"/>
        </w:rPr>
        <w:t>Школьная</w:t>
      </w:r>
      <w:proofErr w:type="gramEnd"/>
      <w:r w:rsidRPr="00AA720A">
        <w:rPr>
          <w:rFonts w:eastAsia="BatangChe"/>
          <w:sz w:val="28"/>
          <w:szCs w:val="28"/>
        </w:rPr>
        <w:t xml:space="preserve">, </w:t>
      </w:r>
      <w:r>
        <w:rPr>
          <w:rFonts w:eastAsia="BatangChe"/>
          <w:sz w:val="28"/>
          <w:szCs w:val="28"/>
        </w:rPr>
        <w:t>42</w:t>
      </w:r>
      <w:r w:rsidRPr="00AA720A">
        <w:rPr>
          <w:rFonts w:eastAsia="BatangChe"/>
          <w:sz w:val="28"/>
          <w:szCs w:val="28"/>
        </w:rPr>
        <w:t>, ограничения прав на земельный участок отсутствуют.</w:t>
      </w:r>
    </w:p>
    <w:p w:rsidR="00E7412C" w:rsidRDefault="00E7412C" w:rsidP="00E7412C">
      <w:pPr>
        <w:pStyle w:val="a7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86EFB">
        <w:rPr>
          <w:rFonts w:ascii="Times New Roman" w:hAnsi="Times New Roman"/>
          <w:color w:val="000000"/>
          <w:sz w:val="28"/>
          <w:szCs w:val="28"/>
        </w:rPr>
        <w:t xml:space="preserve">          2. Определить начальную цену предмета аукциона</w:t>
      </w:r>
      <w:r w:rsidRPr="00386EFB">
        <w:rPr>
          <w:rFonts w:ascii="Times New Roman" w:hAnsi="Times New Roman"/>
          <w:sz w:val="28"/>
          <w:szCs w:val="28"/>
        </w:rPr>
        <w:t xml:space="preserve"> (арендной платы за пользование земельным участком), указанного в п.1.1. настоящего постановления, рассчитанную согласно п.14 ст. 39.11 Земельного кодекса Российской Федерации в размере полутора процентов кадастровой стоимости такого земельного участка,  в  размере </w:t>
      </w:r>
      <w:r>
        <w:rPr>
          <w:rFonts w:ascii="Times New Roman" w:hAnsi="Times New Roman"/>
          <w:sz w:val="28"/>
          <w:szCs w:val="28"/>
        </w:rPr>
        <w:t xml:space="preserve"> 3 817</w:t>
      </w:r>
      <w:r w:rsidRPr="00386EF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 тысячи восемьсот семнадцать</w:t>
      </w:r>
      <w:r w:rsidRPr="00386EFB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386E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41</w:t>
      </w:r>
      <w:r w:rsidRPr="00386EFB">
        <w:rPr>
          <w:rFonts w:ascii="Times New Roman" w:hAnsi="Times New Roman"/>
          <w:sz w:val="28"/>
          <w:szCs w:val="28"/>
        </w:rPr>
        <w:t xml:space="preserve">  копе</w:t>
      </w:r>
      <w:r>
        <w:rPr>
          <w:rFonts w:ascii="Times New Roman" w:hAnsi="Times New Roman"/>
          <w:sz w:val="28"/>
          <w:szCs w:val="28"/>
        </w:rPr>
        <w:t>й</w:t>
      </w:r>
      <w:r w:rsidRPr="00386EFB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 в год.</w:t>
      </w:r>
    </w:p>
    <w:p w:rsidR="00E7412C" w:rsidRPr="00386EFB" w:rsidRDefault="00E7412C" w:rsidP="00E7412C">
      <w:pPr>
        <w:pStyle w:val="a7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386EFB">
        <w:rPr>
          <w:rFonts w:ascii="Times New Roman" w:hAnsi="Times New Roman"/>
          <w:sz w:val="28"/>
          <w:szCs w:val="28"/>
        </w:rPr>
        <w:t xml:space="preserve">3. Утвердить текст информационного сообщения о проведении </w:t>
      </w:r>
      <w:r w:rsidR="006F03F5">
        <w:rPr>
          <w:rFonts w:ascii="Times New Roman" w:hAnsi="Times New Roman"/>
          <w:sz w:val="28"/>
          <w:szCs w:val="28"/>
        </w:rPr>
        <w:t xml:space="preserve">электронного </w:t>
      </w:r>
      <w:r w:rsidRPr="00386EFB">
        <w:rPr>
          <w:rFonts w:ascii="Times New Roman" w:hAnsi="Times New Roman"/>
          <w:sz w:val="28"/>
          <w:szCs w:val="28"/>
        </w:rPr>
        <w:t>аукциона, указанного в п.1.1. настоящего постановления, согласно приложению № 1 к настоящему постановлению.</w:t>
      </w:r>
    </w:p>
    <w:p w:rsidR="00E7412C" w:rsidRPr="00386EFB" w:rsidRDefault="00E7412C" w:rsidP="00E7412C">
      <w:pPr>
        <w:spacing w:after="0" w:line="240" w:lineRule="auto"/>
        <w:ind w:firstLine="567"/>
        <w:jc w:val="both"/>
        <w:rPr>
          <w:sz w:val="28"/>
          <w:szCs w:val="28"/>
        </w:rPr>
      </w:pPr>
      <w:r w:rsidRPr="00386EFB">
        <w:rPr>
          <w:sz w:val="28"/>
          <w:szCs w:val="28"/>
        </w:rPr>
        <w:t>4. Контроль над исполнением настоящего постановления оставляю за собой.</w:t>
      </w:r>
    </w:p>
    <w:p w:rsidR="00E7412C" w:rsidRPr="00087382" w:rsidRDefault="00E7412C" w:rsidP="00E7412C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E7412C" w:rsidRPr="000C35D3" w:rsidRDefault="00E7412C" w:rsidP="00E7412C">
      <w:pPr>
        <w:spacing w:after="0" w:line="240" w:lineRule="auto"/>
        <w:rPr>
          <w:sz w:val="28"/>
          <w:szCs w:val="28"/>
        </w:rPr>
      </w:pPr>
      <w:r w:rsidRPr="000C35D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0C35D3">
        <w:rPr>
          <w:sz w:val="28"/>
          <w:szCs w:val="28"/>
        </w:rPr>
        <w:t xml:space="preserve">  администрации</w:t>
      </w:r>
    </w:p>
    <w:p w:rsidR="00E7412C" w:rsidRPr="000C35D3" w:rsidRDefault="00E7412C" w:rsidP="00E7412C">
      <w:pPr>
        <w:spacing w:after="0" w:line="240" w:lineRule="auto"/>
        <w:ind w:right="-285"/>
        <w:rPr>
          <w:b/>
          <w:sz w:val="24"/>
          <w:szCs w:val="24"/>
        </w:rPr>
      </w:pPr>
      <w:proofErr w:type="spellStart"/>
      <w:r w:rsidRPr="000C35D3">
        <w:rPr>
          <w:sz w:val="28"/>
          <w:szCs w:val="28"/>
        </w:rPr>
        <w:t>Торбеевского</w:t>
      </w:r>
      <w:proofErr w:type="spellEnd"/>
      <w:r w:rsidRPr="000C35D3">
        <w:rPr>
          <w:sz w:val="28"/>
          <w:szCs w:val="28"/>
        </w:rPr>
        <w:t xml:space="preserve"> городского поселения                                         </w:t>
      </w:r>
      <w:bookmarkEnd w:id="1"/>
      <w:r w:rsidRPr="000C35D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А.Н. Балашов</w:t>
      </w:r>
    </w:p>
    <w:bookmarkEnd w:id="0"/>
    <w:p w:rsidR="00386EFB" w:rsidRDefault="00386EFB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386EFB" w:rsidRDefault="00386EFB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386EFB" w:rsidRDefault="00386EFB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386EFB" w:rsidRDefault="00386EFB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E7412C" w:rsidRDefault="00E7412C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E7412C" w:rsidRDefault="00E7412C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386EFB" w:rsidRDefault="00386EFB" w:rsidP="004E741A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4E741A" w:rsidRDefault="004E741A" w:rsidP="004E741A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4E741A" w:rsidRDefault="004E741A" w:rsidP="004E741A">
      <w:pPr>
        <w:spacing w:after="0" w:line="240" w:lineRule="auto"/>
        <w:ind w:firstLine="567"/>
        <w:jc w:val="right"/>
        <w:rPr>
          <w:b/>
          <w:sz w:val="24"/>
          <w:szCs w:val="24"/>
        </w:rPr>
      </w:pPr>
      <w:r>
        <w:rPr>
          <w:sz w:val="24"/>
          <w:szCs w:val="24"/>
        </w:rPr>
        <w:t xml:space="preserve">к постановлению от </w:t>
      </w:r>
      <w:r w:rsidR="00CF419A">
        <w:rPr>
          <w:sz w:val="24"/>
          <w:szCs w:val="24"/>
        </w:rPr>
        <w:t>01</w:t>
      </w:r>
      <w:r w:rsidR="002B6AB3">
        <w:rPr>
          <w:sz w:val="24"/>
          <w:szCs w:val="24"/>
        </w:rPr>
        <w:t xml:space="preserve"> </w:t>
      </w:r>
      <w:r w:rsidR="00CF419A">
        <w:rPr>
          <w:sz w:val="24"/>
          <w:szCs w:val="24"/>
        </w:rPr>
        <w:t>феврал</w:t>
      </w:r>
      <w:r w:rsidR="002B6AB3">
        <w:rPr>
          <w:sz w:val="24"/>
          <w:szCs w:val="24"/>
        </w:rPr>
        <w:t>я</w:t>
      </w:r>
      <w:r>
        <w:rPr>
          <w:sz w:val="24"/>
          <w:szCs w:val="24"/>
        </w:rPr>
        <w:t xml:space="preserve"> 20</w:t>
      </w:r>
      <w:r w:rsidR="00FE6018">
        <w:rPr>
          <w:sz w:val="24"/>
          <w:szCs w:val="24"/>
        </w:rPr>
        <w:t>2</w:t>
      </w:r>
      <w:r w:rsidR="00CF419A">
        <w:rPr>
          <w:sz w:val="24"/>
          <w:szCs w:val="24"/>
        </w:rPr>
        <w:t>3</w:t>
      </w:r>
      <w:r>
        <w:rPr>
          <w:sz w:val="24"/>
          <w:szCs w:val="24"/>
        </w:rPr>
        <w:t xml:space="preserve">г.  № </w:t>
      </w:r>
      <w:r w:rsidR="00CF419A">
        <w:rPr>
          <w:sz w:val="24"/>
          <w:szCs w:val="24"/>
        </w:rPr>
        <w:t>30</w:t>
      </w:r>
      <w:r>
        <w:rPr>
          <w:sz w:val="24"/>
          <w:szCs w:val="24"/>
        </w:rPr>
        <w:t xml:space="preserve"> </w:t>
      </w:r>
    </w:p>
    <w:p w:rsidR="004E741A" w:rsidRDefault="004E741A" w:rsidP="004E741A">
      <w:pPr>
        <w:spacing w:after="0" w:line="240" w:lineRule="auto"/>
        <w:ind w:firstLine="567"/>
        <w:jc w:val="center"/>
        <w:rPr>
          <w:b/>
          <w:sz w:val="24"/>
          <w:szCs w:val="24"/>
        </w:rPr>
      </w:pPr>
    </w:p>
    <w:p w:rsidR="006F03F5" w:rsidRPr="0074619B" w:rsidRDefault="006F03F5" w:rsidP="004E741A">
      <w:pPr>
        <w:spacing w:after="0" w:line="240" w:lineRule="auto"/>
        <w:ind w:firstLine="567"/>
        <w:jc w:val="center"/>
        <w:rPr>
          <w:b/>
          <w:sz w:val="24"/>
          <w:szCs w:val="24"/>
        </w:rPr>
      </w:pPr>
      <w:r w:rsidRPr="0074619B">
        <w:rPr>
          <w:b/>
          <w:sz w:val="24"/>
          <w:szCs w:val="24"/>
        </w:rPr>
        <w:t>Информационное сообщение о</w:t>
      </w:r>
    </w:p>
    <w:p w:rsidR="004E741A" w:rsidRPr="0074619B" w:rsidRDefault="006F03F5" w:rsidP="004E741A">
      <w:pPr>
        <w:spacing w:after="0" w:line="240" w:lineRule="auto"/>
        <w:ind w:firstLine="567"/>
        <w:jc w:val="center"/>
        <w:rPr>
          <w:b/>
          <w:bCs/>
          <w:sz w:val="24"/>
          <w:szCs w:val="24"/>
        </w:rPr>
      </w:pPr>
      <w:proofErr w:type="gramStart"/>
      <w:r w:rsidRPr="0074619B">
        <w:rPr>
          <w:b/>
          <w:sz w:val="24"/>
          <w:szCs w:val="24"/>
        </w:rPr>
        <w:t>проведении</w:t>
      </w:r>
      <w:proofErr w:type="gramEnd"/>
      <w:r w:rsidRPr="0074619B">
        <w:rPr>
          <w:b/>
          <w:sz w:val="24"/>
          <w:szCs w:val="24"/>
        </w:rPr>
        <w:t xml:space="preserve"> электронного</w:t>
      </w:r>
      <w:r w:rsidR="004E741A" w:rsidRPr="0074619B">
        <w:rPr>
          <w:b/>
          <w:sz w:val="24"/>
          <w:szCs w:val="24"/>
        </w:rPr>
        <w:t xml:space="preserve"> аукцион</w:t>
      </w:r>
      <w:r w:rsidRPr="0074619B">
        <w:rPr>
          <w:b/>
          <w:sz w:val="24"/>
          <w:szCs w:val="24"/>
        </w:rPr>
        <w:t>а</w:t>
      </w:r>
      <w:r w:rsidR="004E741A" w:rsidRPr="0074619B">
        <w:rPr>
          <w:b/>
          <w:sz w:val="24"/>
          <w:szCs w:val="24"/>
        </w:rPr>
        <w:t xml:space="preserve"> </w:t>
      </w:r>
      <w:r w:rsidR="004E741A" w:rsidRPr="0074619B">
        <w:rPr>
          <w:rFonts w:eastAsia="Times New Roman"/>
          <w:b/>
          <w:bCs/>
          <w:sz w:val="24"/>
          <w:szCs w:val="24"/>
        </w:rPr>
        <w:t>на право заключения договора аренды земельного участка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b/>
          <w:sz w:val="24"/>
          <w:szCs w:val="24"/>
        </w:rPr>
      </w:pP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b/>
          <w:sz w:val="24"/>
          <w:szCs w:val="24"/>
        </w:rPr>
        <w:t>1.Основание проведения открытого аукциона</w:t>
      </w:r>
      <w:r w:rsidRPr="0074619B">
        <w:rPr>
          <w:sz w:val="24"/>
          <w:szCs w:val="24"/>
        </w:rPr>
        <w:t xml:space="preserve">: Постановление администрации </w:t>
      </w:r>
      <w:proofErr w:type="spellStart"/>
      <w:r w:rsidRPr="0074619B">
        <w:rPr>
          <w:sz w:val="24"/>
          <w:szCs w:val="24"/>
        </w:rPr>
        <w:t>Торбеевского</w:t>
      </w:r>
      <w:proofErr w:type="spellEnd"/>
      <w:r w:rsidRPr="0074619B">
        <w:rPr>
          <w:sz w:val="24"/>
          <w:szCs w:val="24"/>
        </w:rPr>
        <w:t xml:space="preserve"> городского поселения </w:t>
      </w:r>
      <w:r w:rsidR="00E04C2F" w:rsidRPr="0074619B">
        <w:rPr>
          <w:sz w:val="24"/>
          <w:szCs w:val="24"/>
        </w:rPr>
        <w:t>от</w:t>
      </w:r>
      <w:r w:rsidR="00721C1D" w:rsidRPr="0074619B">
        <w:rPr>
          <w:sz w:val="24"/>
          <w:szCs w:val="24"/>
        </w:rPr>
        <w:t xml:space="preserve"> </w:t>
      </w:r>
      <w:r w:rsidR="00CF419A" w:rsidRPr="0074619B">
        <w:rPr>
          <w:sz w:val="24"/>
          <w:szCs w:val="24"/>
        </w:rPr>
        <w:t>1 фев</w:t>
      </w:r>
      <w:r w:rsidR="002B6AB3" w:rsidRPr="0074619B">
        <w:rPr>
          <w:sz w:val="24"/>
          <w:szCs w:val="24"/>
        </w:rPr>
        <w:t>р</w:t>
      </w:r>
      <w:r w:rsidR="00CF419A" w:rsidRPr="0074619B">
        <w:rPr>
          <w:sz w:val="24"/>
          <w:szCs w:val="24"/>
        </w:rPr>
        <w:t>ал</w:t>
      </w:r>
      <w:r w:rsidR="002B6AB3" w:rsidRPr="0074619B">
        <w:rPr>
          <w:sz w:val="24"/>
          <w:szCs w:val="24"/>
        </w:rPr>
        <w:t>я 202</w:t>
      </w:r>
      <w:r w:rsidR="00CF419A" w:rsidRPr="0074619B">
        <w:rPr>
          <w:sz w:val="24"/>
          <w:szCs w:val="24"/>
        </w:rPr>
        <w:t>3</w:t>
      </w:r>
      <w:r w:rsidR="002B6AB3" w:rsidRPr="0074619B">
        <w:rPr>
          <w:sz w:val="24"/>
          <w:szCs w:val="24"/>
        </w:rPr>
        <w:t xml:space="preserve">г.  № </w:t>
      </w:r>
      <w:r w:rsidR="00CF419A" w:rsidRPr="0074619B">
        <w:rPr>
          <w:sz w:val="24"/>
          <w:szCs w:val="24"/>
        </w:rPr>
        <w:t>30</w:t>
      </w:r>
      <w:r w:rsidR="002B6AB3" w:rsidRPr="0074619B">
        <w:rPr>
          <w:sz w:val="24"/>
          <w:szCs w:val="24"/>
        </w:rPr>
        <w:t xml:space="preserve"> </w:t>
      </w:r>
      <w:r w:rsidRPr="0074619B">
        <w:rPr>
          <w:sz w:val="24"/>
          <w:szCs w:val="24"/>
        </w:rPr>
        <w:t xml:space="preserve">«О  проведении </w:t>
      </w:r>
      <w:r w:rsidR="006F03F5" w:rsidRPr="0074619B">
        <w:rPr>
          <w:sz w:val="24"/>
          <w:szCs w:val="24"/>
        </w:rPr>
        <w:t>электронного</w:t>
      </w:r>
      <w:r w:rsidRPr="0074619B">
        <w:rPr>
          <w:sz w:val="24"/>
          <w:szCs w:val="24"/>
        </w:rPr>
        <w:t xml:space="preserve"> аукциона </w:t>
      </w:r>
      <w:r w:rsidRPr="0074619B">
        <w:rPr>
          <w:bCs/>
          <w:sz w:val="24"/>
          <w:szCs w:val="24"/>
        </w:rPr>
        <w:t>на право заключения договора аренды земельного участка</w:t>
      </w:r>
      <w:r w:rsidRPr="0074619B">
        <w:rPr>
          <w:rFonts w:eastAsia="Times New Roman"/>
          <w:bCs/>
          <w:sz w:val="24"/>
          <w:szCs w:val="24"/>
        </w:rPr>
        <w:t>».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Настоящий открытый аукцион проводится в </w:t>
      </w:r>
      <w:r w:rsidRPr="0074619B">
        <w:rPr>
          <w:color w:val="000000" w:themeColor="text1"/>
          <w:sz w:val="24"/>
          <w:szCs w:val="24"/>
        </w:rPr>
        <w:t xml:space="preserve">соответствии с </w:t>
      </w:r>
      <w:r w:rsidRPr="0074619B">
        <w:rPr>
          <w:color w:val="000000" w:themeColor="text1"/>
          <w:sz w:val="24"/>
          <w:szCs w:val="24"/>
          <w:shd w:val="clear" w:color="auto" w:fill="FFFFFF"/>
        </w:rPr>
        <w:t>требованиями статей 39.6, 39.11, 39.12 и 39.13 Российской Федерации</w:t>
      </w:r>
      <w:r w:rsidRPr="0074619B">
        <w:rPr>
          <w:color w:val="000000" w:themeColor="text1"/>
          <w:sz w:val="24"/>
          <w:szCs w:val="24"/>
        </w:rPr>
        <w:t xml:space="preserve">, Гражданским кодексом РФ, Бюджетным кодексом РФ </w:t>
      </w:r>
      <w:r w:rsidRPr="0074619B">
        <w:rPr>
          <w:sz w:val="24"/>
          <w:szCs w:val="24"/>
        </w:rPr>
        <w:t>и иными нормативными актами Российской Федерации.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bCs/>
          <w:kern w:val="36"/>
          <w:sz w:val="24"/>
          <w:szCs w:val="24"/>
        </w:rPr>
      </w:pPr>
      <w:bookmarkStart w:id="2" w:name="sub_12"/>
      <w:r w:rsidRPr="0074619B">
        <w:rPr>
          <w:b/>
          <w:color w:val="auto"/>
          <w:sz w:val="24"/>
          <w:szCs w:val="24"/>
        </w:rPr>
        <w:t>2. Организатор открытого аукциона:</w:t>
      </w:r>
      <w:r w:rsidRPr="0074619B">
        <w:rPr>
          <w:sz w:val="24"/>
          <w:szCs w:val="24"/>
        </w:rPr>
        <w:t xml:space="preserve"> Администрация </w:t>
      </w:r>
      <w:proofErr w:type="spellStart"/>
      <w:r w:rsidRPr="0074619B">
        <w:rPr>
          <w:sz w:val="24"/>
          <w:szCs w:val="24"/>
        </w:rPr>
        <w:t>Торбеевского</w:t>
      </w:r>
      <w:proofErr w:type="spellEnd"/>
      <w:r w:rsidRPr="0074619B">
        <w:rPr>
          <w:sz w:val="24"/>
          <w:szCs w:val="24"/>
        </w:rPr>
        <w:t xml:space="preserve"> городского поселения  </w:t>
      </w:r>
      <w:proofErr w:type="spellStart"/>
      <w:r w:rsidRPr="0074619B">
        <w:rPr>
          <w:sz w:val="24"/>
          <w:szCs w:val="24"/>
        </w:rPr>
        <w:t>Торбеевского</w:t>
      </w:r>
      <w:proofErr w:type="spellEnd"/>
      <w:r w:rsidRPr="0074619B">
        <w:rPr>
          <w:sz w:val="24"/>
          <w:szCs w:val="24"/>
        </w:rPr>
        <w:t xml:space="preserve"> муниципального района Республики Мордовия проводит открытый аукцион с целью заключения договора аренды земельного участка</w:t>
      </w:r>
      <w:bookmarkStart w:id="3" w:name="sub_13"/>
      <w:bookmarkEnd w:id="2"/>
      <w:r w:rsidR="002B6AB3" w:rsidRPr="0074619B">
        <w:rPr>
          <w:sz w:val="24"/>
          <w:szCs w:val="24"/>
        </w:rPr>
        <w:t>.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b/>
          <w:sz w:val="24"/>
          <w:szCs w:val="24"/>
        </w:rPr>
      </w:pPr>
      <w:r w:rsidRPr="0074619B">
        <w:rPr>
          <w:b/>
          <w:bCs/>
          <w:kern w:val="36"/>
          <w:sz w:val="24"/>
          <w:szCs w:val="24"/>
        </w:rPr>
        <w:t xml:space="preserve">3. Срок договора аренды: </w:t>
      </w:r>
      <w:r w:rsidR="00CF419A" w:rsidRPr="0074619B">
        <w:rPr>
          <w:b/>
          <w:bCs/>
          <w:kern w:val="36"/>
          <w:sz w:val="24"/>
          <w:szCs w:val="24"/>
        </w:rPr>
        <w:t>1</w:t>
      </w:r>
      <w:r w:rsidRPr="0074619B">
        <w:rPr>
          <w:b/>
          <w:bCs/>
          <w:kern w:val="36"/>
          <w:sz w:val="24"/>
          <w:szCs w:val="24"/>
        </w:rPr>
        <w:t>0 лет.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b/>
          <w:sz w:val="24"/>
          <w:szCs w:val="24"/>
        </w:rPr>
      </w:pPr>
      <w:r w:rsidRPr="0074619B">
        <w:rPr>
          <w:b/>
          <w:sz w:val="24"/>
          <w:szCs w:val="24"/>
        </w:rPr>
        <w:t>4. Информация об Организаторе открытого аукциона.</w:t>
      </w:r>
    </w:p>
    <w:bookmarkEnd w:id="3"/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Юридический адрес: 431030, Республика Мордовия, </w:t>
      </w:r>
      <w:proofErr w:type="spellStart"/>
      <w:r w:rsidRPr="0074619B">
        <w:rPr>
          <w:sz w:val="24"/>
          <w:szCs w:val="24"/>
        </w:rPr>
        <w:t>рп</w:t>
      </w:r>
      <w:proofErr w:type="spellEnd"/>
      <w:r w:rsidRPr="0074619B">
        <w:rPr>
          <w:sz w:val="24"/>
          <w:szCs w:val="24"/>
        </w:rPr>
        <w:t xml:space="preserve"> Торбеево, ул. </w:t>
      </w:r>
      <w:proofErr w:type="spellStart"/>
      <w:r w:rsidR="002B6AB3" w:rsidRPr="0074619B">
        <w:rPr>
          <w:sz w:val="24"/>
          <w:szCs w:val="24"/>
        </w:rPr>
        <w:t>К.Маркса</w:t>
      </w:r>
      <w:proofErr w:type="spellEnd"/>
      <w:r w:rsidRPr="0074619B">
        <w:rPr>
          <w:sz w:val="24"/>
          <w:szCs w:val="24"/>
        </w:rPr>
        <w:t xml:space="preserve">, </w:t>
      </w:r>
      <w:r w:rsidR="002B6AB3" w:rsidRPr="0074619B">
        <w:rPr>
          <w:sz w:val="24"/>
          <w:szCs w:val="24"/>
        </w:rPr>
        <w:t xml:space="preserve">стр. 7б, </w:t>
      </w:r>
      <w:proofErr w:type="spellStart"/>
      <w:r w:rsidR="002B6AB3" w:rsidRPr="0074619B">
        <w:rPr>
          <w:sz w:val="24"/>
          <w:szCs w:val="24"/>
        </w:rPr>
        <w:t>помещ</w:t>
      </w:r>
      <w:proofErr w:type="spellEnd"/>
      <w:r w:rsidR="002B6AB3" w:rsidRPr="0074619B">
        <w:rPr>
          <w:sz w:val="24"/>
          <w:szCs w:val="24"/>
        </w:rPr>
        <w:t>. 2</w:t>
      </w:r>
      <w:r w:rsidRPr="0074619B">
        <w:rPr>
          <w:sz w:val="24"/>
          <w:szCs w:val="24"/>
        </w:rPr>
        <w:t>.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Адрес электронной почты: </w:t>
      </w:r>
      <w:proofErr w:type="spellStart"/>
      <w:r w:rsidRPr="0074619B">
        <w:rPr>
          <w:sz w:val="24"/>
          <w:szCs w:val="24"/>
          <w:shd w:val="clear" w:color="auto" w:fill="FFFFFF"/>
          <w:lang w:val="en-US"/>
        </w:rPr>
        <w:t>possovettorb</w:t>
      </w:r>
      <w:proofErr w:type="spellEnd"/>
      <w:r w:rsidRPr="0074619B">
        <w:rPr>
          <w:sz w:val="24"/>
          <w:szCs w:val="24"/>
          <w:shd w:val="clear" w:color="auto" w:fill="FFFFFF"/>
        </w:rPr>
        <w:t>@</w:t>
      </w:r>
      <w:r w:rsidRPr="0074619B">
        <w:rPr>
          <w:sz w:val="24"/>
          <w:szCs w:val="24"/>
          <w:shd w:val="clear" w:color="auto" w:fill="FFFFFF"/>
          <w:lang w:val="en-US"/>
        </w:rPr>
        <w:t>mail</w:t>
      </w:r>
      <w:r w:rsidRPr="0074619B">
        <w:rPr>
          <w:sz w:val="24"/>
          <w:szCs w:val="24"/>
          <w:shd w:val="clear" w:color="auto" w:fill="FFFFFF"/>
        </w:rPr>
        <w:t>.</w:t>
      </w:r>
      <w:proofErr w:type="spellStart"/>
      <w:r w:rsidRPr="0074619B">
        <w:rPr>
          <w:sz w:val="24"/>
          <w:szCs w:val="24"/>
          <w:shd w:val="clear" w:color="auto" w:fill="FFFFFF"/>
          <w:lang w:val="en-US"/>
        </w:rPr>
        <w:t>ru</w:t>
      </w:r>
      <w:proofErr w:type="spellEnd"/>
      <w:r w:rsidRPr="0074619B">
        <w:rPr>
          <w:sz w:val="24"/>
          <w:szCs w:val="24"/>
          <w:shd w:val="clear" w:color="auto" w:fill="FFFFFF"/>
        </w:rPr>
        <w:t>.</w:t>
      </w:r>
    </w:p>
    <w:p w:rsidR="004E741A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Официальный сайт в сети Интернет: </w:t>
      </w:r>
      <w:hyperlink r:id="rId9" w:history="1">
        <w:r w:rsidRPr="0074619B">
          <w:rPr>
            <w:rStyle w:val="a4"/>
            <w:sz w:val="24"/>
            <w:szCs w:val="24"/>
          </w:rPr>
          <w:t>www.torgi.gov.ru</w:t>
        </w:r>
      </w:hyperlink>
      <w:r w:rsidRPr="0074619B">
        <w:rPr>
          <w:sz w:val="24"/>
          <w:szCs w:val="24"/>
        </w:rPr>
        <w:t>.</w:t>
      </w:r>
    </w:p>
    <w:p w:rsidR="0074619B" w:rsidRPr="0074619B" w:rsidRDefault="0074619B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Электронная торговая площадка: </w:t>
      </w:r>
      <w:hyperlink r:id="rId10" w:history="1">
        <w:r w:rsidRPr="004F22A4">
          <w:rPr>
            <w:rStyle w:val="a4"/>
            <w:sz w:val="24"/>
            <w:szCs w:val="24"/>
          </w:rPr>
          <w:t>https://etp.roseltorg.ru/</w:t>
        </w:r>
      </w:hyperlink>
      <w:r>
        <w:rPr>
          <w:sz w:val="24"/>
          <w:szCs w:val="24"/>
        </w:rPr>
        <w:t xml:space="preserve">  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Контактный телефон: (83456) 2-01-02 в рабочие дни с 8:30 до 17:30 (время московское).</w:t>
      </w:r>
      <w:bookmarkStart w:id="4" w:name="sub_30"/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  <w:shd w:val="clear" w:color="auto" w:fill="FFFFFF"/>
        </w:rPr>
      </w:pPr>
      <w:r w:rsidRPr="0074619B">
        <w:rPr>
          <w:b/>
          <w:sz w:val="24"/>
          <w:szCs w:val="24"/>
          <w:shd w:val="clear" w:color="auto" w:fill="FFFFFF"/>
        </w:rPr>
        <w:t xml:space="preserve">5. Форма торгов и подачи предложений о цене или размере арендной платы: </w:t>
      </w:r>
      <w:r w:rsidR="000E534E" w:rsidRPr="0074619B">
        <w:rPr>
          <w:sz w:val="24"/>
          <w:szCs w:val="24"/>
          <w:shd w:val="clear" w:color="auto" w:fill="FFFFFF"/>
        </w:rPr>
        <w:t>Открытый аукцион по составу участников и открытый по форме подачи предложений</w:t>
      </w:r>
    </w:p>
    <w:p w:rsidR="00CF419A" w:rsidRPr="0074619B" w:rsidRDefault="004E741A" w:rsidP="004E741A">
      <w:pPr>
        <w:pStyle w:val="a7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4619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       6. Начальная цена предмета торгов или начальный размер арендной платы</w:t>
      </w:r>
      <w:r w:rsidR="00C524F3" w:rsidRPr="0074619B">
        <w:rPr>
          <w:rFonts w:ascii="Times New Roman" w:hAnsi="Times New Roman"/>
          <w:b/>
          <w:sz w:val="24"/>
          <w:szCs w:val="24"/>
          <w:shd w:val="clear" w:color="auto" w:fill="FFFFFF"/>
        </w:rPr>
        <w:t>:</w:t>
      </w:r>
      <w:r w:rsidR="00C524F3" w:rsidRPr="0074619B">
        <w:rPr>
          <w:rFonts w:ascii="Times New Roman" w:hAnsi="Times New Roman"/>
          <w:sz w:val="24"/>
          <w:szCs w:val="24"/>
        </w:rPr>
        <w:t xml:space="preserve"> </w:t>
      </w:r>
      <w:r w:rsidR="00CF419A" w:rsidRPr="0074619B">
        <w:rPr>
          <w:rFonts w:ascii="Times New Roman" w:hAnsi="Times New Roman"/>
          <w:sz w:val="24"/>
          <w:szCs w:val="24"/>
        </w:rPr>
        <w:t>3 817 (три тысячи восемьсот семнадцать) рублей 41  копейка</w:t>
      </w:r>
      <w:r w:rsidR="00CF419A" w:rsidRPr="0074619B">
        <w:rPr>
          <w:rFonts w:ascii="Times New Roman" w:hAnsi="Times New Roman"/>
          <w:sz w:val="24"/>
          <w:szCs w:val="24"/>
        </w:rPr>
        <w:t xml:space="preserve"> в год.</w:t>
      </w:r>
    </w:p>
    <w:p w:rsidR="004E741A" w:rsidRPr="0074619B" w:rsidRDefault="004E741A" w:rsidP="004E741A">
      <w:pPr>
        <w:pStyle w:val="a7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4619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    7. "Шаг аукциона": </w:t>
      </w:r>
      <w:r w:rsidRPr="0074619B">
        <w:rPr>
          <w:rFonts w:ascii="Times New Roman" w:hAnsi="Times New Roman"/>
          <w:sz w:val="24"/>
          <w:szCs w:val="24"/>
          <w:shd w:val="clear" w:color="auto" w:fill="FFFFFF"/>
        </w:rPr>
        <w:t>3% от начальной цены в сторону увеличения</w:t>
      </w:r>
      <w:r w:rsidRPr="0074619B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24"/>
          <w:szCs w:val="24"/>
        </w:rPr>
      </w:pPr>
      <w:r w:rsidRPr="0074619B">
        <w:rPr>
          <w:b/>
          <w:sz w:val="24"/>
          <w:szCs w:val="24"/>
          <w:shd w:val="clear" w:color="auto" w:fill="FFFFFF"/>
        </w:rPr>
        <w:t>8. Размер задатка: 20% от начальной цены.</w:t>
      </w:r>
    </w:p>
    <w:p w:rsidR="00CF419A" w:rsidRPr="0074619B" w:rsidRDefault="004E741A" w:rsidP="00CF419A">
      <w:pPr>
        <w:spacing w:after="0" w:line="240" w:lineRule="auto"/>
        <w:ind w:firstLine="567"/>
        <w:jc w:val="both"/>
        <w:rPr>
          <w:rFonts w:eastAsia="BatangChe"/>
          <w:sz w:val="24"/>
          <w:szCs w:val="24"/>
        </w:rPr>
      </w:pPr>
      <w:r w:rsidRPr="0074619B">
        <w:rPr>
          <w:b/>
          <w:bCs/>
          <w:sz w:val="24"/>
          <w:szCs w:val="24"/>
        </w:rPr>
        <w:t xml:space="preserve"> 9. Сведения о земельном участке.</w:t>
      </w:r>
      <w:bookmarkStart w:id="5" w:name="sub_31"/>
      <w:bookmarkEnd w:id="4"/>
      <w:r w:rsidRPr="0074619B">
        <w:rPr>
          <w:b/>
          <w:bCs/>
          <w:sz w:val="24"/>
          <w:szCs w:val="24"/>
        </w:rPr>
        <w:t xml:space="preserve"> </w:t>
      </w:r>
      <w:r w:rsidR="00CF419A" w:rsidRPr="0074619B">
        <w:rPr>
          <w:rFonts w:eastAsia="BatangChe"/>
          <w:sz w:val="24"/>
          <w:szCs w:val="24"/>
        </w:rPr>
        <w:t xml:space="preserve">Земельный участок, категория земель: Земли населенных пунктов, вид  разрешенного использования: служебные гаражи, площадью 626 (шестьсот двадцать шесть) кв. м., с кадастровым номером 13:21:0101019:283, находящийся по адресу: Республика Мордовия, </w:t>
      </w:r>
      <w:proofErr w:type="spellStart"/>
      <w:r w:rsidR="00CF419A" w:rsidRPr="0074619B">
        <w:rPr>
          <w:rFonts w:eastAsia="BatangChe"/>
          <w:sz w:val="24"/>
          <w:szCs w:val="24"/>
        </w:rPr>
        <w:t>Торбеевский</w:t>
      </w:r>
      <w:proofErr w:type="spellEnd"/>
      <w:r w:rsidR="00CF419A" w:rsidRPr="0074619B">
        <w:rPr>
          <w:rFonts w:eastAsia="BatangChe"/>
          <w:sz w:val="24"/>
          <w:szCs w:val="24"/>
        </w:rPr>
        <w:t xml:space="preserve"> муниципальный район, </w:t>
      </w:r>
      <w:proofErr w:type="spellStart"/>
      <w:r w:rsidR="00CF419A" w:rsidRPr="0074619B">
        <w:rPr>
          <w:rFonts w:eastAsia="BatangChe"/>
          <w:sz w:val="24"/>
          <w:szCs w:val="24"/>
        </w:rPr>
        <w:t>Торбеевское</w:t>
      </w:r>
      <w:proofErr w:type="spellEnd"/>
      <w:r w:rsidR="00CF419A" w:rsidRPr="0074619B">
        <w:rPr>
          <w:rFonts w:eastAsia="BatangChe"/>
          <w:sz w:val="24"/>
          <w:szCs w:val="24"/>
        </w:rPr>
        <w:t xml:space="preserve"> городское поселение, </w:t>
      </w:r>
      <w:proofErr w:type="spellStart"/>
      <w:r w:rsidR="00CF419A" w:rsidRPr="0074619B">
        <w:rPr>
          <w:rFonts w:eastAsia="BatangChe"/>
          <w:sz w:val="24"/>
          <w:szCs w:val="24"/>
        </w:rPr>
        <w:t>рп</w:t>
      </w:r>
      <w:proofErr w:type="spellEnd"/>
      <w:r w:rsidR="00CF419A" w:rsidRPr="0074619B">
        <w:rPr>
          <w:rFonts w:eastAsia="BatangChe"/>
          <w:sz w:val="24"/>
          <w:szCs w:val="24"/>
        </w:rPr>
        <w:t xml:space="preserve">. Торбеево, ул. </w:t>
      </w:r>
      <w:proofErr w:type="gramStart"/>
      <w:r w:rsidR="00CF419A" w:rsidRPr="0074619B">
        <w:rPr>
          <w:rFonts w:eastAsia="BatangChe"/>
          <w:sz w:val="24"/>
          <w:szCs w:val="24"/>
        </w:rPr>
        <w:t>Школьная</w:t>
      </w:r>
      <w:proofErr w:type="gramEnd"/>
      <w:r w:rsidR="00CF419A" w:rsidRPr="0074619B">
        <w:rPr>
          <w:rFonts w:eastAsia="BatangChe"/>
          <w:sz w:val="24"/>
          <w:szCs w:val="24"/>
        </w:rPr>
        <w:t>, 42, ограничения прав на земельный участок отсутствуют.</w:t>
      </w:r>
    </w:p>
    <w:p w:rsidR="002B6AB3" w:rsidRPr="0074619B" w:rsidRDefault="002B6AB3" w:rsidP="002B6AB3">
      <w:pPr>
        <w:spacing w:after="0" w:line="240" w:lineRule="auto"/>
        <w:ind w:firstLine="567"/>
        <w:jc w:val="both"/>
        <w:rPr>
          <w:bCs/>
          <w:iCs/>
          <w:sz w:val="24"/>
          <w:szCs w:val="24"/>
        </w:rPr>
      </w:pPr>
      <w:r w:rsidRPr="0074619B">
        <w:rPr>
          <w:rFonts w:eastAsia="Calibri"/>
          <w:b/>
          <w:bCs/>
          <w:iCs/>
          <w:sz w:val="24"/>
          <w:szCs w:val="24"/>
        </w:rPr>
        <w:t>Земельный участок</w:t>
      </w:r>
      <w:bookmarkStart w:id="6" w:name="_Hlk1647825"/>
      <w:r w:rsidRPr="0074619B">
        <w:rPr>
          <w:rFonts w:eastAsia="Calibri"/>
          <w:b/>
          <w:bCs/>
          <w:iCs/>
          <w:sz w:val="24"/>
          <w:szCs w:val="24"/>
        </w:rPr>
        <w:t xml:space="preserve"> </w:t>
      </w:r>
      <w:r w:rsidRPr="0074619B">
        <w:rPr>
          <w:bCs/>
          <w:iCs/>
          <w:sz w:val="24"/>
          <w:szCs w:val="24"/>
        </w:rPr>
        <w:t xml:space="preserve">никому не продан, не является предметом судебного разбирательства, не находится под арестом, запрещением. </w:t>
      </w:r>
      <w:bookmarkEnd w:id="6"/>
    </w:p>
    <w:p w:rsidR="002B6AB3" w:rsidRPr="0074619B" w:rsidRDefault="002B6AB3" w:rsidP="002B6AB3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bCs/>
          <w:iCs/>
          <w:sz w:val="24"/>
          <w:szCs w:val="24"/>
        </w:rPr>
      </w:pPr>
      <w:r w:rsidRPr="0074619B">
        <w:rPr>
          <w:bCs/>
          <w:iCs/>
          <w:sz w:val="24"/>
          <w:szCs w:val="24"/>
        </w:rPr>
        <w:t>Земельный участок образован из земель или земельного участка, государственная собственность на которые не разграничена.</w:t>
      </w:r>
    </w:p>
    <w:p w:rsidR="002B6AB3" w:rsidRPr="0074619B" w:rsidRDefault="002B6AB3" w:rsidP="002B6AB3">
      <w:pPr>
        <w:widowControl w:val="0"/>
        <w:tabs>
          <w:tab w:val="left" w:pos="709"/>
          <w:tab w:val="left" w:pos="1728"/>
        </w:tabs>
        <w:autoSpaceDE w:val="0"/>
        <w:autoSpaceDN w:val="0"/>
        <w:spacing w:after="0" w:line="240" w:lineRule="auto"/>
        <w:ind w:right="6" w:firstLine="454"/>
        <w:jc w:val="both"/>
        <w:outlineLvl w:val="2"/>
        <w:rPr>
          <w:rFonts w:eastAsia="Times New Roman"/>
          <w:b/>
          <w:bCs/>
          <w:w w:val="105"/>
          <w:sz w:val="24"/>
          <w:szCs w:val="24"/>
          <w:lang w:eastAsia="ru-RU" w:bidi="ru-RU"/>
        </w:rPr>
      </w:pP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Минимальные и (или) максимальные допустимые параметры разрешенного строительства объекта капитального строительства:</w:t>
      </w:r>
    </w:p>
    <w:p w:rsidR="002B6AB3" w:rsidRPr="0074619B" w:rsidRDefault="002B6AB3" w:rsidP="002B6AB3">
      <w:pPr>
        <w:widowControl w:val="0"/>
        <w:tabs>
          <w:tab w:val="left" w:pos="709"/>
          <w:tab w:val="left" w:pos="1728"/>
        </w:tabs>
        <w:autoSpaceDE w:val="0"/>
        <w:autoSpaceDN w:val="0"/>
        <w:spacing w:after="0" w:line="240" w:lineRule="auto"/>
        <w:ind w:right="6" w:firstLine="426"/>
        <w:jc w:val="both"/>
        <w:outlineLvl w:val="2"/>
        <w:rPr>
          <w:rFonts w:eastAsia="Times New Roman"/>
          <w:b/>
          <w:bCs/>
          <w:sz w:val="24"/>
          <w:szCs w:val="24"/>
          <w:lang w:eastAsia="ru-RU" w:bidi="ru-RU"/>
        </w:rPr>
      </w:pP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 xml:space="preserve"> Минимальные отступы от границ земельных участков в целях определения мест</w:t>
      </w:r>
      <w:r w:rsidRPr="0074619B">
        <w:rPr>
          <w:rFonts w:eastAsia="Times New Roman"/>
          <w:b/>
          <w:bCs/>
          <w:spacing w:val="-17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допустимого</w:t>
      </w:r>
      <w:r w:rsidRPr="0074619B">
        <w:rPr>
          <w:rFonts w:eastAsia="Times New Roman"/>
          <w:b/>
          <w:bCs/>
          <w:spacing w:val="-19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размещения</w:t>
      </w:r>
      <w:r w:rsidRPr="0074619B">
        <w:rPr>
          <w:rFonts w:eastAsia="Times New Roman"/>
          <w:b/>
          <w:bCs/>
          <w:spacing w:val="-20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зданий,</w:t>
      </w:r>
      <w:r w:rsidRPr="0074619B">
        <w:rPr>
          <w:rFonts w:eastAsia="Times New Roman"/>
          <w:b/>
          <w:bCs/>
          <w:spacing w:val="-19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строений,</w:t>
      </w:r>
      <w:r w:rsidRPr="0074619B">
        <w:rPr>
          <w:rFonts w:eastAsia="Times New Roman"/>
          <w:b/>
          <w:bCs/>
          <w:spacing w:val="-21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сооружений,</w:t>
      </w:r>
      <w:r w:rsidRPr="0074619B">
        <w:rPr>
          <w:rFonts w:eastAsia="Times New Roman"/>
          <w:b/>
          <w:bCs/>
          <w:spacing w:val="-17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за</w:t>
      </w:r>
      <w:r w:rsidRPr="0074619B">
        <w:rPr>
          <w:rFonts w:eastAsia="Times New Roman"/>
          <w:b/>
          <w:bCs/>
          <w:spacing w:val="-24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пределами</w:t>
      </w:r>
      <w:r w:rsidRPr="0074619B">
        <w:rPr>
          <w:rFonts w:eastAsia="Times New Roman"/>
          <w:b/>
          <w:bCs/>
          <w:spacing w:val="-21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которых запрещено строительство зданий, строений,</w:t>
      </w:r>
      <w:r w:rsidRPr="0074619B">
        <w:rPr>
          <w:rFonts w:eastAsia="Times New Roman"/>
          <w:b/>
          <w:bCs/>
          <w:spacing w:val="-19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>сооружений:</w:t>
      </w:r>
    </w:p>
    <w:p w:rsidR="002B6AB3" w:rsidRPr="0074619B" w:rsidRDefault="002B6AB3" w:rsidP="002B6AB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1. Минимальные расстояния до границы соседнего индивидуального земельного участка, </w:t>
      </w:r>
      <w:proofErr w:type="gramStart"/>
      <w:r w:rsidRPr="0074619B">
        <w:rPr>
          <w:rFonts w:eastAsia="Times New Roman"/>
          <w:w w:val="105"/>
          <w:sz w:val="24"/>
          <w:szCs w:val="24"/>
          <w:lang w:eastAsia="ru-RU" w:bidi="ru-RU"/>
        </w:rPr>
        <w:t>м</w:t>
      </w:r>
      <w:proofErr w:type="gramEnd"/>
      <w:r w:rsidRPr="0074619B">
        <w:rPr>
          <w:rFonts w:eastAsia="Times New Roman"/>
          <w:w w:val="105"/>
          <w:sz w:val="24"/>
          <w:szCs w:val="24"/>
          <w:lang w:eastAsia="ru-RU" w:bidi="ru-RU"/>
        </w:rPr>
        <w:t>:</w:t>
      </w:r>
    </w:p>
    <w:p w:rsidR="002B6AB3" w:rsidRPr="0074619B" w:rsidRDefault="002B6AB3" w:rsidP="002B6AB3">
      <w:pPr>
        <w:widowControl w:val="0"/>
        <w:numPr>
          <w:ilvl w:val="0"/>
          <w:numId w:val="14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от жилого строения, жилого дома -</w:t>
      </w:r>
      <w:r w:rsidRPr="0074619B">
        <w:rPr>
          <w:rFonts w:eastAsia="Times New Roman"/>
          <w:spacing w:val="3"/>
          <w:w w:val="105"/>
          <w:sz w:val="24"/>
          <w:szCs w:val="24"/>
          <w:lang w:eastAsia="ru-RU" w:bidi="ru-RU"/>
        </w:rPr>
        <w:t xml:space="preserve"> 3;</w:t>
      </w:r>
    </w:p>
    <w:p w:rsidR="002B6AB3" w:rsidRPr="0074619B" w:rsidRDefault="002B6AB3" w:rsidP="002B6AB3">
      <w:pPr>
        <w:widowControl w:val="0"/>
        <w:numPr>
          <w:ilvl w:val="0"/>
          <w:numId w:val="14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от постройки для содержания мелкого скота и птицы -</w:t>
      </w:r>
      <w:r w:rsidRPr="0074619B">
        <w:rPr>
          <w:rFonts w:eastAsia="Times New Roman"/>
          <w:spacing w:val="-24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spacing w:val="3"/>
          <w:w w:val="105"/>
          <w:sz w:val="24"/>
          <w:szCs w:val="24"/>
          <w:lang w:eastAsia="ru-RU" w:bidi="ru-RU"/>
        </w:rPr>
        <w:t>4;</w:t>
      </w:r>
    </w:p>
    <w:p w:rsidR="002B6AB3" w:rsidRPr="0074619B" w:rsidRDefault="002B6AB3" w:rsidP="002B6AB3">
      <w:pPr>
        <w:widowControl w:val="0"/>
        <w:numPr>
          <w:ilvl w:val="0"/>
          <w:numId w:val="14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от других построек -</w:t>
      </w:r>
      <w:r w:rsidRPr="0074619B">
        <w:rPr>
          <w:rFonts w:eastAsia="Times New Roman"/>
          <w:spacing w:val="-3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spacing w:val="3"/>
          <w:w w:val="105"/>
          <w:sz w:val="24"/>
          <w:szCs w:val="24"/>
          <w:lang w:eastAsia="ru-RU" w:bidi="ru-RU"/>
        </w:rPr>
        <w:t>1;</w:t>
      </w:r>
    </w:p>
    <w:p w:rsidR="002B6AB3" w:rsidRPr="0074619B" w:rsidRDefault="002B6AB3" w:rsidP="002B6AB3">
      <w:pPr>
        <w:widowControl w:val="0"/>
        <w:numPr>
          <w:ilvl w:val="0"/>
          <w:numId w:val="14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от стволов деревьев: высокорослых - 4; среднерослых - 2; от кустарника -</w:t>
      </w:r>
      <w:r w:rsidRPr="0074619B">
        <w:rPr>
          <w:rFonts w:eastAsia="Times New Roman"/>
          <w:spacing w:val="-35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spacing w:val="3"/>
          <w:w w:val="105"/>
          <w:sz w:val="24"/>
          <w:szCs w:val="24"/>
          <w:lang w:eastAsia="ru-RU" w:bidi="ru-RU"/>
        </w:rPr>
        <w:t>1.</w:t>
      </w:r>
    </w:p>
    <w:p w:rsidR="002B6AB3" w:rsidRPr="0074619B" w:rsidRDefault="002B6AB3" w:rsidP="002B6AB3">
      <w:pPr>
        <w:widowControl w:val="0"/>
        <w:tabs>
          <w:tab w:val="left" w:pos="709"/>
          <w:tab w:val="left" w:pos="1729"/>
        </w:tabs>
        <w:autoSpaceDE w:val="0"/>
        <w:autoSpaceDN w:val="0"/>
        <w:spacing w:after="0" w:line="240" w:lineRule="auto"/>
        <w:ind w:right="6" w:firstLine="426"/>
        <w:jc w:val="both"/>
        <w:outlineLvl w:val="2"/>
        <w:rPr>
          <w:rFonts w:eastAsia="Times New Roman"/>
          <w:b/>
          <w:bCs/>
          <w:sz w:val="24"/>
          <w:szCs w:val="24"/>
          <w:lang w:eastAsia="ru-RU" w:bidi="ru-RU"/>
        </w:rPr>
      </w:pP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 xml:space="preserve">Предельное количество этажей или предельная высота зданий, строений,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lastRenderedPageBreak/>
        <w:t>сооружений:</w:t>
      </w:r>
    </w:p>
    <w:p w:rsidR="002B6AB3" w:rsidRPr="0074619B" w:rsidRDefault="002B6AB3" w:rsidP="002B6AB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Для индивидуального (одноквартирного) и блокированного жилого дома, - 12 м, до верха </w:t>
      </w:r>
      <w:proofErr w:type="gramStart"/>
      <w:r w:rsidRPr="0074619B">
        <w:rPr>
          <w:rFonts w:eastAsia="Times New Roman"/>
          <w:w w:val="105"/>
          <w:sz w:val="24"/>
          <w:szCs w:val="24"/>
          <w:lang w:eastAsia="ru-RU" w:bidi="ru-RU"/>
        </w:rPr>
        <w:t>скатной</w:t>
      </w:r>
      <w:proofErr w:type="gramEnd"/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:rsidR="002B6AB3" w:rsidRPr="0074619B" w:rsidRDefault="002B6AB3" w:rsidP="002B6AB3">
      <w:pPr>
        <w:widowControl w:val="0"/>
        <w:tabs>
          <w:tab w:val="left" w:pos="709"/>
          <w:tab w:val="left" w:pos="1772"/>
        </w:tabs>
        <w:autoSpaceDE w:val="0"/>
        <w:autoSpaceDN w:val="0"/>
        <w:spacing w:after="0" w:line="240" w:lineRule="auto"/>
        <w:ind w:right="6" w:firstLine="454"/>
        <w:jc w:val="both"/>
        <w:outlineLvl w:val="2"/>
        <w:rPr>
          <w:rFonts w:eastAsia="Times New Roman"/>
          <w:bCs/>
          <w:sz w:val="24"/>
          <w:szCs w:val="24"/>
          <w:lang w:eastAsia="ru-RU" w:bidi="ru-RU"/>
        </w:rPr>
      </w:pP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 xml:space="preserve">Максимальный процент застройки в </w:t>
      </w:r>
      <w:r w:rsidRPr="0074619B">
        <w:rPr>
          <w:rFonts w:eastAsia="Times New Roman"/>
          <w:b/>
          <w:bCs/>
          <w:spacing w:val="2"/>
          <w:w w:val="105"/>
          <w:sz w:val="24"/>
          <w:szCs w:val="24"/>
          <w:lang w:eastAsia="ru-RU" w:bidi="ru-RU"/>
        </w:rPr>
        <w:t xml:space="preserve">границах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 xml:space="preserve">земельного участка, определяемый как отношение суммарной площади земельного участка, которая может </w:t>
      </w:r>
      <w:r w:rsidRPr="0074619B">
        <w:rPr>
          <w:rFonts w:eastAsia="Times New Roman"/>
          <w:b/>
          <w:bCs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74619B">
        <w:rPr>
          <w:rFonts w:eastAsia="Times New Roman"/>
          <w:b/>
          <w:bCs/>
          <w:w w:val="105"/>
          <w:sz w:val="24"/>
          <w:szCs w:val="24"/>
          <w:lang w:eastAsia="ru-RU" w:bidi="ru-RU"/>
        </w:rPr>
        <w:t xml:space="preserve">застроена, ко всей площади земельного участка </w:t>
      </w:r>
      <w:r w:rsidRPr="0074619B">
        <w:rPr>
          <w:rFonts w:eastAsia="Times New Roman"/>
          <w:bCs/>
          <w:w w:val="105"/>
          <w:sz w:val="24"/>
          <w:szCs w:val="24"/>
          <w:lang w:eastAsia="ru-RU" w:bidi="ru-RU"/>
        </w:rPr>
        <w:t>–</w:t>
      </w:r>
      <w:r w:rsidRPr="0074619B">
        <w:rPr>
          <w:rFonts w:eastAsia="Times New Roman"/>
          <w:bCs/>
          <w:spacing w:val="-26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Cs/>
          <w:spacing w:val="3"/>
          <w:w w:val="105"/>
          <w:sz w:val="24"/>
          <w:szCs w:val="24"/>
          <w:lang w:eastAsia="ru-RU" w:bidi="ru-RU"/>
        </w:rPr>
        <w:t>60%.</w:t>
      </w:r>
    </w:p>
    <w:p w:rsidR="002B6AB3" w:rsidRPr="0074619B" w:rsidRDefault="002B6AB3" w:rsidP="002B6AB3">
      <w:pPr>
        <w:widowControl w:val="0"/>
        <w:tabs>
          <w:tab w:val="left" w:pos="709"/>
          <w:tab w:val="left" w:pos="1613"/>
        </w:tabs>
        <w:autoSpaceDE w:val="0"/>
        <w:autoSpaceDN w:val="0"/>
        <w:spacing w:after="0" w:line="240" w:lineRule="auto"/>
        <w:ind w:left="454" w:right="6"/>
        <w:jc w:val="both"/>
        <w:rPr>
          <w:rFonts w:eastAsia="Times New Roman"/>
          <w:b/>
          <w:sz w:val="24"/>
          <w:szCs w:val="24"/>
          <w:lang w:eastAsia="ru-RU" w:bidi="ru-RU"/>
        </w:rPr>
      </w:pPr>
      <w:r w:rsidRPr="0074619B">
        <w:rPr>
          <w:rFonts w:eastAsia="Times New Roman"/>
          <w:b/>
          <w:w w:val="105"/>
          <w:sz w:val="24"/>
          <w:szCs w:val="24"/>
          <w:lang w:eastAsia="ru-RU" w:bidi="ru-RU"/>
        </w:rPr>
        <w:t>Иные параметры</w:t>
      </w:r>
      <w:r w:rsidRPr="0074619B">
        <w:rPr>
          <w:rFonts w:eastAsia="Times New Roman"/>
          <w:b/>
          <w:spacing w:val="3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b/>
          <w:w w:val="105"/>
          <w:sz w:val="24"/>
          <w:szCs w:val="24"/>
          <w:lang w:eastAsia="ru-RU" w:bidi="ru-RU"/>
        </w:rPr>
        <w:t>застройки:</w:t>
      </w:r>
    </w:p>
    <w:p w:rsidR="002B6AB3" w:rsidRPr="0074619B" w:rsidRDefault="002B6AB3" w:rsidP="002B6AB3">
      <w:pPr>
        <w:widowControl w:val="0"/>
        <w:numPr>
          <w:ilvl w:val="0"/>
          <w:numId w:val="15"/>
        </w:numPr>
        <w:tabs>
          <w:tab w:val="left" w:pos="709"/>
          <w:tab w:val="left" w:pos="1627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Расстояние между жилым строением или домом и границей соседнего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 xml:space="preserve">участка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 w:rsidRPr="0074619B">
        <w:rPr>
          <w:rFonts w:eastAsia="Times New Roman"/>
          <w:spacing w:val="4"/>
          <w:w w:val="105"/>
          <w:sz w:val="24"/>
          <w:szCs w:val="24"/>
          <w:lang w:eastAsia="ru-RU" w:bidi="ru-RU"/>
        </w:rPr>
        <w:t xml:space="preserve">см.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от плоскости стены. Если элементы выступают более чем на 50 см.,</w:t>
      </w:r>
      <w:r w:rsidRPr="0074619B">
        <w:rPr>
          <w:rFonts w:eastAsia="Times New Roman"/>
          <w:spacing w:val="38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расстояние</w:t>
      </w:r>
    </w:p>
    <w:p w:rsidR="002B6AB3" w:rsidRPr="0074619B" w:rsidRDefault="002B6AB3" w:rsidP="002B6AB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2B6AB3" w:rsidRPr="0074619B" w:rsidRDefault="002B6AB3" w:rsidP="002B6AB3">
      <w:pPr>
        <w:widowControl w:val="0"/>
        <w:numPr>
          <w:ilvl w:val="0"/>
          <w:numId w:val="15"/>
        </w:numPr>
        <w:tabs>
          <w:tab w:val="left" w:pos="709"/>
          <w:tab w:val="left" w:pos="1584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 xml:space="preserve">нормируются.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Противопожарные расстояния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 xml:space="preserve">между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 xml:space="preserve">группе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 xml:space="preserve">123-ФЗ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«Технический регламент о требованиях пожарной</w:t>
      </w:r>
      <w:r w:rsidRPr="0074619B">
        <w:rPr>
          <w:rFonts w:eastAsia="Times New Roman"/>
          <w:spacing w:val="5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безопасности».</w:t>
      </w:r>
    </w:p>
    <w:p w:rsidR="002B6AB3" w:rsidRPr="0074619B" w:rsidRDefault="002B6AB3" w:rsidP="002B6AB3">
      <w:pPr>
        <w:widowControl w:val="0"/>
        <w:numPr>
          <w:ilvl w:val="0"/>
          <w:numId w:val="15"/>
        </w:numPr>
        <w:tabs>
          <w:tab w:val="left" w:pos="709"/>
          <w:tab w:val="left" w:pos="1649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 w:rsidRPr="0074619B">
        <w:rPr>
          <w:rFonts w:eastAsia="Times New Roman"/>
          <w:spacing w:val="4"/>
          <w:w w:val="105"/>
          <w:sz w:val="24"/>
          <w:szCs w:val="24"/>
          <w:lang w:eastAsia="ru-RU" w:bidi="ru-RU"/>
        </w:rPr>
        <w:t xml:space="preserve">между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 w:rsidRPr="0074619B">
        <w:rPr>
          <w:rFonts w:eastAsia="Times New Roman"/>
          <w:spacing w:val="-20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spacing w:val="3"/>
          <w:w w:val="105"/>
          <w:sz w:val="24"/>
          <w:szCs w:val="24"/>
          <w:lang w:eastAsia="ru-RU" w:bidi="ru-RU"/>
        </w:rPr>
        <w:t>м.</w:t>
      </w:r>
    </w:p>
    <w:p w:rsidR="002B6AB3" w:rsidRPr="0074619B" w:rsidRDefault="002B6AB3" w:rsidP="002B6AB3">
      <w:pPr>
        <w:widowControl w:val="0"/>
        <w:numPr>
          <w:ilvl w:val="0"/>
          <w:numId w:val="15"/>
        </w:numPr>
        <w:tabs>
          <w:tab w:val="left" w:pos="709"/>
          <w:tab w:val="left" w:pos="1692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 xml:space="preserve">быть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единообразными</w:t>
      </w:r>
      <w:r w:rsidRPr="0074619B">
        <w:rPr>
          <w:rFonts w:eastAsia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как</w:t>
      </w:r>
      <w:r w:rsidRPr="0074619B">
        <w:rPr>
          <w:rFonts w:eastAsia="Times New Roman"/>
          <w:spacing w:val="-11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минимум</w:t>
      </w:r>
      <w:r w:rsidRPr="0074619B">
        <w:rPr>
          <w:rFonts w:eastAsia="Times New Roman"/>
          <w:spacing w:val="-9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на</w:t>
      </w:r>
      <w:r w:rsidRPr="0074619B">
        <w:rPr>
          <w:rFonts w:eastAsia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протяжении</w:t>
      </w:r>
      <w:r w:rsidRPr="0074619B">
        <w:rPr>
          <w:rFonts w:eastAsia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одного</w:t>
      </w:r>
      <w:r w:rsidRPr="0074619B">
        <w:rPr>
          <w:rFonts w:eastAsia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квартала</w:t>
      </w:r>
      <w:r w:rsidRPr="0074619B">
        <w:rPr>
          <w:rFonts w:eastAsia="Times New Roman"/>
          <w:spacing w:val="-2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с</w:t>
      </w:r>
      <w:r w:rsidRPr="0074619B">
        <w:rPr>
          <w:rFonts w:eastAsia="Times New Roman"/>
          <w:spacing w:val="-8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обеих</w:t>
      </w:r>
      <w:r w:rsidRPr="0074619B">
        <w:rPr>
          <w:rFonts w:eastAsia="Times New Roman"/>
          <w:spacing w:val="-7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сторон</w:t>
      </w:r>
      <w:r w:rsidRPr="0074619B">
        <w:rPr>
          <w:rFonts w:eastAsia="Times New Roman"/>
          <w:spacing w:val="-1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spacing w:val="2"/>
          <w:w w:val="105"/>
          <w:sz w:val="24"/>
          <w:szCs w:val="24"/>
          <w:lang w:eastAsia="ru-RU" w:bidi="ru-RU"/>
        </w:rPr>
        <w:t>улицы.</w:t>
      </w:r>
    </w:p>
    <w:p w:rsidR="002B6AB3" w:rsidRPr="0074619B" w:rsidRDefault="002B6AB3" w:rsidP="002B6AB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Высота ограждения земельных участков должна быть не более 2 м;</w:t>
      </w:r>
    </w:p>
    <w:p w:rsidR="002B6AB3" w:rsidRPr="0074619B" w:rsidRDefault="002B6AB3" w:rsidP="002B6AB3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:rsidR="002B6AB3" w:rsidRPr="0074619B" w:rsidRDefault="002B6AB3" w:rsidP="002B6AB3">
      <w:pPr>
        <w:widowControl w:val="0"/>
        <w:numPr>
          <w:ilvl w:val="0"/>
          <w:numId w:val="15"/>
        </w:numPr>
        <w:tabs>
          <w:tab w:val="left" w:pos="709"/>
          <w:tab w:val="left" w:pos="1527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Минимальные расстояния между строениями и сооружениями,</w:t>
      </w:r>
      <w:r w:rsidRPr="0074619B">
        <w:rPr>
          <w:rFonts w:eastAsia="Times New Roman"/>
          <w:spacing w:val="-9"/>
          <w:w w:val="105"/>
          <w:sz w:val="24"/>
          <w:szCs w:val="24"/>
          <w:lang w:eastAsia="ru-RU" w:bidi="ru-RU"/>
        </w:rPr>
        <w:t xml:space="preserve"> </w:t>
      </w:r>
      <w:proofErr w:type="gramStart"/>
      <w:r w:rsidRPr="0074619B">
        <w:rPr>
          <w:rFonts w:eastAsia="Times New Roman"/>
          <w:w w:val="105"/>
          <w:sz w:val="24"/>
          <w:szCs w:val="24"/>
          <w:lang w:eastAsia="ru-RU" w:bidi="ru-RU"/>
        </w:rPr>
        <w:t>м</w:t>
      </w:r>
      <w:proofErr w:type="gramEnd"/>
      <w:r w:rsidRPr="0074619B">
        <w:rPr>
          <w:rFonts w:eastAsia="Times New Roman"/>
          <w:w w:val="105"/>
          <w:sz w:val="24"/>
          <w:szCs w:val="24"/>
          <w:lang w:eastAsia="ru-RU" w:bidi="ru-RU"/>
        </w:rPr>
        <w:t>:</w:t>
      </w:r>
    </w:p>
    <w:p w:rsidR="002B6AB3" w:rsidRPr="0074619B" w:rsidRDefault="002B6AB3" w:rsidP="002B6AB3">
      <w:pPr>
        <w:widowControl w:val="0"/>
        <w:numPr>
          <w:ilvl w:val="1"/>
          <w:numId w:val="15"/>
        </w:numPr>
        <w:tabs>
          <w:tab w:val="left" w:pos="709"/>
          <w:tab w:val="left" w:pos="1649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от жилого строения, жилого дома и погреба </w:t>
      </w:r>
      <w:r w:rsidRPr="0074619B">
        <w:rPr>
          <w:rFonts w:eastAsia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уборной и постройки для содержания мелкого скота и птицы - по таблице:</w:t>
      </w: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2B6AB3" w:rsidRPr="0074619B" w:rsidTr="002B6AB3">
        <w:trPr>
          <w:trHeight w:val="270"/>
        </w:trPr>
        <w:tc>
          <w:tcPr>
            <w:tcW w:w="1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144" w:line="247" w:lineRule="auto"/>
              <w:ind w:left="492" w:hanging="224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Нормативный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разрыв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, м</w:t>
            </w:r>
          </w:p>
        </w:tc>
        <w:tc>
          <w:tcPr>
            <w:tcW w:w="47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1" w:lineRule="exact"/>
              <w:ind w:left="103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Поголовье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 (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шт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.), 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не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более</w:t>
            </w:r>
            <w:proofErr w:type="spellEnd"/>
          </w:p>
        </w:tc>
      </w:tr>
      <w:tr w:rsidR="002B6AB3" w:rsidRPr="0074619B" w:rsidTr="002B6AB3">
        <w:trPr>
          <w:trHeight w:val="551"/>
        </w:trPr>
        <w:tc>
          <w:tcPr>
            <w:tcW w:w="1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6AB3" w:rsidRPr="0074619B" w:rsidRDefault="002B6AB3">
            <w:pPr>
              <w:rPr>
                <w:rFonts w:eastAsia="Times New Roman"/>
                <w:color w:val="auto"/>
                <w:sz w:val="24"/>
                <w:szCs w:val="24"/>
                <w:lang w:eastAsia="ru-RU" w:bidi="ru-RU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2" w:line="274" w:lineRule="exact"/>
              <w:ind w:left="319" w:hanging="44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овцы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козы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/>
              <w:ind w:left="13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кролики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- 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матки</w:t>
            </w:r>
            <w:proofErr w:type="spellEnd"/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144"/>
              <w:ind w:left="233" w:right="24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птица</w:t>
            </w:r>
            <w:proofErr w:type="spellEnd"/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2" w:line="274" w:lineRule="exact"/>
              <w:ind w:left="339" w:hanging="7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нутрии</w:t>
            </w:r>
            <w:proofErr w:type="spellEnd"/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песцы</w:t>
            </w:r>
            <w:proofErr w:type="spellEnd"/>
          </w:p>
        </w:tc>
      </w:tr>
      <w:tr w:rsidR="002B6AB3" w:rsidRPr="0074619B" w:rsidTr="002B6AB3">
        <w:trPr>
          <w:trHeight w:val="278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right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3"/>
                <w:sz w:val="24"/>
                <w:szCs w:val="24"/>
                <w:lang w:eastAsia="ru-RU" w:bidi="ru-RU"/>
              </w:rPr>
              <w:t>5</w:t>
            </w:r>
          </w:p>
        </w:tc>
      </w:tr>
      <w:tr w:rsidR="002B6AB3" w:rsidRPr="0074619B" w:rsidTr="002B6AB3">
        <w:trPr>
          <w:trHeight w:val="278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45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before="7" w:line="251" w:lineRule="exact"/>
              <w:ind w:right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3"/>
                <w:sz w:val="24"/>
                <w:szCs w:val="24"/>
                <w:lang w:eastAsia="ru-RU" w:bidi="ru-RU"/>
              </w:rPr>
              <w:t>8</w:t>
            </w:r>
          </w:p>
        </w:tc>
      </w:tr>
      <w:tr w:rsidR="002B6AB3" w:rsidRPr="0074619B" w:rsidTr="002B6AB3">
        <w:trPr>
          <w:trHeight w:val="278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9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9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9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9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60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9" w:lineRule="exact"/>
              <w:ind w:left="523" w:right="518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</w:tr>
      <w:tr w:rsidR="002B6AB3" w:rsidRPr="0074619B" w:rsidTr="002B6AB3">
        <w:trPr>
          <w:trHeight w:val="277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8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8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8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8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75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AB3" w:rsidRPr="0074619B" w:rsidRDefault="002B6AB3">
            <w:pPr>
              <w:spacing w:line="258" w:lineRule="exact"/>
              <w:ind w:left="523" w:right="518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74619B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15</w:t>
            </w:r>
          </w:p>
        </w:tc>
      </w:tr>
    </w:tbl>
    <w:p w:rsidR="002B6AB3" w:rsidRPr="0074619B" w:rsidRDefault="002B6AB3" w:rsidP="002B6AB3">
      <w:pPr>
        <w:widowControl w:val="0"/>
        <w:numPr>
          <w:ilvl w:val="1"/>
          <w:numId w:val="15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425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душа, бани (сауны) – 8</w:t>
      </w:r>
      <w:r w:rsidRPr="0074619B">
        <w:rPr>
          <w:rFonts w:eastAsia="Times New Roman"/>
          <w:spacing w:val="-3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м;</w:t>
      </w:r>
    </w:p>
    <w:p w:rsidR="002B6AB3" w:rsidRPr="0074619B" w:rsidRDefault="002B6AB3" w:rsidP="002B6AB3">
      <w:pPr>
        <w:widowControl w:val="0"/>
        <w:numPr>
          <w:ilvl w:val="1"/>
          <w:numId w:val="15"/>
        </w:numPr>
        <w:tabs>
          <w:tab w:val="left" w:pos="567"/>
          <w:tab w:val="left" w:pos="1134"/>
          <w:tab w:val="left" w:pos="1613"/>
        </w:tabs>
        <w:autoSpaceDE w:val="0"/>
        <w:autoSpaceDN w:val="0"/>
        <w:spacing w:after="0" w:line="240" w:lineRule="auto"/>
        <w:ind w:left="0" w:firstLine="425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от шахтного колодца </w:t>
      </w:r>
      <w:r w:rsidRPr="0074619B">
        <w:rPr>
          <w:rFonts w:eastAsia="Times New Roman"/>
          <w:spacing w:val="4"/>
          <w:w w:val="105"/>
          <w:sz w:val="24"/>
          <w:szCs w:val="24"/>
          <w:lang w:eastAsia="ru-RU" w:bidi="ru-RU"/>
        </w:rPr>
        <w:t xml:space="preserve">до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 w:rsidRPr="0074619B">
        <w:rPr>
          <w:rFonts w:eastAsia="Times New Roman"/>
          <w:spacing w:val="1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увеличено).</w:t>
      </w:r>
    </w:p>
    <w:p w:rsidR="002B6AB3" w:rsidRPr="0074619B" w:rsidRDefault="002B6AB3" w:rsidP="002B6AB3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425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2B6AB3" w:rsidRPr="0074619B" w:rsidRDefault="002B6AB3" w:rsidP="002B6AB3">
      <w:pPr>
        <w:widowControl w:val="0"/>
        <w:numPr>
          <w:ilvl w:val="0"/>
          <w:numId w:val="15"/>
        </w:numPr>
        <w:tabs>
          <w:tab w:val="left" w:pos="567"/>
          <w:tab w:val="left" w:pos="1134"/>
          <w:tab w:val="left" w:pos="1866"/>
        </w:tabs>
        <w:autoSpaceDE w:val="0"/>
        <w:autoSpaceDN w:val="0"/>
        <w:spacing w:after="0" w:line="240" w:lineRule="auto"/>
        <w:ind w:left="0" w:firstLine="425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 xml:space="preserve">В случае примыкания хозяйственных построек к жилому строению, жилому дому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lastRenderedPageBreak/>
        <w:t>помещения для мелкого скота и птицы должны иметь изолированный наружный вход, расположенный не ближе 7 м от входа в</w:t>
      </w:r>
      <w:r w:rsidRPr="0074619B">
        <w:rPr>
          <w:rFonts w:eastAsia="Times New Roman"/>
          <w:spacing w:val="-12"/>
          <w:w w:val="105"/>
          <w:sz w:val="24"/>
          <w:szCs w:val="24"/>
          <w:lang w:eastAsia="ru-RU" w:bidi="ru-RU"/>
        </w:rPr>
        <w:t xml:space="preserve"> </w:t>
      </w:r>
      <w:r w:rsidRPr="0074619B">
        <w:rPr>
          <w:rFonts w:eastAsia="Times New Roman"/>
          <w:w w:val="105"/>
          <w:sz w:val="24"/>
          <w:szCs w:val="24"/>
          <w:lang w:eastAsia="ru-RU" w:bidi="ru-RU"/>
        </w:rPr>
        <w:t>дом.</w:t>
      </w:r>
    </w:p>
    <w:p w:rsidR="002B6AB3" w:rsidRPr="0074619B" w:rsidRDefault="002B6AB3" w:rsidP="002B6AB3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425"/>
        <w:jc w:val="both"/>
        <w:rPr>
          <w:rFonts w:eastAsia="Times New Roman"/>
          <w:sz w:val="24"/>
          <w:szCs w:val="24"/>
          <w:lang w:eastAsia="ru-RU" w:bidi="ru-RU"/>
        </w:rPr>
      </w:pPr>
      <w:r w:rsidRPr="0074619B">
        <w:rPr>
          <w:rFonts w:eastAsia="Times New Roman"/>
          <w:w w:val="105"/>
          <w:sz w:val="24"/>
          <w:szCs w:val="24"/>
          <w:lang w:eastAsia="ru-RU" w:bidi="ru-RU"/>
        </w:rPr>
        <w:t>В этих случаях расстояние до границы с соседним участком измеряется отдельно от каждого объекта блокировки.</w:t>
      </w:r>
    </w:p>
    <w:p w:rsidR="002B6AB3" w:rsidRPr="0074619B" w:rsidRDefault="002B6AB3" w:rsidP="002B6AB3">
      <w:pPr>
        <w:widowControl w:val="0"/>
        <w:tabs>
          <w:tab w:val="left" w:pos="720"/>
        </w:tabs>
        <w:adjustRightInd w:val="0"/>
        <w:jc w:val="both"/>
        <w:rPr>
          <w:bCs/>
          <w:sz w:val="24"/>
          <w:szCs w:val="24"/>
        </w:rPr>
      </w:pPr>
      <w:r w:rsidRPr="0074619B">
        <w:rPr>
          <w:b/>
          <w:color w:val="auto"/>
          <w:sz w:val="24"/>
          <w:szCs w:val="24"/>
        </w:rPr>
        <w:t xml:space="preserve">       </w:t>
      </w:r>
      <w:r w:rsidRPr="0074619B">
        <w:rPr>
          <w:b/>
          <w:sz w:val="24"/>
          <w:szCs w:val="24"/>
        </w:rPr>
        <w:t xml:space="preserve">       Информация о возможности подключения к сетям инженерно-технического обеспечения</w:t>
      </w:r>
      <w:r w:rsidRPr="0074619B">
        <w:rPr>
          <w:b/>
          <w:bCs/>
          <w:sz w:val="24"/>
          <w:szCs w:val="24"/>
        </w:rPr>
        <w:t>: приложены отдельным документом к документации.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 </w:t>
      </w:r>
      <w:r w:rsidRPr="0074619B">
        <w:rPr>
          <w:b/>
          <w:bCs/>
          <w:sz w:val="24"/>
          <w:szCs w:val="24"/>
        </w:rPr>
        <w:t xml:space="preserve">10. Требования к содержанию и форме заявки. </w:t>
      </w:r>
      <w:r w:rsidRPr="0074619B">
        <w:rPr>
          <w:sz w:val="24"/>
          <w:szCs w:val="24"/>
        </w:rPr>
        <w:t>Заявка на участие в аукционе подается в срок и по форме, которые установлены документацией об аукционе (</w:t>
      </w:r>
      <w:hyperlink r:id="rId11" w:anchor="sub_1200" w:history="1">
        <w:r w:rsidRPr="0074619B">
          <w:rPr>
            <w:rStyle w:val="a4"/>
            <w:sz w:val="24"/>
            <w:szCs w:val="24"/>
          </w:rPr>
          <w:t>Приложение N 1</w:t>
        </w:r>
      </w:hyperlink>
      <w:r w:rsidRPr="0074619B">
        <w:rPr>
          <w:sz w:val="24"/>
          <w:szCs w:val="24"/>
        </w:rPr>
        <w:t>)</w:t>
      </w:r>
      <w:r w:rsidRPr="0074619B">
        <w:rPr>
          <w:sz w:val="24"/>
          <w:szCs w:val="24"/>
          <w:shd w:val="clear" w:color="auto" w:fill="FFFFFF"/>
        </w:rPr>
        <w:t xml:space="preserve"> с указанием реквизитов счета для возврата задатка</w:t>
      </w:r>
      <w:r w:rsidRPr="0074619B">
        <w:rPr>
          <w:sz w:val="24"/>
          <w:szCs w:val="24"/>
        </w:rPr>
        <w:t>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bookmarkStart w:id="7" w:name="sub_32"/>
      <w:bookmarkEnd w:id="5"/>
      <w:r w:rsidRPr="0074619B">
        <w:rPr>
          <w:sz w:val="24"/>
          <w:szCs w:val="24"/>
        </w:rPr>
        <w:t>Заявка на участие в аукционе должна содержать: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bookmarkStart w:id="8" w:name="sub_101211"/>
      <w:bookmarkStart w:id="9" w:name="sub_33"/>
      <w:bookmarkEnd w:id="7"/>
      <w:r w:rsidRPr="0074619B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74619B">
        <w:rPr>
          <w:sz w:val="24"/>
          <w:szCs w:val="24"/>
        </w:rPr>
        <w:t>ии ау</w:t>
      </w:r>
      <w:proofErr w:type="gramEnd"/>
      <w:r w:rsidRPr="0074619B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4E741A" w:rsidRPr="0074619B" w:rsidRDefault="004E741A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bookmarkStart w:id="10" w:name="sub_3912140"/>
      <w:r w:rsidRPr="0074619B">
        <w:rPr>
          <w:sz w:val="24"/>
          <w:szCs w:val="24"/>
        </w:rPr>
        <w:t>3) документы, подтверждающие внесение задатка.</w:t>
      </w:r>
    </w:p>
    <w:bookmarkEnd w:id="10"/>
    <w:p w:rsidR="004E741A" w:rsidRPr="0074619B" w:rsidRDefault="004E741A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bookmarkEnd w:id="8"/>
    <w:p w:rsidR="000E534E" w:rsidRPr="0074619B" w:rsidRDefault="004E741A" w:rsidP="000E534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b/>
          <w:bCs/>
          <w:color w:val="000080"/>
          <w:sz w:val="24"/>
          <w:szCs w:val="24"/>
        </w:rPr>
      </w:pPr>
      <w:r w:rsidRPr="0074619B">
        <w:rPr>
          <w:sz w:val="24"/>
          <w:szCs w:val="24"/>
        </w:rPr>
        <w:t xml:space="preserve">Заявка подается </w:t>
      </w:r>
      <w:bookmarkStart w:id="11" w:name="sub_40"/>
      <w:bookmarkEnd w:id="9"/>
      <w:r w:rsidR="000E534E" w:rsidRPr="0074619B">
        <w:rPr>
          <w:sz w:val="24"/>
          <w:szCs w:val="24"/>
        </w:rPr>
        <w:t>на электронной торговой площадке  в сети Интернет, в соответствии с регламентом электронной площадки</w:t>
      </w:r>
      <w:r w:rsidR="000E534E" w:rsidRPr="0074619B">
        <w:rPr>
          <w:sz w:val="24"/>
          <w:szCs w:val="24"/>
        </w:rPr>
        <w:t>.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b/>
          <w:bCs/>
          <w:color w:val="000080"/>
          <w:sz w:val="24"/>
          <w:szCs w:val="24"/>
        </w:rPr>
      </w:pPr>
    </w:p>
    <w:p w:rsidR="004E741A" w:rsidRPr="0074619B" w:rsidRDefault="004E741A" w:rsidP="004E741A">
      <w:pPr>
        <w:spacing w:after="0" w:line="240" w:lineRule="auto"/>
        <w:ind w:firstLine="709"/>
        <w:jc w:val="both"/>
        <w:rPr>
          <w:sz w:val="24"/>
          <w:szCs w:val="24"/>
        </w:rPr>
      </w:pPr>
      <w:bookmarkStart w:id="12" w:name="sub_56"/>
      <w:bookmarkEnd w:id="11"/>
      <w:r w:rsidRPr="0074619B">
        <w:rPr>
          <w:b/>
          <w:sz w:val="24"/>
          <w:szCs w:val="24"/>
        </w:rPr>
        <w:t>11. Отказ от проведения аукциона</w:t>
      </w:r>
      <w:r w:rsidRPr="0074619B">
        <w:rPr>
          <w:sz w:val="24"/>
          <w:szCs w:val="24"/>
        </w:rPr>
        <w:t>. Уполномоченный орган принимает решение об отказе в проведен</w:t>
      </w:r>
      <w:proofErr w:type="gramStart"/>
      <w:r w:rsidRPr="0074619B">
        <w:rPr>
          <w:sz w:val="24"/>
          <w:szCs w:val="24"/>
        </w:rPr>
        <w:t>ии ау</w:t>
      </w:r>
      <w:proofErr w:type="gramEnd"/>
      <w:r w:rsidRPr="0074619B">
        <w:rPr>
          <w:sz w:val="24"/>
          <w:szCs w:val="24"/>
        </w:rPr>
        <w:t xml:space="preserve">кциона в случае выявления обстоятельств, предусмотренных </w:t>
      </w:r>
      <w:hyperlink r:id="rId12" w:anchor="sub_39118" w:history="1">
        <w:r w:rsidRPr="0074619B">
          <w:rPr>
            <w:rStyle w:val="a4"/>
            <w:color w:val="106BBE"/>
            <w:sz w:val="24"/>
            <w:szCs w:val="24"/>
          </w:rPr>
          <w:t>пунктом 8</w:t>
        </w:r>
      </w:hyperlink>
      <w:r w:rsidRPr="0074619B">
        <w:rPr>
          <w:sz w:val="24"/>
          <w:szCs w:val="24"/>
        </w:rPr>
        <w:t xml:space="preserve"> статьи 39.11 Земельного кодекса РФ. Извещение об отказе в проведен</w:t>
      </w:r>
      <w:proofErr w:type="gramStart"/>
      <w:r w:rsidRPr="0074619B">
        <w:rPr>
          <w:sz w:val="24"/>
          <w:szCs w:val="24"/>
        </w:rPr>
        <w:t>ии ау</w:t>
      </w:r>
      <w:proofErr w:type="gramEnd"/>
      <w:r w:rsidRPr="0074619B">
        <w:rPr>
          <w:sz w:val="24"/>
          <w:szCs w:val="24"/>
        </w:rPr>
        <w:t xml:space="preserve">кциона размещается на </w:t>
      </w:r>
      <w:hyperlink r:id="rId13" w:history="1">
        <w:r w:rsidRPr="0074619B">
          <w:rPr>
            <w:rStyle w:val="a4"/>
            <w:color w:val="106BBE"/>
            <w:sz w:val="24"/>
            <w:szCs w:val="24"/>
          </w:rPr>
          <w:t>официальном сайте</w:t>
        </w:r>
      </w:hyperlink>
      <w:r w:rsidRPr="0074619B">
        <w:rPr>
          <w:sz w:val="24"/>
          <w:szCs w:val="24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4619B">
        <w:rPr>
          <w:sz w:val="24"/>
          <w:szCs w:val="24"/>
        </w:rPr>
        <w:t>ии ау</w:t>
      </w:r>
      <w:proofErr w:type="gramEnd"/>
      <w:r w:rsidRPr="0074619B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74619B">
        <w:rPr>
          <w:b/>
        </w:rPr>
        <w:t>12.  Для участия в аукционе заявители представляют в установленный в извещении о проведен</w:t>
      </w:r>
      <w:proofErr w:type="gramStart"/>
      <w:r w:rsidRPr="0074619B">
        <w:rPr>
          <w:b/>
        </w:rPr>
        <w:t>ии ау</w:t>
      </w:r>
      <w:proofErr w:type="gramEnd"/>
      <w:r w:rsidRPr="0074619B">
        <w:rPr>
          <w:b/>
        </w:rPr>
        <w:t>кциона срок следующие документы: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b/>
          <w:sz w:val="24"/>
          <w:szCs w:val="24"/>
        </w:rPr>
      </w:pPr>
      <w:r w:rsidRPr="0074619B">
        <w:rPr>
          <w:b/>
          <w:sz w:val="24"/>
          <w:szCs w:val="24"/>
        </w:rPr>
        <w:t>юридические лица: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-заверенные копии учредительных документов;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55CA8" w:rsidRPr="0074619B" w:rsidRDefault="00755CA8" w:rsidP="00755CA8">
      <w:pPr>
        <w:spacing w:after="0" w:line="240" w:lineRule="auto"/>
        <w:ind w:firstLine="709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-</w:t>
      </w:r>
      <w:r w:rsidRPr="0074619B">
        <w:rPr>
          <w:sz w:val="24"/>
          <w:szCs w:val="24"/>
        </w:rPr>
        <w:t>документы, подтверждающие внесение задатка.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755CA8" w:rsidRPr="0074619B" w:rsidRDefault="00755CA8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74619B">
        <w:rPr>
          <w:b/>
        </w:rPr>
        <w:t>Физические лица:</w:t>
      </w:r>
    </w:p>
    <w:p w:rsidR="004E741A" w:rsidRPr="0074619B" w:rsidRDefault="00755CA8" w:rsidP="004E741A">
      <w:pPr>
        <w:spacing w:after="0" w:line="240" w:lineRule="auto"/>
        <w:ind w:firstLine="709"/>
        <w:jc w:val="both"/>
        <w:rPr>
          <w:sz w:val="24"/>
          <w:szCs w:val="24"/>
        </w:rPr>
      </w:pPr>
      <w:bookmarkStart w:id="13" w:name="sub_391211"/>
      <w:r w:rsidRPr="0074619B">
        <w:rPr>
          <w:sz w:val="24"/>
          <w:szCs w:val="24"/>
        </w:rPr>
        <w:t>-</w:t>
      </w:r>
      <w:r w:rsidR="004E741A" w:rsidRPr="0074619B">
        <w:rPr>
          <w:sz w:val="24"/>
          <w:szCs w:val="24"/>
        </w:rPr>
        <w:t xml:space="preserve"> заявка </w:t>
      </w:r>
      <w:proofErr w:type="gramStart"/>
      <w:r w:rsidR="004E741A" w:rsidRPr="0074619B">
        <w:rPr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="004E741A" w:rsidRPr="0074619B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4E741A" w:rsidRPr="0074619B" w:rsidRDefault="00755CA8" w:rsidP="004E741A">
      <w:pPr>
        <w:spacing w:after="0" w:line="240" w:lineRule="auto"/>
        <w:ind w:firstLine="709"/>
        <w:jc w:val="both"/>
        <w:rPr>
          <w:sz w:val="24"/>
          <w:szCs w:val="24"/>
        </w:rPr>
      </w:pPr>
      <w:bookmarkStart w:id="14" w:name="sub_391212"/>
      <w:bookmarkEnd w:id="13"/>
      <w:r w:rsidRPr="0074619B">
        <w:rPr>
          <w:sz w:val="24"/>
          <w:szCs w:val="24"/>
        </w:rPr>
        <w:t>-</w:t>
      </w:r>
      <w:r w:rsidR="004E741A" w:rsidRPr="0074619B">
        <w:rPr>
          <w:sz w:val="24"/>
          <w:szCs w:val="24"/>
        </w:rPr>
        <w:t xml:space="preserve"> копии документов, удостоверяющих личность заявителя (для граждан);</w:t>
      </w:r>
    </w:p>
    <w:bookmarkEnd w:id="14"/>
    <w:p w:rsidR="004E741A" w:rsidRPr="0074619B" w:rsidRDefault="00755CA8" w:rsidP="004E741A">
      <w:pPr>
        <w:spacing w:after="0" w:line="240" w:lineRule="auto"/>
        <w:ind w:firstLine="709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-</w:t>
      </w:r>
      <w:r w:rsidR="004E741A" w:rsidRPr="0074619B">
        <w:rPr>
          <w:sz w:val="24"/>
          <w:szCs w:val="24"/>
        </w:rPr>
        <w:t xml:space="preserve"> документы, подтверждающие внесение задатка.</w:t>
      </w:r>
    </w:p>
    <w:p w:rsidR="00E22CA6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bookmarkStart w:id="15" w:name="sub_39122"/>
      <w:r w:rsidRPr="0074619B">
        <w:rPr>
          <w:sz w:val="24"/>
          <w:szCs w:val="24"/>
        </w:rPr>
        <w:t xml:space="preserve">Задаток перечисляется Претендентом на номер счета  получателя платежа: </w:t>
      </w:r>
      <w:r w:rsidR="00E22CA6" w:rsidRPr="0074619B">
        <w:rPr>
          <w:sz w:val="24"/>
          <w:szCs w:val="24"/>
        </w:rPr>
        <w:t xml:space="preserve">УФК по Республике Мордовия (Администрация  </w:t>
      </w:r>
      <w:proofErr w:type="spellStart"/>
      <w:r w:rsidR="00E22CA6" w:rsidRPr="0074619B">
        <w:rPr>
          <w:sz w:val="24"/>
          <w:szCs w:val="24"/>
        </w:rPr>
        <w:t>Торбеевского</w:t>
      </w:r>
      <w:proofErr w:type="spellEnd"/>
      <w:r w:rsidR="00E22CA6" w:rsidRPr="0074619B">
        <w:rPr>
          <w:sz w:val="24"/>
          <w:szCs w:val="24"/>
        </w:rPr>
        <w:t xml:space="preserve"> городского поселения  </w:t>
      </w:r>
      <w:proofErr w:type="spellStart"/>
      <w:r w:rsidR="00E22CA6" w:rsidRPr="0074619B">
        <w:rPr>
          <w:sz w:val="24"/>
          <w:szCs w:val="24"/>
        </w:rPr>
        <w:t>Торбеевского</w:t>
      </w:r>
      <w:proofErr w:type="spellEnd"/>
      <w:r w:rsidR="00E22CA6" w:rsidRPr="0074619B">
        <w:rPr>
          <w:sz w:val="24"/>
          <w:szCs w:val="24"/>
        </w:rPr>
        <w:t xml:space="preserve"> муниципального района Республики Мордовия) ИНН 1321114298, КПП 132101001, ОКТМО 89654151, БИК 018952</w:t>
      </w:r>
      <w:r w:rsidR="00C524F3" w:rsidRPr="0074619B">
        <w:rPr>
          <w:sz w:val="24"/>
          <w:szCs w:val="24"/>
        </w:rPr>
        <w:t>5</w:t>
      </w:r>
      <w:r w:rsidR="00E22CA6" w:rsidRPr="0074619B">
        <w:rPr>
          <w:sz w:val="24"/>
          <w:szCs w:val="24"/>
        </w:rPr>
        <w:t xml:space="preserve">01, КБК  909 1110 5013130 000 120, номер счета  03100643000000010900, </w:t>
      </w:r>
      <w:r w:rsidR="00E22CA6" w:rsidRPr="0074619B">
        <w:rPr>
          <w:sz w:val="24"/>
          <w:szCs w:val="24"/>
        </w:rPr>
        <w:lastRenderedPageBreak/>
        <w:t xml:space="preserve">Банк: Отделение - НБ Республика Мордовия банка России//УФК по Республике Мордовия г. Саранск, </w:t>
      </w:r>
      <w:proofErr w:type="gramStart"/>
      <w:r w:rsidR="00E22CA6" w:rsidRPr="0074619B">
        <w:rPr>
          <w:sz w:val="24"/>
          <w:szCs w:val="24"/>
        </w:rPr>
        <w:t>л</w:t>
      </w:r>
      <w:proofErr w:type="gramEnd"/>
      <w:r w:rsidR="00E22CA6" w:rsidRPr="0074619B">
        <w:rPr>
          <w:sz w:val="24"/>
          <w:szCs w:val="24"/>
        </w:rPr>
        <w:t>/с 04093018720 в УФК по Республике Мордовия.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 Представление документов, подтверждающих внесение задатка, признается заключением соглашения о задатке.</w:t>
      </w:r>
    </w:p>
    <w:bookmarkEnd w:id="15"/>
    <w:p w:rsidR="004E741A" w:rsidRPr="0074619B" w:rsidRDefault="004E741A" w:rsidP="004E741A">
      <w:pPr>
        <w:pStyle w:val="western"/>
        <w:spacing w:before="0" w:beforeAutospacing="0" w:after="0" w:afterAutospacing="0"/>
        <w:ind w:firstLine="709"/>
        <w:jc w:val="both"/>
      </w:pPr>
      <w:r w:rsidRPr="0074619B">
        <w:rPr>
          <w:b/>
          <w:bCs/>
        </w:rPr>
        <w:t>Наименование платежа: арендная плата за землю (</w:t>
      </w:r>
      <w:bookmarkStart w:id="16" w:name="_GoBack"/>
      <w:r w:rsidRPr="00A412D2">
        <w:rPr>
          <w:b/>
          <w:bCs/>
          <w:i/>
        </w:rPr>
        <w:t>оплата задатка для участия в аукционе на право заключения договора аренды земельного участка</w:t>
      </w:r>
      <w:bookmarkEnd w:id="16"/>
      <w:r w:rsidRPr="0074619B">
        <w:rPr>
          <w:b/>
          <w:bCs/>
        </w:rPr>
        <w:t>).</w:t>
      </w:r>
    </w:p>
    <w:p w:rsidR="004E741A" w:rsidRPr="0074619B" w:rsidRDefault="004E741A" w:rsidP="004E741A">
      <w:pPr>
        <w:pStyle w:val="western"/>
        <w:spacing w:before="0" w:beforeAutospacing="0" w:after="0" w:afterAutospacing="0"/>
        <w:ind w:firstLine="709"/>
        <w:jc w:val="both"/>
      </w:pPr>
      <w:r w:rsidRPr="0074619B">
        <w:rPr>
          <w:b/>
          <w:bCs/>
        </w:rPr>
        <w:t>Порядок возврата задатка:</w:t>
      </w:r>
    </w:p>
    <w:p w:rsidR="004E741A" w:rsidRPr="0074619B" w:rsidRDefault="004E741A" w:rsidP="004E741A">
      <w:pPr>
        <w:pStyle w:val="western"/>
        <w:spacing w:before="0" w:beforeAutospacing="0" w:after="0" w:afterAutospacing="0"/>
        <w:ind w:firstLine="709"/>
        <w:jc w:val="both"/>
      </w:pPr>
      <w:r w:rsidRPr="0074619B">
        <w:t>- в случае если</w:t>
      </w:r>
      <w:r w:rsidRPr="0074619B">
        <w:rPr>
          <w:rStyle w:val="apple-converted-space"/>
        </w:rPr>
        <w:t> </w:t>
      </w:r>
      <w:r w:rsidRPr="0074619B">
        <w:t>претендент</w:t>
      </w:r>
      <w:r w:rsidRPr="0074619B">
        <w:rPr>
          <w:rStyle w:val="apple-converted-space"/>
        </w:rPr>
        <w:t> </w:t>
      </w:r>
      <w:r w:rsidRPr="0074619B">
        <w:t>отзывает свою заявку на участие в аукционе до дня окончания приема заявок путем направления письменного уведомления</w:t>
      </w:r>
      <w:r w:rsidRPr="0074619B">
        <w:rPr>
          <w:rStyle w:val="apple-converted-space"/>
        </w:rPr>
        <w:t> </w:t>
      </w:r>
      <w:r w:rsidRPr="0074619B">
        <w:t>организатору аукциона, перечисленная сумма задатка подлежит возврату</w:t>
      </w:r>
      <w:r w:rsidRPr="0074619B">
        <w:rPr>
          <w:rStyle w:val="apple-converted-space"/>
          <w:b/>
          <w:bCs/>
        </w:rPr>
        <w:t> </w:t>
      </w:r>
      <w:r w:rsidRPr="0074619B">
        <w:t xml:space="preserve">претендентов течение 3-х дней </w:t>
      </w:r>
      <w:proofErr w:type="gramStart"/>
      <w:r w:rsidRPr="0074619B">
        <w:t>с даты регистрации</w:t>
      </w:r>
      <w:proofErr w:type="gramEnd"/>
      <w:r w:rsidRPr="0074619B">
        <w:t xml:space="preserve"> отзыва заявки.</w:t>
      </w:r>
    </w:p>
    <w:p w:rsidR="004E741A" w:rsidRPr="0074619B" w:rsidRDefault="004E741A" w:rsidP="004E741A">
      <w:pPr>
        <w:pStyle w:val="western"/>
        <w:spacing w:before="0" w:beforeAutospacing="0" w:after="0" w:afterAutospacing="0"/>
        <w:ind w:firstLine="709"/>
        <w:jc w:val="both"/>
      </w:pPr>
      <w:r w:rsidRPr="0074619B">
        <w:t>- в случае если</w:t>
      </w:r>
      <w:r w:rsidRPr="0074619B">
        <w:rPr>
          <w:rStyle w:val="apple-converted-space"/>
        </w:rPr>
        <w:t> </w:t>
      </w:r>
      <w:r w:rsidRPr="0074619B">
        <w:t>претендент</w:t>
      </w:r>
      <w:r w:rsidRPr="0074619B">
        <w:rPr>
          <w:rStyle w:val="apple-converted-space"/>
        </w:rPr>
        <w:t> </w:t>
      </w:r>
      <w:r w:rsidRPr="0074619B">
        <w:t>решением</w:t>
      </w:r>
      <w:r w:rsidRPr="0074619B">
        <w:rPr>
          <w:rStyle w:val="apple-converted-space"/>
        </w:rPr>
        <w:t> </w:t>
      </w:r>
      <w:r w:rsidRPr="0074619B">
        <w:t>организатора аукциона</w:t>
      </w:r>
      <w:r w:rsidRPr="0074619B">
        <w:rPr>
          <w:rStyle w:val="apple-converted-space"/>
        </w:rPr>
        <w:t> </w:t>
      </w:r>
      <w:r w:rsidRPr="0074619B">
        <w:t>не допускается к участию в аукционе, перечисленная сумма задатка подлежит возврату</w:t>
      </w:r>
      <w:r w:rsidRPr="0074619B">
        <w:rPr>
          <w:rStyle w:val="apple-converted-space"/>
        </w:rPr>
        <w:t> </w:t>
      </w:r>
      <w:r w:rsidRPr="0074619B">
        <w:t>претенденту</w:t>
      </w:r>
      <w:r w:rsidRPr="0074619B">
        <w:rPr>
          <w:rStyle w:val="apple-converted-space"/>
        </w:rPr>
        <w:t> </w:t>
      </w:r>
      <w:r w:rsidRPr="0074619B">
        <w:t>в течение 3-х дней со дня оформления протокола приема заявок на участие в аукционе.</w:t>
      </w:r>
    </w:p>
    <w:p w:rsidR="004E741A" w:rsidRPr="0074619B" w:rsidRDefault="004E741A" w:rsidP="004E741A">
      <w:pPr>
        <w:pStyle w:val="western"/>
        <w:spacing w:before="0" w:beforeAutospacing="0" w:after="0" w:afterAutospacing="0"/>
        <w:ind w:firstLine="709"/>
        <w:jc w:val="both"/>
      </w:pPr>
      <w:r w:rsidRPr="0074619B">
        <w:t xml:space="preserve">- в случае если претендент, участвовавший в аукционе не признан победителем, перечисленная им сумма задатка возвращается в течение 3-х дней </w:t>
      </w:r>
      <w:proofErr w:type="gramStart"/>
      <w:r w:rsidRPr="0074619B">
        <w:t>с даты подписания</w:t>
      </w:r>
      <w:proofErr w:type="gramEnd"/>
      <w:r w:rsidRPr="0074619B">
        <w:t xml:space="preserve"> протокола об итогах аукциона</w:t>
      </w:r>
    </w:p>
    <w:p w:rsidR="004E741A" w:rsidRPr="0074619B" w:rsidRDefault="004E741A" w:rsidP="004E741A">
      <w:pPr>
        <w:pStyle w:val="western"/>
        <w:spacing w:before="0" w:beforeAutospacing="0" w:after="0" w:afterAutospacing="0"/>
        <w:ind w:firstLine="709"/>
        <w:jc w:val="both"/>
      </w:pPr>
      <w:r w:rsidRPr="0074619B">
        <w:rPr>
          <w:b/>
          <w:bCs/>
        </w:rPr>
        <w:t>Задаток не возвращается:</w:t>
      </w:r>
    </w:p>
    <w:p w:rsidR="004E741A" w:rsidRPr="0074619B" w:rsidRDefault="004E741A" w:rsidP="004E741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4619B">
        <w:rPr>
          <w:b/>
          <w:bCs/>
        </w:rPr>
        <w:t>- в случае если</w:t>
      </w:r>
      <w:r w:rsidRPr="0074619B">
        <w:rPr>
          <w:rStyle w:val="apple-converted-space"/>
          <w:b/>
          <w:bCs/>
        </w:rPr>
        <w:t> </w:t>
      </w:r>
      <w:r w:rsidRPr="0074619B">
        <w:rPr>
          <w:b/>
          <w:bCs/>
        </w:rPr>
        <w:t>претендент, признанный победителем аукциона, отказывается от подписания протокола об итогах аукциона, либо отказывается от заключения договора аренды земельного участка.</w:t>
      </w:r>
    </w:p>
    <w:p w:rsidR="004E741A" w:rsidRPr="0074619B" w:rsidRDefault="004E741A" w:rsidP="004E741A">
      <w:pPr>
        <w:spacing w:after="0" w:line="240" w:lineRule="auto"/>
        <w:ind w:firstLine="709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 Организатор аукциона не вправе требовать представление иных документов, за исключением документов, указанных в </w:t>
      </w:r>
      <w:hyperlink r:id="rId14" w:anchor="sub_39121" w:history="1">
        <w:r w:rsidRPr="0074619B">
          <w:rPr>
            <w:rStyle w:val="a8"/>
            <w:sz w:val="24"/>
            <w:szCs w:val="24"/>
          </w:rPr>
          <w:t>пункте 1</w:t>
        </w:r>
      </w:hyperlink>
      <w:r w:rsidRPr="0074619B">
        <w:rPr>
          <w:sz w:val="24"/>
          <w:szCs w:val="24"/>
        </w:rPr>
        <w:t xml:space="preserve"> статьи 39.12 Земельного кодекса РФ. </w:t>
      </w:r>
      <w:proofErr w:type="gramStart"/>
      <w:r w:rsidRPr="0074619B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t>Один заявитель вправе подать только одну заявку на участие в аукционе.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74619B">
        <w:rPr>
          <w:b/>
        </w:rPr>
        <w:t>13.  Заявитель не допускается к участию в аукционе по следующим основаниям:</w:t>
      </w:r>
    </w:p>
    <w:p w:rsidR="004E741A" w:rsidRPr="0074619B" w:rsidRDefault="004E741A" w:rsidP="004E741A">
      <w:pPr>
        <w:spacing w:after="0" w:line="240" w:lineRule="auto"/>
        <w:jc w:val="both"/>
        <w:rPr>
          <w:sz w:val="24"/>
          <w:szCs w:val="24"/>
        </w:rPr>
      </w:pPr>
      <w:bookmarkStart w:id="17" w:name="sub_391281"/>
      <w:r w:rsidRPr="0074619B">
        <w:rPr>
          <w:sz w:val="24"/>
          <w:szCs w:val="24"/>
        </w:rPr>
        <w:t xml:space="preserve">            1) непредставление необходимых для участия в аукционе документов или представление недостоверных сведений;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bookmarkStart w:id="18" w:name="sub_391282"/>
      <w:bookmarkEnd w:id="17"/>
      <w:r w:rsidRPr="0074619B">
        <w:rPr>
          <w:sz w:val="24"/>
          <w:szCs w:val="24"/>
        </w:rPr>
        <w:t xml:space="preserve">2) </w:t>
      </w:r>
      <w:proofErr w:type="spellStart"/>
      <w:r w:rsidRPr="0074619B">
        <w:rPr>
          <w:sz w:val="24"/>
          <w:szCs w:val="24"/>
        </w:rPr>
        <w:t>непоступление</w:t>
      </w:r>
      <w:proofErr w:type="spellEnd"/>
      <w:r w:rsidRPr="0074619B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bookmarkStart w:id="19" w:name="sub_391283"/>
      <w:bookmarkEnd w:id="18"/>
      <w:r w:rsidRPr="0074619B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bookmarkEnd w:id="19"/>
    <w:p w:rsidR="004E741A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t>Отказ в допуске к участию в торгах по иным основаниям, кроме указанных в</w:t>
      </w:r>
      <w:r w:rsidRPr="0074619B">
        <w:rPr>
          <w:rStyle w:val="apple-converted-space"/>
        </w:rPr>
        <w:t> </w:t>
      </w:r>
      <w:r w:rsidRPr="0074619B">
        <w:t>п.8 ст.39.12 Земельного кодекса РФ оснований, не допускается.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rPr>
          <w:b/>
        </w:rPr>
        <w:t>14.</w:t>
      </w:r>
      <w:r w:rsidRPr="0074619B">
        <w:t xml:space="preserve"> Организатор аукциона ведет протокол приема заявок на участие в аукционе, который должен содержать сведения о заявителях, о датах подачи заявок, о внесенных задатках, а также сведения о заявителях, не допущенных к участию в аукционе с указанием причин отказа. Протокол приема заявок подписывается организатором аукциона в течение одного дня со дня окончания срока приема заявок. Заявитель становится участником аукциона с момента подписания организатором аукциона протокола приема заявок.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rPr>
          <w:b/>
        </w:rPr>
        <w:lastRenderedPageBreak/>
        <w:t>15.</w:t>
      </w:r>
      <w:r w:rsidRPr="0074619B">
        <w:t xml:space="preserve"> 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rPr>
          <w:b/>
        </w:rPr>
        <w:t>16.</w:t>
      </w:r>
      <w:r w:rsidRPr="0074619B">
        <w:t xml:space="preserve"> Организатор аукциона обязан вернуть внесенный задаток заявителю, не допущенному к участию в аукционе, в течение трех дней со дня оформления протокола приема заявок на участие в аукционе.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rPr>
          <w:b/>
        </w:rPr>
        <w:t>17.</w:t>
      </w:r>
      <w:r w:rsidRPr="0074619B">
        <w:t xml:space="preserve"> Заявитель имеет право отозвать принятую организатором аукциона заявку до дня окончания срока приема заявок, уведомив об этом в письменной форме организатора аукциона. Организатор аукциона обязан возвратить внесенный задаток заявителю в течение трех дней со дня регистрации отзыва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4E741A" w:rsidRPr="0074619B" w:rsidRDefault="004E741A" w:rsidP="004E741A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74619B">
        <w:rPr>
          <w:b/>
        </w:rPr>
        <w:t>18.</w:t>
      </w:r>
      <w:r w:rsidRPr="0074619B">
        <w:t xml:space="preserve"> Организатор аукциона в течение трех дней со дня подписания протокола о результатах аукциона обязан возвратить задатки лицам, участвовавшим в аукционе, но не победившим в нем.</w:t>
      </w:r>
    </w:p>
    <w:bookmarkEnd w:id="12"/>
    <w:p w:rsidR="004E741A" w:rsidRPr="0074619B" w:rsidRDefault="004E741A" w:rsidP="004E741A">
      <w:pPr>
        <w:spacing w:after="0" w:line="240" w:lineRule="auto"/>
        <w:ind w:firstLine="720"/>
        <w:jc w:val="both"/>
        <w:rPr>
          <w:sz w:val="24"/>
          <w:szCs w:val="24"/>
        </w:rPr>
      </w:pPr>
      <w:r w:rsidRPr="0074619B">
        <w:rPr>
          <w:b/>
          <w:sz w:val="24"/>
          <w:szCs w:val="24"/>
        </w:rPr>
        <w:t xml:space="preserve">19.  </w:t>
      </w:r>
      <w:r w:rsidRPr="0074619B">
        <w:rPr>
          <w:b/>
          <w:bCs/>
          <w:sz w:val="24"/>
          <w:szCs w:val="24"/>
        </w:rPr>
        <w:t>Порядок, место, даты начала и окончания срока подачи заявок на участие в открытом аукционе</w:t>
      </w:r>
      <w:r w:rsidRPr="0074619B">
        <w:rPr>
          <w:sz w:val="24"/>
          <w:szCs w:val="24"/>
        </w:rPr>
        <w:t xml:space="preserve">. Дата начала приема заявок на участие в аукционе: </w:t>
      </w:r>
      <w:r w:rsidR="00CF419A" w:rsidRPr="0074619B">
        <w:rPr>
          <w:sz w:val="24"/>
          <w:szCs w:val="24"/>
        </w:rPr>
        <w:t>1 феврал</w:t>
      </w:r>
      <w:r w:rsidR="002B6AB3" w:rsidRPr="0074619B">
        <w:rPr>
          <w:sz w:val="24"/>
          <w:szCs w:val="24"/>
        </w:rPr>
        <w:t xml:space="preserve">я </w:t>
      </w:r>
      <w:r w:rsidRPr="0074619B">
        <w:rPr>
          <w:sz w:val="24"/>
          <w:szCs w:val="24"/>
        </w:rPr>
        <w:t>20</w:t>
      </w:r>
      <w:r w:rsidR="00FE6018" w:rsidRPr="0074619B">
        <w:rPr>
          <w:sz w:val="24"/>
          <w:szCs w:val="24"/>
        </w:rPr>
        <w:t>2</w:t>
      </w:r>
      <w:r w:rsidR="00CF419A" w:rsidRPr="0074619B">
        <w:rPr>
          <w:sz w:val="24"/>
          <w:szCs w:val="24"/>
        </w:rPr>
        <w:t>3</w:t>
      </w:r>
      <w:r w:rsidRPr="0074619B">
        <w:rPr>
          <w:sz w:val="24"/>
          <w:szCs w:val="24"/>
        </w:rPr>
        <w:t>г</w:t>
      </w:r>
    </w:p>
    <w:p w:rsidR="000E534E" w:rsidRPr="0074619B" w:rsidRDefault="004E741A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74619B">
        <w:rPr>
          <w:b/>
          <w:sz w:val="24"/>
          <w:szCs w:val="24"/>
        </w:rPr>
        <w:t>Дата окончания приема заявок на участие в аукционе</w:t>
      </w:r>
      <w:r w:rsidRPr="0074619B">
        <w:rPr>
          <w:sz w:val="24"/>
          <w:szCs w:val="24"/>
        </w:rPr>
        <w:t xml:space="preserve"> </w:t>
      </w:r>
      <w:r w:rsidRPr="0074619B">
        <w:rPr>
          <w:b/>
          <w:sz w:val="24"/>
          <w:szCs w:val="24"/>
        </w:rPr>
        <w:t xml:space="preserve">– </w:t>
      </w:r>
      <w:r w:rsidR="00CF419A" w:rsidRPr="0074619B">
        <w:rPr>
          <w:b/>
          <w:sz w:val="24"/>
          <w:szCs w:val="24"/>
        </w:rPr>
        <w:t>3 марта</w:t>
      </w:r>
      <w:r w:rsidRPr="0074619B">
        <w:rPr>
          <w:b/>
          <w:sz w:val="24"/>
          <w:szCs w:val="24"/>
        </w:rPr>
        <w:t xml:space="preserve"> 202</w:t>
      </w:r>
      <w:r w:rsidR="00CF419A" w:rsidRPr="0074619B">
        <w:rPr>
          <w:b/>
          <w:sz w:val="24"/>
          <w:szCs w:val="24"/>
        </w:rPr>
        <w:t xml:space="preserve">3 </w:t>
      </w:r>
      <w:r w:rsidRPr="0074619B">
        <w:rPr>
          <w:b/>
          <w:sz w:val="24"/>
          <w:szCs w:val="24"/>
        </w:rPr>
        <w:t xml:space="preserve">г.  </w:t>
      </w:r>
      <w:r w:rsidR="000E1489" w:rsidRPr="0074619B">
        <w:rPr>
          <w:sz w:val="24"/>
          <w:szCs w:val="24"/>
        </w:rPr>
        <w:t xml:space="preserve">в </w:t>
      </w:r>
      <w:r w:rsidR="00F14E76" w:rsidRPr="0074619B">
        <w:rPr>
          <w:sz w:val="24"/>
          <w:szCs w:val="24"/>
        </w:rPr>
        <w:t>0</w:t>
      </w:r>
      <w:r w:rsidR="002B6AB3" w:rsidRPr="0074619B">
        <w:rPr>
          <w:sz w:val="24"/>
          <w:szCs w:val="24"/>
        </w:rPr>
        <w:t>9</w:t>
      </w:r>
      <w:r w:rsidRPr="0074619B">
        <w:rPr>
          <w:sz w:val="24"/>
          <w:szCs w:val="24"/>
        </w:rPr>
        <w:t xml:space="preserve"> час. 00 мин. Время и место приема заявок - </w:t>
      </w:r>
      <w:r w:rsidR="000E534E" w:rsidRPr="0074619B">
        <w:rPr>
          <w:sz w:val="24"/>
          <w:szCs w:val="24"/>
        </w:rPr>
        <w:t>на электронной торговой площадке </w:t>
      </w:r>
      <w:hyperlink r:id="rId15" w:history="1"/>
      <w:r w:rsidR="000E534E" w:rsidRPr="0074619B">
        <w:rPr>
          <w:sz w:val="24"/>
          <w:szCs w:val="24"/>
        </w:rPr>
        <w:t> в сети Интернет, в соответствии с регламентом электронной площадки</w:t>
      </w:r>
      <w:r w:rsidR="000E534E" w:rsidRPr="0074619B">
        <w:rPr>
          <w:sz w:val="24"/>
          <w:szCs w:val="24"/>
        </w:rPr>
        <w:t>.</w:t>
      </w:r>
    </w:p>
    <w:p w:rsidR="00755CA8" w:rsidRPr="0074619B" w:rsidRDefault="00755CA8" w:rsidP="004E74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755CA8" w:rsidRPr="0074619B" w:rsidRDefault="0074619B" w:rsidP="0074619B">
      <w:pPr>
        <w:pStyle w:val="a7"/>
        <w:spacing w:after="0" w:line="240" w:lineRule="auto"/>
        <w:ind w:left="900"/>
        <w:rPr>
          <w:rFonts w:ascii="Times New Roman" w:hAnsi="Times New Roman"/>
          <w:b/>
          <w:bCs/>
          <w:sz w:val="24"/>
          <w:szCs w:val="24"/>
        </w:rPr>
      </w:pPr>
      <w:r w:rsidRPr="0074619B">
        <w:rPr>
          <w:rFonts w:ascii="Times New Roman" w:hAnsi="Times New Roman"/>
          <w:b/>
          <w:sz w:val="24"/>
          <w:szCs w:val="24"/>
        </w:rPr>
        <w:t>20.</w:t>
      </w:r>
      <w:r>
        <w:rPr>
          <w:sz w:val="24"/>
          <w:szCs w:val="24"/>
        </w:rPr>
        <w:t xml:space="preserve"> </w:t>
      </w:r>
      <w:r w:rsidR="000E534E" w:rsidRPr="0074619B">
        <w:rPr>
          <w:sz w:val="24"/>
          <w:szCs w:val="24"/>
        </w:rPr>
        <w:t> </w:t>
      </w:r>
      <w:r w:rsidR="00755CA8" w:rsidRPr="0074619B">
        <w:rPr>
          <w:rFonts w:ascii="Times New Roman" w:hAnsi="Times New Roman"/>
          <w:b/>
          <w:bCs/>
          <w:sz w:val="24"/>
          <w:szCs w:val="24"/>
        </w:rPr>
        <w:t>Порядок подачи заявки на участие в аукционе в электронной форме.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bCs/>
          <w:sz w:val="24"/>
          <w:szCs w:val="24"/>
        </w:rPr>
      </w:pPr>
      <w:r w:rsidRPr="0074619B">
        <w:rPr>
          <w:bCs/>
          <w:sz w:val="24"/>
          <w:szCs w:val="24"/>
        </w:rPr>
        <w:t>Одно лицо имеет право подать только одну заявку на один объект.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Заявки подаются на электронную площадку, начиная </w:t>
      </w:r>
      <w:proofErr w:type="gramStart"/>
      <w:r w:rsidRPr="0074619B">
        <w:rPr>
          <w:sz w:val="24"/>
          <w:szCs w:val="24"/>
        </w:rPr>
        <w:t>с даты начала</w:t>
      </w:r>
      <w:proofErr w:type="gramEnd"/>
      <w:r w:rsidRPr="0074619B">
        <w:rPr>
          <w:sz w:val="24"/>
          <w:szCs w:val="24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74619B">
        <w:rPr>
          <w:sz w:val="24"/>
          <w:szCs w:val="24"/>
        </w:rPr>
        <w:t>уведомления</w:t>
      </w:r>
      <w:proofErr w:type="gramEnd"/>
      <w:r w:rsidRPr="0074619B">
        <w:rPr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ab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ab/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74619B">
        <w:rPr>
          <w:sz w:val="24"/>
          <w:szCs w:val="24"/>
        </w:rPr>
        <w:t>ии ау</w:t>
      </w:r>
      <w:proofErr w:type="gramEnd"/>
      <w:r w:rsidRPr="0074619B">
        <w:rPr>
          <w:sz w:val="24"/>
          <w:szCs w:val="24"/>
        </w:rPr>
        <w:t>кциона, при этом первоначальная заявка должна быть отозвана.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ab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ab/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ab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6" w:history="1">
        <w:r w:rsidRPr="0074619B">
          <w:rPr>
            <w:rStyle w:val="a4"/>
            <w:sz w:val="24"/>
            <w:szCs w:val="24"/>
          </w:rPr>
          <w:t>www.torgi.gov.ru</w:t>
        </w:r>
      </w:hyperlink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755CA8" w:rsidRPr="0074619B" w:rsidRDefault="0074619B" w:rsidP="0074619B">
      <w:pPr>
        <w:pStyle w:val="a7"/>
        <w:spacing w:after="0" w:line="240" w:lineRule="auto"/>
        <w:ind w:left="9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21. </w:t>
      </w:r>
      <w:r w:rsidR="00755CA8" w:rsidRPr="0074619B">
        <w:rPr>
          <w:rFonts w:ascii="Times New Roman" w:hAnsi="Times New Roman"/>
          <w:b/>
          <w:bCs/>
          <w:sz w:val="24"/>
          <w:szCs w:val="24"/>
        </w:rPr>
        <w:t>Порядок проведения аукциона.</w:t>
      </w:r>
    </w:p>
    <w:p w:rsidR="00755CA8" w:rsidRPr="0074619B" w:rsidRDefault="00755CA8" w:rsidP="00755CA8">
      <w:pPr>
        <w:pStyle w:val="a7"/>
        <w:spacing w:after="0" w:line="240" w:lineRule="auto"/>
        <w:ind w:left="900"/>
        <w:rPr>
          <w:b/>
          <w:bCs/>
          <w:sz w:val="24"/>
          <w:szCs w:val="24"/>
        </w:rPr>
      </w:pPr>
    </w:p>
    <w:p w:rsidR="0074619B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lastRenderedPageBreak/>
        <w:t>Аукцион проводится в соответствии с Федеральным законом от 21.12.2001г.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форме». Сайт в сети «Интернет», на котором будет проводиться аукцион</w:t>
      </w:r>
      <w:r w:rsidRPr="0074619B">
        <w:rPr>
          <w:sz w:val="24"/>
          <w:szCs w:val="24"/>
        </w:rPr>
        <w:t>: https://etp.roseltorg.ru/</w:t>
      </w:r>
      <w:r w:rsidRPr="0074619B">
        <w:rPr>
          <w:sz w:val="24"/>
          <w:szCs w:val="24"/>
        </w:rPr>
        <w:t>. (далее – электронная площадка)</w:t>
      </w:r>
      <w:r w:rsidR="0074619B" w:rsidRPr="0074619B">
        <w:rPr>
          <w:sz w:val="24"/>
          <w:szCs w:val="24"/>
        </w:rPr>
        <w:t>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 xml:space="preserve"> Победителем аукционов признаются участники, предложившие наиболее высокую цену за выставленные лоты. 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  <w:r w:rsidRPr="0074619B">
        <w:rPr>
          <w:sz w:val="24"/>
          <w:szCs w:val="24"/>
        </w:rPr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755CA8" w:rsidRPr="0074619B" w:rsidRDefault="00755CA8" w:rsidP="00755CA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4E741A" w:rsidRPr="0074619B" w:rsidRDefault="004E741A" w:rsidP="00755C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4E741A" w:rsidRPr="0074619B" w:rsidRDefault="0074619B" w:rsidP="004E741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22. </w:t>
      </w:r>
      <w:r w:rsidR="004E741A" w:rsidRPr="0074619B">
        <w:rPr>
          <w:b/>
          <w:bCs/>
          <w:sz w:val="24"/>
          <w:szCs w:val="24"/>
        </w:rPr>
        <w:t>Результаты аукциона:</w:t>
      </w:r>
      <w:r w:rsidR="004E741A" w:rsidRPr="0074619B">
        <w:rPr>
          <w:rStyle w:val="apple-converted-space"/>
          <w:sz w:val="24"/>
          <w:szCs w:val="24"/>
        </w:rPr>
        <w:t> </w:t>
      </w:r>
      <w:r w:rsidR="004E741A" w:rsidRPr="0074619B">
        <w:rPr>
          <w:sz w:val="24"/>
          <w:szCs w:val="24"/>
        </w:rPr>
        <w:t xml:space="preserve">оформляются протоколом, который является основанием для заключения с победителем аукциона договора аренды земельного участка.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или проекта договора аренды земельного участка в десятидневный срок со дня составления протокола о результатах аукциона. </w:t>
      </w:r>
      <w:proofErr w:type="gramStart"/>
      <w:r w:rsidR="004E741A" w:rsidRPr="0074619B">
        <w:rPr>
          <w:sz w:val="24"/>
          <w:szCs w:val="24"/>
        </w:rPr>
        <w:t>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предложенном победителем аукциона, или в случае заключения указанного договора с единственным</w:t>
      </w:r>
      <w:proofErr w:type="gramEnd"/>
      <w:r w:rsidR="004E741A" w:rsidRPr="0074619B">
        <w:rPr>
          <w:sz w:val="24"/>
          <w:szCs w:val="24"/>
        </w:rPr>
        <w:t xml:space="preserve"> принявшим участие в аукционе его участником устанавливается в размере, равном начальной цене предмета аукциона. </w:t>
      </w:r>
    </w:p>
    <w:p w:rsidR="004E741A" w:rsidRPr="0074619B" w:rsidRDefault="004E741A" w:rsidP="004E741A">
      <w:pPr>
        <w:pStyle w:val="a3"/>
        <w:spacing w:before="0" w:beforeAutospacing="0" w:after="0" w:afterAutospacing="0"/>
        <w:ind w:firstLine="544"/>
        <w:jc w:val="both"/>
      </w:pPr>
      <w:r w:rsidRPr="0074619B">
        <w:rPr>
          <w:b/>
          <w:bCs/>
        </w:rPr>
        <w:t xml:space="preserve"> Дополнительную информацию:</w:t>
      </w:r>
      <w:r w:rsidRPr="0074619B">
        <w:rPr>
          <w:rStyle w:val="apple-converted-space"/>
        </w:rPr>
        <w:t> </w:t>
      </w:r>
      <w:r w:rsidRPr="0074619B">
        <w:t xml:space="preserve">можно получить по адресу: Республика Мордовия, </w:t>
      </w:r>
      <w:proofErr w:type="spellStart"/>
      <w:r w:rsidRPr="0074619B">
        <w:t>рп</w:t>
      </w:r>
      <w:proofErr w:type="spellEnd"/>
      <w:r w:rsidRPr="0074619B">
        <w:t xml:space="preserve"> Торбеево, ул. </w:t>
      </w:r>
      <w:proofErr w:type="spellStart"/>
      <w:r w:rsidRPr="0074619B">
        <w:t>К.Маркса</w:t>
      </w:r>
      <w:proofErr w:type="spellEnd"/>
      <w:r w:rsidRPr="0074619B">
        <w:t xml:space="preserve">, </w:t>
      </w:r>
      <w:r w:rsidR="00A10560" w:rsidRPr="0074619B">
        <w:t>стр</w:t>
      </w:r>
      <w:r w:rsidRPr="0074619B">
        <w:t>.7б.,</w:t>
      </w:r>
      <w:r w:rsidR="00A10560" w:rsidRPr="0074619B">
        <w:t xml:space="preserve"> </w:t>
      </w:r>
      <w:proofErr w:type="spellStart"/>
      <w:r w:rsidR="00A10560" w:rsidRPr="0074619B">
        <w:t>помещ</w:t>
      </w:r>
      <w:proofErr w:type="spellEnd"/>
      <w:r w:rsidR="00A10560" w:rsidRPr="0074619B">
        <w:t>. 2,</w:t>
      </w:r>
      <w:r w:rsidRPr="0074619B">
        <w:t xml:space="preserve"> </w:t>
      </w:r>
      <w:proofErr w:type="spellStart"/>
      <w:r w:rsidRPr="0074619B">
        <w:t>каб</w:t>
      </w:r>
      <w:proofErr w:type="spellEnd"/>
      <w:r w:rsidRPr="0074619B">
        <w:t>. № 5, № тел.: 8(83456)2-01-02 в период приема заявок и на официальном сайте</w:t>
      </w:r>
      <w:r w:rsidRPr="0074619B">
        <w:rPr>
          <w:rStyle w:val="apple-converted-space"/>
        </w:rPr>
        <w:t> </w:t>
      </w:r>
      <w:hyperlink r:id="rId17" w:history="1">
        <w:r w:rsidRPr="0074619B">
          <w:rPr>
            <w:rStyle w:val="a4"/>
            <w:lang w:val="en-US"/>
          </w:rPr>
          <w:t>www</w:t>
        </w:r>
        <w:r w:rsidRPr="0074619B">
          <w:rPr>
            <w:rStyle w:val="a4"/>
          </w:rPr>
          <w:t>.</w:t>
        </w:r>
        <w:proofErr w:type="spellStart"/>
        <w:r w:rsidRPr="0074619B">
          <w:rPr>
            <w:rStyle w:val="a4"/>
            <w:lang w:val="en-US"/>
          </w:rPr>
          <w:t>torgi</w:t>
        </w:r>
        <w:proofErr w:type="spellEnd"/>
        <w:r w:rsidRPr="0074619B">
          <w:rPr>
            <w:rStyle w:val="a4"/>
          </w:rPr>
          <w:t>.</w:t>
        </w:r>
        <w:proofErr w:type="spellStart"/>
        <w:r w:rsidRPr="0074619B">
          <w:rPr>
            <w:rStyle w:val="a4"/>
            <w:lang w:val="en-US"/>
          </w:rPr>
          <w:t>gov</w:t>
        </w:r>
        <w:proofErr w:type="spellEnd"/>
        <w:r w:rsidRPr="0074619B">
          <w:rPr>
            <w:rStyle w:val="a4"/>
          </w:rPr>
          <w:t>.</w:t>
        </w:r>
        <w:proofErr w:type="spellStart"/>
        <w:r w:rsidRPr="0074619B">
          <w:rPr>
            <w:rStyle w:val="a4"/>
            <w:lang w:val="en-US"/>
          </w:rPr>
          <w:t>ru</w:t>
        </w:r>
        <w:proofErr w:type="spellEnd"/>
      </w:hyperlink>
      <w:r w:rsidRPr="0074619B">
        <w:t>.</w:t>
      </w: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E766E3" w:rsidRDefault="00E766E3" w:rsidP="004E741A">
      <w:pPr>
        <w:pStyle w:val="a3"/>
        <w:spacing w:before="0" w:beforeAutospacing="0" w:after="0" w:afterAutospacing="0"/>
        <w:ind w:firstLine="544"/>
        <w:jc w:val="both"/>
      </w:pPr>
    </w:p>
    <w:p w:rsidR="00E766E3" w:rsidRDefault="00E766E3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p w:rsidR="004E741A" w:rsidRDefault="004E741A" w:rsidP="004E741A">
      <w:pPr>
        <w:pStyle w:val="a3"/>
        <w:spacing w:before="0" w:beforeAutospacing="0" w:after="0" w:afterAutospacing="0"/>
        <w:ind w:firstLine="544"/>
        <w:jc w:val="both"/>
      </w:pPr>
    </w:p>
    <w:sectPr w:rsidR="004E741A" w:rsidSect="00A41AB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3B" w:rsidRDefault="00316E3B" w:rsidP="00525DD1">
      <w:pPr>
        <w:spacing w:after="0" w:line="240" w:lineRule="auto"/>
      </w:pPr>
      <w:r>
        <w:separator/>
      </w:r>
    </w:p>
  </w:endnote>
  <w:endnote w:type="continuationSeparator" w:id="0">
    <w:p w:rsidR="00316E3B" w:rsidRDefault="00316E3B" w:rsidP="0052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3B" w:rsidRDefault="00316E3B" w:rsidP="00525DD1">
      <w:pPr>
        <w:spacing w:after="0" w:line="240" w:lineRule="auto"/>
      </w:pPr>
      <w:r>
        <w:separator/>
      </w:r>
    </w:p>
  </w:footnote>
  <w:footnote w:type="continuationSeparator" w:id="0">
    <w:p w:rsidR="00316E3B" w:rsidRDefault="00316E3B" w:rsidP="00525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4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FB79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3">
    <w:nsid w:val="20FB7977"/>
    <w:multiLevelType w:val="hybridMultilevel"/>
    <w:tmpl w:val="4004606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2962"/>
    <w:multiLevelType w:val="hybridMultilevel"/>
    <w:tmpl w:val="7D0CD0B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0">
    <w:nsid w:val="53D30DD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2C169F"/>
    <w:multiLevelType w:val="hybridMultilevel"/>
    <w:tmpl w:val="E25EACCE"/>
    <w:lvl w:ilvl="0" w:tplc="EF1CA71A">
      <w:start w:val="1"/>
      <w:numFmt w:val="decimal"/>
      <w:lvlText w:val="%1."/>
      <w:lvlJc w:val="left"/>
      <w:pPr>
        <w:ind w:left="928" w:hanging="274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lang w:val="ru-RU" w:eastAsia="ru-RU" w:bidi="ru-RU"/>
      </w:rPr>
    </w:lvl>
  </w:abstractNum>
  <w:abstractNum w:abstractNumId="12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lang w:val="ru-RU" w:eastAsia="ru-RU" w:bidi="ru-RU"/>
      </w:rPr>
    </w:lvl>
  </w:abstractNum>
  <w:abstractNum w:abstractNumId="13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4">
    <w:nsid w:val="7B3501E5"/>
    <w:multiLevelType w:val="hybridMultilevel"/>
    <w:tmpl w:val="AC06D99A"/>
    <w:lvl w:ilvl="0" w:tplc="6E2E69DE">
      <w:start w:val="4"/>
      <w:numFmt w:val="decimal"/>
      <w:lvlText w:val="%1."/>
      <w:lvlJc w:val="left"/>
      <w:pPr>
        <w:ind w:left="89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9"/>
  </w:num>
  <w:num w:numId="7">
    <w:abstractNumId w:val="13"/>
  </w:num>
  <w:num w:numId="8">
    <w:abstractNumId w:val="14"/>
  </w:num>
  <w:num w:numId="9">
    <w:abstractNumId w:val="3"/>
  </w:num>
  <w:num w:numId="10">
    <w:abstractNumId w:val="7"/>
  </w:num>
  <w:num w:numId="11">
    <w:abstractNumId w:val="10"/>
  </w:num>
  <w:num w:numId="12">
    <w:abstractNumId w:val="1"/>
  </w:num>
  <w:num w:numId="13">
    <w:abstractNumId w:val="0"/>
  </w:num>
  <w:num w:numId="14">
    <w:abstractNumId w:val="12"/>
  </w:num>
  <w:num w:numId="1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1F8"/>
    <w:rsid w:val="0000328D"/>
    <w:rsid w:val="00006DD2"/>
    <w:rsid w:val="000123E1"/>
    <w:rsid w:val="000145DE"/>
    <w:rsid w:val="00016BF9"/>
    <w:rsid w:val="00020C04"/>
    <w:rsid w:val="0002318E"/>
    <w:rsid w:val="000247B6"/>
    <w:rsid w:val="0003167B"/>
    <w:rsid w:val="00036F1C"/>
    <w:rsid w:val="00042F90"/>
    <w:rsid w:val="000438A1"/>
    <w:rsid w:val="00047DD1"/>
    <w:rsid w:val="00050FF3"/>
    <w:rsid w:val="00051A6A"/>
    <w:rsid w:val="0005382D"/>
    <w:rsid w:val="000549F3"/>
    <w:rsid w:val="000720A1"/>
    <w:rsid w:val="00084C31"/>
    <w:rsid w:val="0008600D"/>
    <w:rsid w:val="00086E87"/>
    <w:rsid w:val="00087382"/>
    <w:rsid w:val="000A4D88"/>
    <w:rsid w:val="000B5526"/>
    <w:rsid w:val="000B7731"/>
    <w:rsid w:val="000C35D3"/>
    <w:rsid w:val="000C4C21"/>
    <w:rsid w:val="000C5B1B"/>
    <w:rsid w:val="000D068B"/>
    <w:rsid w:val="000D6096"/>
    <w:rsid w:val="000E1489"/>
    <w:rsid w:val="000E534E"/>
    <w:rsid w:val="000E668E"/>
    <w:rsid w:val="000E6FDD"/>
    <w:rsid w:val="00100CE8"/>
    <w:rsid w:val="0010109D"/>
    <w:rsid w:val="00104E8B"/>
    <w:rsid w:val="00105A98"/>
    <w:rsid w:val="00106391"/>
    <w:rsid w:val="001164A5"/>
    <w:rsid w:val="001358D1"/>
    <w:rsid w:val="00143C32"/>
    <w:rsid w:val="00144E5E"/>
    <w:rsid w:val="001451DB"/>
    <w:rsid w:val="00145570"/>
    <w:rsid w:val="00153C83"/>
    <w:rsid w:val="00153E56"/>
    <w:rsid w:val="00155AF0"/>
    <w:rsid w:val="00156C07"/>
    <w:rsid w:val="001600ED"/>
    <w:rsid w:val="00164D78"/>
    <w:rsid w:val="00170E53"/>
    <w:rsid w:val="001731A3"/>
    <w:rsid w:val="00174A32"/>
    <w:rsid w:val="00174D3F"/>
    <w:rsid w:val="0018098F"/>
    <w:rsid w:val="001904FB"/>
    <w:rsid w:val="00195F1D"/>
    <w:rsid w:val="001A17D4"/>
    <w:rsid w:val="001B0D28"/>
    <w:rsid w:val="001B12FF"/>
    <w:rsid w:val="001B4912"/>
    <w:rsid w:val="001C12CC"/>
    <w:rsid w:val="001C61F8"/>
    <w:rsid w:val="001C7139"/>
    <w:rsid w:val="001D0D8D"/>
    <w:rsid w:val="001D6E67"/>
    <w:rsid w:val="001E02E4"/>
    <w:rsid w:val="001E20D1"/>
    <w:rsid w:val="001E2E27"/>
    <w:rsid w:val="001F37FA"/>
    <w:rsid w:val="001F780C"/>
    <w:rsid w:val="002013B1"/>
    <w:rsid w:val="00213C83"/>
    <w:rsid w:val="0021646B"/>
    <w:rsid w:val="00216B41"/>
    <w:rsid w:val="00221417"/>
    <w:rsid w:val="00226BEA"/>
    <w:rsid w:val="00226EA6"/>
    <w:rsid w:val="0023288E"/>
    <w:rsid w:val="002367AB"/>
    <w:rsid w:val="002439CF"/>
    <w:rsid w:val="00243A62"/>
    <w:rsid w:val="0024778B"/>
    <w:rsid w:val="00252108"/>
    <w:rsid w:val="00255DC2"/>
    <w:rsid w:val="00262701"/>
    <w:rsid w:val="00266E7C"/>
    <w:rsid w:val="00267F69"/>
    <w:rsid w:val="00270CC9"/>
    <w:rsid w:val="00274C2E"/>
    <w:rsid w:val="0027500E"/>
    <w:rsid w:val="002813EF"/>
    <w:rsid w:val="00282687"/>
    <w:rsid w:val="00286C91"/>
    <w:rsid w:val="0028751B"/>
    <w:rsid w:val="00287F42"/>
    <w:rsid w:val="002A235A"/>
    <w:rsid w:val="002A2ECC"/>
    <w:rsid w:val="002B625B"/>
    <w:rsid w:val="002B6AB3"/>
    <w:rsid w:val="002C1456"/>
    <w:rsid w:val="002C1A7B"/>
    <w:rsid w:val="002D236B"/>
    <w:rsid w:val="002E0C4D"/>
    <w:rsid w:val="002E0D24"/>
    <w:rsid w:val="002E341A"/>
    <w:rsid w:val="002E3967"/>
    <w:rsid w:val="002E4E40"/>
    <w:rsid w:val="002E57F8"/>
    <w:rsid w:val="002E6C5D"/>
    <w:rsid w:val="002F08CC"/>
    <w:rsid w:val="002F0A32"/>
    <w:rsid w:val="002F4B42"/>
    <w:rsid w:val="003004E2"/>
    <w:rsid w:val="0030388C"/>
    <w:rsid w:val="00311F09"/>
    <w:rsid w:val="0031241F"/>
    <w:rsid w:val="003133D0"/>
    <w:rsid w:val="00316E3B"/>
    <w:rsid w:val="00317759"/>
    <w:rsid w:val="00317E21"/>
    <w:rsid w:val="003209FC"/>
    <w:rsid w:val="00324CA3"/>
    <w:rsid w:val="00325C3C"/>
    <w:rsid w:val="00325F51"/>
    <w:rsid w:val="00327E2B"/>
    <w:rsid w:val="00332466"/>
    <w:rsid w:val="00336440"/>
    <w:rsid w:val="003366F5"/>
    <w:rsid w:val="0035430F"/>
    <w:rsid w:val="003641BB"/>
    <w:rsid w:val="00366E2F"/>
    <w:rsid w:val="00370FBC"/>
    <w:rsid w:val="00371AC8"/>
    <w:rsid w:val="00380984"/>
    <w:rsid w:val="00386EFB"/>
    <w:rsid w:val="00392C68"/>
    <w:rsid w:val="0039726A"/>
    <w:rsid w:val="003A4632"/>
    <w:rsid w:val="003A4C58"/>
    <w:rsid w:val="003B2B4E"/>
    <w:rsid w:val="003B64B9"/>
    <w:rsid w:val="003C0E13"/>
    <w:rsid w:val="003C2349"/>
    <w:rsid w:val="003C50C1"/>
    <w:rsid w:val="003D24F7"/>
    <w:rsid w:val="003D611D"/>
    <w:rsid w:val="003E0DD4"/>
    <w:rsid w:val="003E38AB"/>
    <w:rsid w:val="003E4249"/>
    <w:rsid w:val="003E4D1F"/>
    <w:rsid w:val="003E7755"/>
    <w:rsid w:val="003F1A01"/>
    <w:rsid w:val="003F4148"/>
    <w:rsid w:val="003F492D"/>
    <w:rsid w:val="004015DF"/>
    <w:rsid w:val="00412FE2"/>
    <w:rsid w:val="0041367E"/>
    <w:rsid w:val="004207A7"/>
    <w:rsid w:val="00430C9B"/>
    <w:rsid w:val="004317FF"/>
    <w:rsid w:val="00434308"/>
    <w:rsid w:val="00443021"/>
    <w:rsid w:val="00443C86"/>
    <w:rsid w:val="00444B36"/>
    <w:rsid w:val="0044690C"/>
    <w:rsid w:val="00450C96"/>
    <w:rsid w:val="004526BA"/>
    <w:rsid w:val="00452D08"/>
    <w:rsid w:val="00455F55"/>
    <w:rsid w:val="00462A85"/>
    <w:rsid w:val="00463960"/>
    <w:rsid w:val="004737BD"/>
    <w:rsid w:val="00483E9C"/>
    <w:rsid w:val="00484587"/>
    <w:rsid w:val="0048761E"/>
    <w:rsid w:val="00497B65"/>
    <w:rsid w:val="004A0BD4"/>
    <w:rsid w:val="004A675E"/>
    <w:rsid w:val="004A6CFA"/>
    <w:rsid w:val="004B0669"/>
    <w:rsid w:val="004B27F7"/>
    <w:rsid w:val="004B49CD"/>
    <w:rsid w:val="004C65A0"/>
    <w:rsid w:val="004D4E3A"/>
    <w:rsid w:val="004E0676"/>
    <w:rsid w:val="004E53C2"/>
    <w:rsid w:val="004E741A"/>
    <w:rsid w:val="004F050D"/>
    <w:rsid w:val="004F1158"/>
    <w:rsid w:val="004F3DB8"/>
    <w:rsid w:val="004F4814"/>
    <w:rsid w:val="004F5741"/>
    <w:rsid w:val="00501B36"/>
    <w:rsid w:val="005037D9"/>
    <w:rsid w:val="00505EE9"/>
    <w:rsid w:val="00506AA2"/>
    <w:rsid w:val="00507C81"/>
    <w:rsid w:val="00510392"/>
    <w:rsid w:val="005125A8"/>
    <w:rsid w:val="005145AE"/>
    <w:rsid w:val="005231FD"/>
    <w:rsid w:val="00525DD1"/>
    <w:rsid w:val="00527C7D"/>
    <w:rsid w:val="00533732"/>
    <w:rsid w:val="0053686C"/>
    <w:rsid w:val="005374A0"/>
    <w:rsid w:val="00550C46"/>
    <w:rsid w:val="00551205"/>
    <w:rsid w:val="00555719"/>
    <w:rsid w:val="0056694B"/>
    <w:rsid w:val="005672E1"/>
    <w:rsid w:val="0057722E"/>
    <w:rsid w:val="0058639C"/>
    <w:rsid w:val="005A0698"/>
    <w:rsid w:val="005A1FE3"/>
    <w:rsid w:val="005A2230"/>
    <w:rsid w:val="005B0AE4"/>
    <w:rsid w:val="005B2BB2"/>
    <w:rsid w:val="005B76DE"/>
    <w:rsid w:val="005C134D"/>
    <w:rsid w:val="005C3AE1"/>
    <w:rsid w:val="005C5E57"/>
    <w:rsid w:val="005E108B"/>
    <w:rsid w:val="005E4AA3"/>
    <w:rsid w:val="005E4BFD"/>
    <w:rsid w:val="005E5096"/>
    <w:rsid w:val="005E6416"/>
    <w:rsid w:val="005F119C"/>
    <w:rsid w:val="005F12E4"/>
    <w:rsid w:val="005F4557"/>
    <w:rsid w:val="005F5FDB"/>
    <w:rsid w:val="005F746E"/>
    <w:rsid w:val="00603DED"/>
    <w:rsid w:val="00610655"/>
    <w:rsid w:val="0061234E"/>
    <w:rsid w:val="00616E5D"/>
    <w:rsid w:val="00617704"/>
    <w:rsid w:val="0061770B"/>
    <w:rsid w:val="00635E38"/>
    <w:rsid w:val="0064245B"/>
    <w:rsid w:val="00644CCC"/>
    <w:rsid w:val="00646699"/>
    <w:rsid w:val="00646BFF"/>
    <w:rsid w:val="00651830"/>
    <w:rsid w:val="00656CE1"/>
    <w:rsid w:val="00660EAB"/>
    <w:rsid w:val="006651B0"/>
    <w:rsid w:val="00665DFD"/>
    <w:rsid w:val="006724BB"/>
    <w:rsid w:val="00680BEC"/>
    <w:rsid w:val="00683DB2"/>
    <w:rsid w:val="0068574D"/>
    <w:rsid w:val="0068610F"/>
    <w:rsid w:val="00686AA7"/>
    <w:rsid w:val="00687075"/>
    <w:rsid w:val="006904F7"/>
    <w:rsid w:val="006B5040"/>
    <w:rsid w:val="006B7F51"/>
    <w:rsid w:val="006C20CC"/>
    <w:rsid w:val="006C36F9"/>
    <w:rsid w:val="006D1B15"/>
    <w:rsid w:val="006D20A1"/>
    <w:rsid w:val="006D45D6"/>
    <w:rsid w:val="006E7AC6"/>
    <w:rsid w:val="006F03F5"/>
    <w:rsid w:val="006F33EB"/>
    <w:rsid w:val="00710702"/>
    <w:rsid w:val="00711427"/>
    <w:rsid w:val="00712E04"/>
    <w:rsid w:val="007174B2"/>
    <w:rsid w:val="00721C1D"/>
    <w:rsid w:val="00725E91"/>
    <w:rsid w:val="00737FD5"/>
    <w:rsid w:val="00741623"/>
    <w:rsid w:val="0074619B"/>
    <w:rsid w:val="00755CA8"/>
    <w:rsid w:val="007622FE"/>
    <w:rsid w:val="007624B8"/>
    <w:rsid w:val="00766886"/>
    <w:rsid w:val="00767868"/>
    <w:rsid w:val="00767C47"/>
    <w:rsid w:val="00777F09"/>
    <w:rsid w:val="007814EF"/>
    <w:rsid w:val="00792DEF"/>
    <w:rsid w:val="007933FF"/>
    <w:rsid w:val="0079347D"/>
    <w:rsid w:val="00795311"/>
    <w:rsid w:val="007A7D69"/>
    <w:rsid w:val="007B3D54"/>
    <w:rsid w:val="007B5E35"/>
    <w:rsid w:val="007C1048"/>
    <w:rsid w:val="007C5CB2"/>
    <w:rsid w:val="007D46E3"/>
    <w:rsid w:val="007D5C7C"/>
    <w:rsid w:val="007D6E59"/>
    <w:rsid w:val="007D7DDB"/>
    <w:rsid w:val="007E77FA"/>
    <w:rsid w:val="007F2C9C"/>
    <w:rsid w:val="007F3BEF"/>
    <w:rsid w:val="007F6CA8"/>
    <w:rsid w:val="007F76C3"/>
    <w:rsid w:val="008003DA"/>
    <w:rsid w:val="00800A17"/>
    <w:rsid w:val="00802357"/>
    <w:rsid w:val="00802DC2"/>
    <w:rsid w:val="00802F48"/>
    <w:rsid w:val="0080395E"/>
    <w:rsid w:val="00803AAD"/>
    <w:rsid w:val="00805D9E"/>
    <w:rsid w:val="00810510"/>
    <w:rsid w:val="00810BFF"/>
    <w:rsid w:val="008152D6"/>
    <w:rsid w:val="0081667F"/>
    <w:rsid w:val="008202F0"/>
    <w:rsid w:val="0083165D"/>
    <w:rsid w:val="00833105"/>
    <w:rsid w:val="008347C1"/>
    <w:rsid w:val="00834FA8"/>
    <w:rsid w:val="00836BA2"/>
    <w:rsid w:val="00845DF4"/>
    <w:rsid w:val="00851124"/>
    <w:rsid w:val="00854072"/>
    <w:rsid w:val="00854470"/>
    <w:rsid w:val="00857EE0"/>
    <w:rsid w:val="00860A4C"/>
    <w:rsid w:val="008722CE"/>
    <w:rsid w:val="00872F79"/>
    <w:rsid w:val="00873FC6"/>
    <w:rsid w:val="00884E75"/>
    <w:rsid w:val="00896276"/>
    <w:rsid w:val="008A40FA"/>
    <w:rsid w:val="008A4112"/>
    <w:rsid w:val="008B13F7"/>
    <w:rsid w:val="008C5AF4"/>
    <w:rsid w:val="008C75BD"/>
    <w:rsid w:val="008D24C7"/>
    <w:rsid w:val="008D25AC"/>
    <w:rsid w:val="008E74A0"/>
    <w:rsid w:val="008E7F82"/>
    <w:rsid w:val="008F1788"/>
    <w:rsid w:val="008F6AC1"/>
    <w:rsid w:val="00902793"/>
    <w:rsid w:val="0092009E"/>
    <w:rsid w:val="00930ADF"/>
    <w:rsid w:val="00930D49"/>
    <w:rsid w:val="0093385B"/>
    <w:rsid w:val="0093517D"/>
    <w:rsid w:val="00935951"/>
    <w:rsid w:val="00936435"/>
    <w:rsid w:val="00946921"/>
    <w:rsid w:val="009506B7"/>
    <w:rsid w:val="009516E0"/>
    <w:rsid w:val="009645CA"/>
    <w:rsid w:val="0096670A"/>
    <w:rsid w:val="00967D40"/>
    <w:rsid w:val="009725A5"/>
    <w:rsid w:val="00972E04"/>
    <w:rsid w:val="00973C1B"/>
    <w:rsid w:val="009754C9"/>
    <w:rsid w:val="009759F5"/>
    <w:rsid w:val="009777BA"/>
    <w:rsid w:val="009926D3"/>
    <w:rsid w:val="00992D07"/>
    <w:rsid w:val="009954CC"/>
    <w:rsid w:val="009961DC"/>
    <w:rsid w:val="009A0198"/>
    <w:rsid w:val="009A2BEF"/>
    <w:rsid w:val="009A4CAC"/>
    <w:rsid w:val="009B0B78"/>
    <w:rsid w:val="009B5CA4"/>
    <w:rsid w:val="009B6124"/>
    <w:rsid w:val="009C3DF1"/>
    <w:rsid w:val="009C701D"/>
    <w:rsid w:val="009C7D04"/>
    <w:rsid w:val="009C7D3E"/>
    <w:rsid w:val="009C7E2E"/>
    <w:rsid w:val="009C7E68"/>
    <w:rsid w:val="009D09DA"/>
    <w:rsid w:val="009D144B"/>
    <w:rsid w:val="009D5754"/>
    <w:rsid w:val="009E266B"/>
    <w:rsid w:val="009E4E3A"/>
    <w:rsid w:val="009F03A0"/>
    <w:rsid w:val="009F0433"/>
    <w:rsid w:val="00A03684"/>
    <w:rsid w:val="00A10560"/>
    <w:rsid w:val="00A116C7"/>
    <w:rsid w:val="00A13430"/>
    <w:rsid w:val="00A15D1B"/>
    <w:rsid w:val="00A1762F"/>
    <w:rsid w:val="00A21091"/>
    <w:rsid w:val="00A26003"/>
    <w:rsid w:val="00A2621B"/>
    <w:rsid w:val="00A32169"/>
    <w:rsid w:val="00A35704"/>
    <w:rsid w:val="00A4056C"/>
    <w:rsid w:val="00A412D2"/>
    <w:rsid w:val="00A41A1B"/>
    <w:rsid w:val="00A41AB4"/>
    <w:rsid w:val="00A42BE3"/>
    <w:rsid w:val="00A5265E"/>
    <w:rsid w:val="00A55827"/>
    <w:rsid w:val="00A639BE"/>
    <w:rsid w:val="00A7366E"/>
    <w:rsid w:val="00A73AD4"/>
    <w:rsid w:val="00A75A4C"/>
    <w:rsid w:val="00A80460"/>
    <w:rsid w:val="00A831D7"/>
    <w:rsid w:val="00A858CD"/>
    <w:rsid w:val="00A86D84"/>
    <w:rsid w:val="00A913B0"/>
    <w:rsid w:val="00A91D61"/>
    <w:rsid w:val="00AA291A"/>
    <w:rsid w:val="00AA6D00"/>
    <w:rsid w:val="00AB1898"/>
    <w:rsid w:val="00AB3907"/>
    <w:rsid w:val="00AC1627"/>
    <w:rsid w:val="00AD1A10"/>
    <w:rsid w:val="00AE747C"/>
    <w:rsid w:val="00AF03FC"/>
    <w:rsid w:val="00AF214F"/>
    <w:rsid w:val="00AF646E"/>
    <w:rsid w:val="00B019E2"/>
    <w:rsid w:val="00B02040"/>
    <w:rsid w:val="00B04BF7"/>
    <w:rsid w:val="00B0581C"/>
    <w:rsid w:val="00B0695E"/>
    <w:rsid w:val="00B07CDA"/>
    <w:rsid w:val="00B13CB1"/>
    <w:rsid w:val="00B15AFA"/>
    <w:rsid w:val="00B251E3"/>
    <w:rsid w:val="00B32313"/>
    <w:rsid w:val="00B334A3"/>
    <w:rsid w:val="00B3496E"/>
    <w:rsid w:val="00B3793C"/>
    <w:rsid w:val="00B46EDE"/>
    <w:rsid w:val="00B501F1"/>
    <w:rsid w:val="00B547DE"/>
    <w:rsid w:val="00B56924"/>
    <w:rsid w:val="00B619B1"/>
    <w:rsid w:val="00B6315A"/>
    <w:rsid w:val="00B67B29"/>
    <w:rsid w:val="00B70826"/>
    <w:rsid w:val="00B7276B"/>
    <w:rsid w:val="00B72A3C"/>
    <w:rsid w:val="00B748B7"/>
    <w:rsid w:val="00B74BC9"/>
    <w:rsid w:val="00B77F9A"/>
    <w:rsid w:val="00B801E8"/>
    <w:rsid w:val="00B94D53"/>
    <w:rsid w:val="00B97038"/>
    <w:rsid w:val="00BA3CB8"/>
    <w:rsid w:val="00BA703C"/>
    <w:rsid w:val="00BB6710"/>
    <w:rsid w:val="00BC6A8F"/>
    <w:rsid w:val="00BC7286"/>
    <w:rsid w:val="00BD523C"/>
    <w:rsid w:val="00BD66FE"/>
    <w:rsid w:val="00BE2B08"/>
    <w:rsid w:val="00BE3BEC"/>
    <w:rsid w:val="00BE49DA"/>
    <w:rsid w:val="00BF2838"/>
    <w:rsid w:val="00BF515D"/>
    <w:rsid w:val="00C05112"/>
    <w:rsid w:val="00C06EFD"/>
    <w:rsid w:val="00C11241"/>
    <w:rsid w:val="00C137DB"/>
    <w:rsid w:val="00C14329"/>
    <w:rsid w:val="00C15818"/>
    <w:rsid w:val="00C20954"/>
    <w:rsid w:val="00C42744"/>
    <w:rsid w:val="00C46438"/>
    <w:rsid w:val="00C524F3"/>
    <w:rsid w:val="00C62886"/>
    <w:rsid w:val="00C64B45"/>
    <w:rsid w:val="00C66B37"/>
    <w:rsid w:val="00C6728C"/>
    <w:rsid w:val="00C6763B"/>
    <w:rsid w:val="00C8185F"/>
    <w:rsid w:val="00C85809"/>
    <w:rsid w:val="00C91190"/>
    <w:rsid w:val="00C917B1"/>
    <w:rsid w:val="00CA10FE"/>
    <w:rsid w:val="00CA721C"/>
    <w:rsid w:val="00CA7736"/>
    <w:rsid w:val="00CB0945"/>
    <w:rsid w:val="00CB684A"/>
    <w:rsid w:val="00CB7B87"/>
    <w:rsid w:val="00CC620F"/>
    <w:rsid w:val="00CD7FC2"/>
    <w:rsid w:val="00CE114A"/>
    <w:rsid w:val="00CE3F06"/>
    <w:rsid w:val="00CF419A"/>
    <w:rsid w:val="00CF43CE"/>
    <w:rsid w:val="00D035FA"/>
    <w:rsid w:val="00D0502E"/>
    <w:rsid w:val="00D052D6"/>
    <w:rsid w:val="00D05DF6"/>
    <w:rsid w:val="00D06827"/>
    <w:rsid w:val="00D074D5"/>
    <w:rsid w:val="00D079B0"/>
    <w:rsid w:val="00D10D29"/>
    <w:rsid w:val="00D15854"/>
    <w:rsid w:val="00D15F19"/>
    <w:rsid w:val="00D247A7"/>
    <w:rsid w:val="00D34798"/>
    <w:rsid w:val="00D40F3F"/>
    <w:rsid w:val="00D43AE0"/>
    <w:rsid w:val="00D501E2"/>
    <w:rsid w:val="00D51CE5"/>
    <w:rsid w:val="00D521B5"/>
    <w:rsid w:val="00D61D46"/>
    <w:rsid w:val="00D669A7"/>
    <w:rsid w:val="00D673DF"/>
    <w:rsid w:val="00D7240C"/>
    <w:rsid w:val="00D74A6F"/>
    <w:rsid w:val="00D80875"/>
    <w:rsid w:val="00D87C6F"/>
    <w:rsid w:val="00DB3813"/>
    <w:rsid w:val="00DD0705"/>
    <w:rsid w:val="00DD5896"/>
    <w:rsid w:val="00DD5E16"/>
    <w:rsid w:val="00DD750A"/>
    <w:rsid w:val="00DE264C"/>
    <w:rsid w:val="00DE47A7"/>
    <w:rsid w:val="00DE5BFA"/>
    <w:rsid w:val="00DE6F2D"/>
    <w:rsid w:val="00DE7B2E"/>
    <w:rsid w:val="00DF2393"/>
    <w:rsid w:val="00DF40C9"/>
    <w:rsid w:val="00E00D30"/>
    <w:rsid w:val="00E00D6A"/>
    <w:rsid w:val="00E03B5B"/>
    <w:rsid w:val="00E04C2F"/>
    <w:rsid w:val="00E06F6B"/>
    <w:rsid w:val="00E142E3"/>
    <w:rsid w:val="00E22CA6"/>
    <w:rsid w:val="00E25F80"/>
    <w:rsid w:val="00E27180"/>
    <w:rsid w:val="00E41672"/>
    <w:rsid w:val="00E44BFD"/>
    <w:rsid w:val="00E46BDC"/>
    <w:rsid w:val="00E551A4"/>
    <w:rsid w:val="00E61642"/>
    <w:rsid w:val="00E64255"/>
    <w:rsid w:val="00E7412C"/>
    <w:rsid w:val="00E766E3"/>
    <w:rsid w:val="00E8602B"/>
    <w:rsid w:val="00E86B19"/>
    <w:rsid w:val="00E937C5"/>
    <w:rsid w:val="00E94F8F"/>
    <w:rsid w:val="00E95EE6"/>
    <w:rsid w:val="00EA1835"/>
    <w:rsid w:val="00EA310F"/>
    <w:rsid w:val="00EB07EC"/>
    <w:rsid w:val="00EB1DBA"/>
    <w:rsid w:val="00EB29FA"/>
    <w:rsid w:val="00EC4ACB"/>
    <w:rsid w:val="00EC5D43"/>
    <w:rsid w:val="00EC5F2A"/>
    <w:rsid w:val="00ED3FAA"/>
    <w:rsid w:val="00ED5BDA"/>
    <w:rsid w:val="00EE1FA8"/>
    <w:rsid w:val="00F029DA"/>
    <w:rsid w:val="00F07672"/>
    <w:rsid w:val="00F13D83"/>
    <w:rsid w:val="00F14E76"/>
    <w:rsid w:val="00F16690"/>
    <w:rsid w:val="00F177B6"/>
    <w:rsid w:val="00F2209F"/>
    <w:rsid w:val="00F25535"/>
    <w:rsid w:val="00F326C0"/>
    <w:rsid w:val="00F33387"/>
    <w:rsid w:val="00F41C56"/>
    <w:rsid w:val="00F44CB4"/>
    <w:rsid w:val="00F509F1"/>
    <w:rsid w:val="00F51327"/>
    <w:rsid w:val="00F514DA"/>
    <w:rsid w:val="00F51646"/>
    <w:rsid w:val="00F54124"/>
    <w:rsid w:val="00F60FE8"/>
    <w:rsid w:val="00F627F1"/>
    <w:rsid w:val="00F667EC"/>
    <w:rsid w:val="00F74CDE"/>
    <w:rsid w:val="00F74E98"/>
    <w:rsid w:val="00F8176F"/>
    <w:rsid w:val="00F83412"/>
    <w:rsid w:val="00F85E9B"/>
    <w:rsid w:val="00F91F6C"/>
    <w:rsid w:val="00F951C9"/>
    <w:rsid w:val="00F95E53"/>
    <w:rsid w:val="00FA1091"/>
    <w:rsid w:val="00FA214D"/>
    <w:rsid w:val="00FB0232"/>
    <w:rsid w:val="00FB1ADD"/>
    <w:rsid w:val="00FC00F6"/>
    <w:rsid w:val="00FC5AC9"/>
    <w:rsid w:val="00FC5CDE"/>
    <w:rsid w:val="00FD140C"/>
    <w:rsid w:val="00FD64D1"/>
    <w:rsid w:val="00FD6EBD"/>
    <w:rsid w:val="00FE6018"/>
    <w:rsid w:val="00FF0DD3"/>
    <w:rsid w:val="00FF2388"/>
    <w:rsid w:val="00FF2C6E"/>
    <w:rsid w:val="00FF3A29"/>
    <w:rsid w:val="00FF576D"/>
    <w:rsid w:val="00FF6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uiPriority w:val="99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uiPriority w:val="99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uiPriority w:val="99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uiPriority w:val="99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styleId="ad">
    <w:name w:val="header"/>
    <w:basedOn w:val="a"/>
    <w:link w:val="ae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25DD1"/>
  </w:style>
  <w:style w:type="paragraph" w:styleId="af">
    <w:name w:val="footer"/>
    <w:basedOn w:val="a"/>
    <w:link w:val="af0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25DD1"/>
  </w:style>
  <w:style w:type="table" w:customStyle="1" w:styleId="TableNormal">
    <w:name w:val="Table Normal"/>
    <w:uiPriority w:val="2"/>
    <w:semiHidden/>
    <w:qFormat/>
    <w:rsid w:val="002B6AB3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uiPriority w:val="99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uiPriority w:val="99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uiPriority w:val="99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uiPriority w:val="99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styleId="ad">
    <w:name w:val="header"/>
    <w:basedOn w:val="a"/>
    <w:link w:val="ae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25DD1"/>
  </w:style>
  <w:style w:type="paragraph" w:styleId="af">
    <w:name w:val="footer"/>
    <w:basedOn w:val="a"/>
    <w:link w:val="af0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25DD1"/>
  </w:style>
  <w:style w:type="table" w:customStyle="1" w:styleId="TableNormal">
    <w:name w:val="Table Normal"/>
    <w:uiPriority w:val="2"/>
    <w:semiHidden/>
    <w:qFormat/>
    <w:rsid w:val="002B6AB3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0941.25746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&#1048;&#1074;&#1072;&#1085;\Desktop\&#1088;&#1072;&#1073;&#1086;&#1090;&#1072;\&#1079;&#1077;&#1084;&#1083;&#1103;\&#1040;&#1091;&#1082;&#1094;&#1080;&#1086;&#1085;&#1099;\&#1044;&#1083;&#1103;%20&#1048;&#1046;&#1057;\&#1052;&#1072;&#1079;&#1080;&#1083;&#1091;&#1075;,%20170\&#1076;&#1086;&#1082;&#1091;&#1084;&#1077;&#1085;&#1090;&#1072;&#1094;&#1080;&#1103;.docx" TargetMode="External"/><Relationship Id="rId17" Type="http://schemas.openxmlformats.org/officeDocument/2006/relationships/hyperlink" Target="http://www.torg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orgi.gov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&#1048;&#1074;&#1072;&#1085;\Desktop\&#1088;&#1072;&#1073;&#1086;&#1090;&#1072;\&#1079;&#1077;&#1084;&#1083;&#1103;\&#1040;&#1091;&#1082;&#1094;&#1080;&#1086;&#1085;&#1099;\&#1044;&#1083;&#1103;%20&#1048;&#1046;&#1057;\&#1052;&#1072;&#1079;&#1080;&#1083;&#1091;&#1075;,%20170\&#1076;&#1086;&#1082;&#1091;&#1084;&#1077;&#1085;&#1090;&#1072;&#1094;&#1080;&#1103;.docx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tp.sberbank-ast.ru/" TargetMode="External"/><Relationship Id="rId10" Type="http://schemas.openxmlformats.org/officeDocument/2006/relationships/hyperlink" Target="https://etp.roseltorg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/" TargetMode="External"/><Relationship Id="rId14" Type="http://schemas.openxmlformats.org/officeDocument/2006/relationships/hyperlink" Target="file:///C:\Users\&#1048;&#1074;&#1072;&#1085;\Desktop\&#1088;&#1072;&#1073;&#1086;&#1090;&#1072;\&#1079;&#1077;&#1084;&#1083;&#1103;\&#1040;&#1091;&#1082;&#1094;&#1080;&#1086;&#1085;&#1099;\&#1044;&#1083;&#1103;%20&#1048;&#1046;&#1057;\&#1052;&#1072;&#1079;&#1080;&#1083;&#1091;&#1075;,%20170\&#1076;&#1086;&#1082;&#1091;&#1084;&#1077;&#1085;&#1090;&#1072;&#1094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8881-E40B-484F-B992-2BEF4C512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3171</Words>
  <Characters>18077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1</cp:lastModifiedBy>
  <cp:revision>6</cp:revision>
  <cp:lastPrinted>2023-02-01T08:29:00Z</cp:lastPrinted>
  <dcterms:created xsi:type="dcterms:W3CDTF">2023-01-31T13:15:00Z</dcterms:created>
  <dcterms:modified xsi:type="dcterms:W3CDTF">2023-02-01T08:29:00Z</dcterms:modified>
</cp:coreProperties>
</file>