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E47" w:rsidRDefault="004D202B" w:rsidP="00402E47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008195" cy="1073426"/>
            <wp:effectExtent l="0" t="0" r="1905" b="0"/>
            <wp:docPr id="1" name="Рисунок 1" descr="https://upload.wikimedia.org/wikipedia/commons/thumb/7/7a/Emblem_of_the_Office_of_the_Prosecutor_General_of_Russia.svg/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a/Emblem_of_the_Office_of_the_Prosecutor_General_of_Russia.svg/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30" cy="10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02E47" w:rsidRDefault="00402E47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50E0C" w:rsidRPr="005A4A34" w:rsidRDefault="006E6F28" w:rsidP="005A4A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Прокуратура </w:t>
      </w:r>
      <w:r w:rsidR="00402E4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Торбеевского района </w:t>
      </w:r>
      <w:r w:rsidR="00EA58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напоминает о мерах по п</w:t>
      </w:r>
      <w:r w:rsidR="00CF3CAE" w:rsidRPr="005A4A34">
        <w:rPr>
          <w:rFonts w:ascii="Times New Roman" w:hAnsi="Times New Roman" w:cs="Times New Roman"/>
          <w:b/>
          <w:sz w:val="24"/>
          <w:szCs w:val="24"/>
        </w:rPr>
        <w:t>рофилактик</w:t>
      </w:r>
      <w:r w:rsidR="00EA5848">
        <w:rPr>
          <w:rFonts w:ascii="Times New Roman" w:hAnsi="Times New Roman" w:cs="Times New Roman"/>
          <w:b/>
          <w:sz w:val="24"/>
          <w:szCs w:val="24"/>
        </w:rPr>
        <w:t>е</w:t>
      </w:r>
      <w:r w:rsidR="00CF3CAE" w:rsidRPr="005A4A34">
        <w:rPr>
          <w:rFonts w:ascii="Times New Roman" w:hAnsi="Times New Roman" w:cs="Times New Roman"/>
          <w:b/>
          <w:sz w:val="24"/>
          <w:szCs w:val="24"/>
        </w:rPr>
        <w:t xml:space="preserve"> терроризма</w:t>
      </w:r>
    </w:p>
    <w:p w:rsidR="00CF3CAE" w:rsidRPr="005A4A34" w:rsidRDefault="00CF3CAE" w:rsidP="005A4A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3CAE" w:rsidRPr="005A4A34" w:rsidRDefault="00CF3CAE" w:rsidP="005A4A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A4A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Согласно стать</w:t>
      </w:r>
      <w:r w:rsidR="00EA58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5A4A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3 </w:t>
      </w:r>
      <w:r w:rsidRPr="00EA584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Федерального закона от 06.03.2006 № 35-ФЗ «О противодействии терроризму»</w:t>
      </w:r>
      <w:r w:rsidRPr="005A4A3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5A4A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 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</w:t>
      </w:r>
    </w:p>
    <w:p w:rsidR="00CF3CAE" w:rsidRPr="005A4A34" w:rsidRDefault="00CF3CAE" w:rsidP="005A4A3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3CAE" w:rsidRPr="00EA5848" w:rsidRDefault="00EA5848" w:rsidP="005A4A3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A584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ОБЩИЕ РЕКОМЕНДАЦИИ </w:t>
      </w:r>
      <w:r w:rsidRPr="00EA5848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ПО П</w:t>
      </w:r>
      <w:r w:rsidRPr="00EA5848">
        <w:rPr>
          <w:rFonts w:ascii="Times New Roman" w:hAnsi="Times New Roman" w:cs="Times New Roman"/>
          <w:b/>
          <w:color w:val="FF0000"/>
          <w:sz w:val="24"/>
          <w:szCs w:val="24"/>
        </w:rPr>
        <w:t>РОФИЛАКТИКЕ ТЕРРОРИЗМА</w:t>
      </w:r>
    </w:p>
    <w:p w:rsidR="00CF3CAE" w:rsidRPr="005A4A34" w:rsidRDefault="00CF3CAE" w:rsidP="005A4A34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Следует проявлять особую осторожность на многолюдных мероприятиях, в популярных развлекательных заведениях, гипермаркетах.</w:t>
      </w:r>
    </w:p>
    <w:p w:rsidR="008A3F99" w:rsidRDefault="00CF3CAE" w:rsidP="005A4A34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Обращайте внимание на подозрительных людей, предметы, на лю</w:t>
      </w:r>
      <w:r w:rsidRPr="005A4A34">
        <w:rPr>
          <w:rFonts w:ascii="Times New Roman" w:hAnsi="Times New Roman"/>
          <w:sz w:val="24"/>
          <w:szCs w:val="24"/>
        </w:rPr>
        <w:softHyphen/>
        <w:t xml:space="preserve">бые подозрительные мелочи. </w:t>
      </w:r>
    </w:p>
    <w:p w:rsidR="00CF3CAE" w:rsidRPr="005A4A34" w:rsidRDefault="00CF3CAE" w:rsidP="008A3F99">
      <w:pPr>
        <w:pStyle w:val="a5"/>
        <w:tabs>
          <w:tab w:val="left" w:pos="426"/>
          <w:tab w:val="left" w:pos="567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Сообщайте обо всем подозрительном со</w:t>
      </w:r>
      <w:r w:rsidRPr="005A4A34">
        <w:rPr>
          <w:rFonts w:ascii="Times New Roman" w:hAnsi="Times New Roman"/>
          <w:sz w:val="24"/>
          <w:szCs w:val="24"/>
        </w:rPr>
        <w:softHyphen/>
        <w:t>трудникам правоохранительных органов.</w:t>
      </w:r>
    </w:p>
    <w:p w:rsidR="00CF3CAE" w:rsidRPr="005A4A34" w:rsidRDefault="00CF3CAE" w:rsidP="005A4A34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Обращайте особое внимание на появление незнакомых лиц и авто</w:t>
      </w:r>
      <w:r w:rsidRPr="005A4A34">
        <w:rPr>
          <w:rFonts w:ascii="Times New Roman" w:hAnsi="Times New Roman"/>
          <w:sz w:val="24"/>
          <w:szCs w:val="24"/>
        </w:rPr>
        <w:softHyphen/>
        <w:t>мобилей, разгрузку мешков и ящиков.</w:t>
      </w:r>
    </w:p>
    <w:p w:rsidR="00CF3CAE" w:rsidRPr="005A4A34" w:rsidRDefault="00CF3CAE" w:rsidP="005A4A34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Никогда не принимайте от незнакомцев пакеты и сумки, не оставляйте свой багаж без присмотра.</w:t>
      </w:r>
    </w:p>
    <w:p w:rsidR="00CF3CAE" w:rsidRPr="005A4A34" w:rsidRDefault="00CF3CAE" w:rsidP="005A4A34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Старайтесь не поддаваться панике, что бы ни произошло!</w:t>
      </w:r>
    </w:p>
    <w:p w:rsidR="00CF3CAE" w:rsidRPr="005A4A34" w:rsidRDefault="00CF3CAE" w:rsidP="005A4A34">
      <w:pPr>
        <w:pStyle w:val="a5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CF3CAE" w:rsidRPr="005A4A34" w:rsidRDefault="00CF3CAE" w:rsidP="005A4A34">
      <w:pPr>
        <w:pStyle w:val="a5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5A4A34">
        <w:rPr>
          <w:rFonts w:ascii="Times New Roman" w:hAnsi="Times New Roman"/>
          <w:b/>
          <w:color w:val="FF0000"/>
          <w:sz w:val="24"/>
          <w:szCs w:val="24"/>
        </w:rPr>
        <w:t>ОБНАРУЖЕНИЕ ПОДОЗРИТЕЛЬНЫХ ПРЕДМЕТОВ</w:t>
      </w:r>
    </w:p>
    <w:p w:rsidR="00CF3CAE" w:rsidRPr="005A4A34" w:rsidRDefault="008A3F99" w:rsidP="008A3F9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F3CAE" w:rsidRPr="005A4A34">
        <w:rPr>
          <w:rFonts w:ascii="Times New Roman" w:hAnsi="Times New Roman" w:cs="Times New Roman"/>
          <w:sz w:val="24"/>
          <w:szCs w:val="24"/>
        </w:rPr>
        <w:t>нешний вид предмета может скрывать его настоящее назначение. В качестве камуфляжа для взрывных устройств используются самые обычные бы</w:t>
      </w:r>
      <w:r w:rsidR="00CF3CAE" w:rsidRPr="005A4A34">
        <w:rPr>
          <w:rFonts w:ascii="Times New Roman" w:hAnsi="Times New Roman" w:cs="Times New Roman"/>
          <w:sz w:val="24"/>
          <w:szCs w:val="24"/>
        </w:rPr>
        <w:softHyphen/>
        <w:t>товые предметы: сумки, пакеты, ко</w:t>
      </w:r>
      <w:r w:rsidR="00CF3CAE" w:rsidRPr="005A4A34">
        <w:rPr>
          <w:rFonts w:ascii="Times New Roman" w:hAnsi="Times New Roman" w:cs="Times New Roman"/>
          <w:sz w:val="24"/>
          <w:szCs w:val="24"/>
        </w:rPr>
        <w:softHyphen/>
        <w:t>робки, игрушки и т.п.</w:t>
      </w:r>
    </w:p>
    <w:p w:rsidR="00CF3CAE" w:rsidRPr="005A4A34" w:rsidRDefault="00CF3CAE" w:rsidP="008A3F99">
      <w:pPr>
        <w:pStyle w:val="a5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Если вы обнаружили забытую иди бесхозную вещь в общественном транс</w:t>
      </w:r>
      <w:r w:rsidRPr="005A4A34">
        <w:rPr>
          <w:rFonts w:ascii="Times New Roman" w:hAnsi="Times New Roman"/>
          <w:sz w:val="24"/>
          <w:szCs w:val="24"/>
        </w:rPr>
        <w:softHyphen/>
        <w:t>порте, постарайтесь установить, чья она и кто ее мог оставить. Если хозяин не установлен, немедленно сообщите о находке водителю (машинисту).</w:t>
      </w:r>
    </w:p>
    <w:p w:rsidR="00CF3CAE" w:rsidRPr="005A4A34" w:rsidRDefault="00CF3CAE" w:rsidP="008A3F99">
      <w:pPr>
        <w:pStyle w:val="a5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Если вы обнаружили неизвестный предмет в подъезде своего дома, узнайте у соседей, не принадлежит ли он им. Если владелец не установ</w:t>
      </w:r>
      <w:r w:rsidRPr="005A4A34">
        <w:rPr>
          <w:rFonts w:ascii="Times New Roman" w:hAnsi="Times New Roman"/>
          <w:sz w:val="24"/>
          <w:szCs w:val="24"/>
        </w:rPr>
        <w:softHyphen/>
        <w:t xml:space="preserve">лен </w:t>
      </w:r>
      <w:r w:rsidR="00847FEA">
        <w:rPr>
          <w:rFonts w:ascii="Times New Roman" w:hAnsi="Times New Roman"/>
          <w:sz w:val="24"/>
          <w:szCs w:val="24"/>
        </w:rPr>
        <w:t>-</w:t>
      </w:r>
      <w:r w:rsidRPr="005A4A34">
        <w:rPr>
          <w:rFonts w:ascii="Times New Roman" w:hAnsi="Times New Roman"/>
          <w:sz w:val="24"/>
          <w:szCs w:val="24"/>
        </w:rPr>
        <w:t xml:space="preserve"> немедленно сообщите о находке в ваше отделение полиции.</w:t>
      </w:r>
    </w:p>
    <w:p w:rsidR="00CF3CAE" w:rsidRPr="005A4A34" w:rsidRDefault="00CF3CAE" w:rsidP="008A3F99">
      <w:pPr>
        <w:pStyle w:val="a5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Если вы обнаружили неизвестный предмет в школе, немедленно сообщите о находке администрации или охране.</w:t>
      </w:r>
    </w:p>
    <w:p w:rsidR="00CF3CAE" w:rsidRPr="005A4A34" w:rsidRDefault="00CF3CAE" w:rsidP="008A3F99">
      <w:pPr>
        <w:pStyle w:val="a5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Не предпринимайте самостоятельно никаких действий (не трогай</w:t>
      </w:r>
      <w:r w:rsidRPr="005A4A34">
        <w:rPr>
          <w:rFonts w:ascii="Times New Roman" w:hAnsi="Times New Roman"/>
          <w:sz w:val="24"/>
          <w:szCs w:val="24"/>
        </w:rPr>
        <w:softHyphen/>
        <w:t>те, не передвигайте, не вскрывайте);</w:t>
      </w:r>
    </w:p>
    <w:p w:rsidR="008A3F99" w:rsidRDefault="00CF3CAE" w:rsidP="008A3F99">
      <w:pPr>
        <w:pStyle w:val="a5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Зафиксир</w:t>
      </w:r>
      <w:r w:rsidR="008A3F99">
        <w:rPr>
          <w:rFonts w:ascii="Times New Roman" w:hAnsi="Times New Roman"/>
          <w:sz w:val="24"/>
          <w:szCs w:val="24"/>
        </w:rPr>
        <w:t>уйте время обнаружения предмета.</w:t>
      </w:r>
    </w:p>
    <w:p w:rsidR="00CF3CAE" w:rsidRPr="008A3F99" w:rsidRDefault="00CF3CAE" w:rsidP="008A3F99">
      <w:pPr>
        <w:pStyle w:val="a5"/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3F99">
        <w:rPr>
          <w:rFonts w:ascii="Times New Roman" w:hAnsi="Times New Roman"/>
          <w:sz w:val="24"/>
          <w:szCs w:val="24"/>
        </w:rPr>
        <w:t>Обязательно дождитесь прибытия оперативно-следственной груп</w:t>
      </w:r>
      <w:r w:rsidRPr="008A3F99">
        <w:rPr>
          <w:rFonts w:ascii="Times New Roman" w:hAnsi="Times New Roman"/>
          <w:sz w:val="24"/>
          <w:szCs w:val="24"/>
        </w:rPr>
        <w:softHyphen/>
        <w:t>пы (помните, что вы являетесь очень важным очевидцем).</w:t>
      </w:r>
      <w:bookmarkStart w:id="0" w:name="_GoBack"/>
      <w:bookmarkEnd w:id="0"/>
    </w:p>
    <w:sectPr w:rsidR="00CF3CAE" w:rsidRPr="008A3F99" w:rsidSect="00402E4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1364C"/>
    <w:multiLevelType w:val="hybridMultilevel"/>
    <w:tmpl w:val="68A2A8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13B4C"/>
    <w:multiLevelType w:val="hybridMultilevel"/>
    <w:tmpl w:val="302A0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28"/>
    <w:rsid w:val="00402E47"/>
    <w:rsid w:val="004D202B"/>
    <w:rsid w:val="005A4A34"/>
    <w:rsid w:val="006E6F28"/>
    <w:rsid w:val="00847FEA"/>
    <w:rsid w:val="008A3F99"/>
    <w:rsid w:val="00900BE7"/>
    <w:rsid w:val="00B50E0C"/>
    <w:rsid w:val="00CF3CAE"/>
    <w:rsid w:val="00EA5848"/>
    <w:rsid w:val="00FD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4281C8-DD7F-4817-A29C-7757006E3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0">
    <w:name w:val="s_10"/>
    <w:basedOn w:val="a0"/>
    <w:rsid w:val="006E6F28"/>
  </w:style>
  <w:style w:type="character" w:styleId="a3">
    <w:name w:val="Hyperlink"/>
    <w:basedOn w:val="a0"/>
    <w:uiPriority w:val="99"/>
    <w:unhideWhenUsed/>
    <w:rsid w:val="006E6F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6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3CA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6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2023-02-14T16:33:00Z</dcterms:created>
  <dcterms:modified xsi:type="dcterms:W3CDTF">2023-02-20T11:23:00Z</dcterms:modified>
</cp:coreProperties>
</file>