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61186">
      <w:pPr>
        <w:ind w:right="-185"/>
        <w:jc w:val="center"/>
        <w:rPr>
          <w:kern w:val="0"/>
          <w:sz w:val="18"/>
          <w:szCs w:val="18"/>
          <w:lang w:eastAsia="ru-RU" w:bidi="ar-SA"/>
        </w:rPr>
      </w:pPr>
      <w:r>
        <w:pict>
          <v:shape id="_x0000_i1025" o:spt="136" type="#_x0000_t136" style="height:39.6pt;width:467.4pt;" fillcolor="#000000" filled="t" coordsize="21600,21600">
            <v:path/>
            <v:fill on="t" focussize="0,0"/>
            <v:stroke weight="0.992125984251969pt" joinstyle="miter"/>
            <v:imagedata o:title=""/>
            <o:lock v:ext="edit"/>
            <v:textpath on="t" fitshape="t" fitpath="t" trim="t" xscale="f" string="&quot;СЕЛЬСКИЕ ВЕСТИ&quot;" style="font-family:Bookman Old Style;font-size:36pt;font-weight:bold;v-text-align:center;"/>
            <v:shadow on="t" color="#B2B2B2" opacity="52436f" offset="3.00472440944882pt,1.75748031496063pt"/>
            <w10:wrap type="none"/>
            <w10:anchorlock/>
          </v:shape>
        </w:pict>
      </w:r>
    </w:p>
    <w:p w14:paraId="6E337030">
      <w:pPr>
        <w:tabs>
          <w:tab w:val="left" w:pos="5640"/>
        </w:tabs>
        <w:rPr>
          <w:b/>
          <w:sz w:val="18"/>
          <w:szCs w:val="18"/>
        </w:rPr>
      </w:pPr>
      <w:r>
        <w:rPr>
          <w:b/>
          <w:sz w:val="18"/>
          <w:szCs w:val="18"/>
        </w:rPr>
        <w:t>___________________________________________________________________________________________________________</w:t>
      </w:r>
    </w:p>
    <w:p w14:paraId="026260CD">
      <w:pPr>
        <w:tabs>
          <w:tab w:val="left" w:pos="5640"/>
        </w:tabs>
        <w:rPr>
          <w:b/>
        </w:rPr>
      </w:pPr>
      <w:r>
        <w:rPr>
          <w:sz w:val="18"/>
          <w:szCs w:val="18"/>
        </w:rPr>
        <w:t xml:space="preserve">УЧРЕДИТЕЛИ: местное самоуправление     </w:t>
      </w:r>
      <w:r>
        <w:rPr>
          <w:b/>
        </w:rPr>
        <w:t xml:space="preserve">                                    </w:t>
      </w:r>
      <w:r>
        <w:rPr>
          <w:rFonts w:hint="default"/>
          <w:b/>
          <w:lang w:val="ru-RU"/>
        </w:rPr>
        <w:t xml:space="preserve">         </w:t>
      </w:r>
      <w:r>
        <w:rPr>
          <w:b/>
        </w:rPr>
        <w:t xml:space="preserve">   </w:t>
      </w:r>
      <w:r>
        <w:rPr>
          <w:rFonts w:hint="default"/>
          <w:b/>
          <w:lang w:val="ru-RU"/>
        </w:rPr>
        <w:t xml:space="preserve">     вторник</w:t>
      </w:r>
      <w:r>
        <w:rPr>
          <w:b/>
        </w:rPr>
        <w:t xml:space="preserve"> </w:t>
      </w:r>
      <w:r>
        <w:rPr>
          <w:rFonts w:hint="default"/>
          <w:b/>
          <w:lang w:val="ru-RU"/>
        </w:rPr>
        <w:t>17</w:t>
      </w:r>
      <w:r>
        <w:rPr>
          <w:b/>
        </w:rPr>
        <w:t xml:space="preserve"> ию</w:t>
      </w:r>
      <w:r>
        <w:rPr>
          <w:b/>
          <w:lang w:val="ru-RU"/>
        </w:rPr>
        <w:t>л</w:t>
      </w:r>
      <w:r>
        <w:rPr>
          <w:b/>
        </w:rPr>
        <w:t>я 2024г.№1</w:t>
      </w:r>
      <w:r>
        <w:rPr>
          <w:rFonts w:hint="default"/>
          <w:b/>
          <w:lang w:val="ru-RU"/>
        </w:rPr>
        <w:t>8</w:t>
      </w:r>
      <w:r>
        <w:rPr>
          <w:b/>
        </w:rPr>
        <w:t xml:space="preserve"> </w:t>
      </w:r>
    </w:p>
    <w:p w14:paraId="43272D06">
      <w:pPr>
        <w:pBdr>
          <w:bottom w:val="single" w:color="auto" w:sz="12" w:space="1"/>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поселения                                                                                    </w:t>
      </w:r>
      <w:r>
        <w:rPr>
          <w:sz w:val="18"/>
          <w:szCs w:val="18"/>
        </w:rPr>
        <w:t xml:space="preserve">Газета  выходит  с 17  ноября  2005 года        </w:t>
      </w:r>
    </w:p>
    <w:p w14:paraId="1EEFC4CE">
      <w:pPr>
        <w:tabs>
          <w:tab w:val="center" w:pos="4819"/>
          <w:tab w:val="center" w:pos="5031"/>
          <w:tab w:val="left" w:pos="7256"/>
          <w:tab w:val="left" w:pos="8869"/>
        </w:tabs>
        <w:autoSpaceDE w:val="0"/>
        <w:autoSpaceDN w:val="0"/>
        <w:adjustRightInd w:val="0"/>
        <w:ind w:left="-426"/>
        <w:jc w:val="center"/>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АДМИНИСТРАЦИЯ </w:t>
      </w:r>
      <w:r>
        <w:rPr>
          <w:rFonts w:hint="default" w:ascii="Times New Roman" w:hAnsi="Times New Roman" w:cs="Times New Roman"/>
          <w:b/>
          <w:bCs/>
          <w:sz w:val="18"/>
          <w:szCs w:val="18"/>
          <w:lang w:val="ru-RU"/>
        </w:rPr>
        <w:t>СУРГОДЬСКОГО</w:t>
      </w:r>
      <w:r>
        <w:rPr>
          <w:rFonts w:hint="default" w:ascii="Times New Roman" w:hAnsi="Times New Roman" w:cs="Times New Roman"/>
          <w:b/>
          <w:bCs/>
          <w:sz w:val="18"/>
          <w:szCs w:val="18"/>
        </w:rPr>
        <w:t xml:space="preserve"> СЕЛЬСКОГО ПОСЕЛЕНИЯ</w:t>
      </w:r>
    </w:p>
    <w:p w14:paraId="181AAE06">
      <w:pPr>
        <w:tabs>
          <w:tab w:val="center" w:pos="5031"/>
          <w:tab w:val="left" w:pos="8869"/>
        </w:tabs>
        <w:autoSpaceDE w:val="0"/>
        <w:autoSpaceDN w:val="0"/>
        <w:adjustRightInd w:val="0"/>
        <w:ind w:left="-426"/>
        <w:jc w:val="center"/>
        <w:rPr>
          <w:rFonts w:hint="default" w:ascii="Times New Roman" w:hAnsi="Times New Roman" w:cs="Times New Roman"/>
          <w:b/>
          <w:bCs/>
          <w:sz w:val="18"/>
          <w:szCs w:val="18"/>
        </w:rPr>
      </w:pPr>
      <w:r>
        <w:rPr>
          <w:rFonts w:hint="default" w:ascii="Times New Roman" w:hAnsi="Times New Roman" w:cs="Times New Roman"/>
          <w:b/>
          <w:bCs/>
          <w:sz w:val="18"/>
          <w:szCs w:val="18"/>
        </w:rPr>
        <w:t>ТОРБЕЕВСКОГО МУНИЦИПАЛЬНОГО РАЙОНА</w:t>
      </w:r>
    </w:p>
    <w:p w14:paraId="2E66957D">
      <w:pPr>
        <w:tabs>
          <w:tab w:val="center" w:pos="5031"/>
          <w:tab w:val="left" w:pos="8869"/>
        </w:tabs>
        <w:autoSpaceDE w:val="0"/>
        <w:autoSpaceDN w:val="0"/>
        <w:adjustRightInd w:val="0"/>
        <w:ind w:left="-426"/>
        <w:jc w:val="center"/>
        <w:rPr>
          <w:rFonts w:hint="default" w:ascii="Times New Roman" w:hAnsi="Times New Roman" w:cs="Times New Roman"/>
          <w:b/>
          <w:bCs/>
          <w:sz w:val="18"/>
          <w:szCs w:val="18"/>
        </w:rPr>
      </w:pPr>
      <w:r>
        <w:rPr>
          <w:rFonts w:hint="default" w:ascii="Times New Roman" w:hAnsi="Times New Roman" w:cs="Times New Roman"/>
          <w:b/>
          <w:bCs/>
          <w:sz w:val="18"/>
          <w:szCs w:val="18"/>
        </w:rPr>
        <w:t>РЕСПУБЛИКИ МОРДОВИЯ</w:t>
      </w:r>
    </w:p>
    <w:p w14:paraId="36F4DF0C">
      <w:pPr>
        <w:jc w:val="center"/>
        <w:rPr>
          <w:rFonts w:hint="default" w:ascii="Times New Roman" w:hAnsi="Times New Roman" w:cs="Times New Roman"/>
          <w:b/>
          <w:bCs/>
          <w:sz w:val="18"/>
          <w:szCs w:val="18"/>
        </w:rPr>
      </w:pPr>
    </w:p>
    <w:p w14:paraId="4E1B8214">
      <w:pPr>
        <w:jc w:val="center"/>
        <w:rPr>
          <w:rFonts w:hint="default" w:ascii="Times New Roman" w:hAnsi="Times New Roman" w:cs="Times New Roman"/>
          <w:b/>
          <w:bCs/>
          <w:sz w:val="18"/>
          <w:szCs w:val="18"/>
        </w:rPr>
      </w:pPr>
      <w:r>
        <w:rPr>
          <w:rFonts w:hint="default" w:ascii="Times New Roman" w:hAnsi="Times New Roman" w:cs="Times New Roman"/>
          <w:b/>
          <w:bCs/>
          <w:sz w:val="18"/>
          <w:szCs w:val="18"/>
        </w:rPr>
        <w:t>ПОСТАНОВЛЕНИЕ</w:t>
      </w:r>
    </w:p>
    <w:p w14:paraId="26120FE6">
      <w:pPr>
        <w:jc w:val="center"/>
        <w:rPr>
          <w:rFonts w:hint="default" w:ascii="Times New Roman" w:hAnsi="Times New Roman" w:cs="Times New Roman"/>
          <w:b/>
          <w:bCs/>
          <w:sz w:val="18"/>
          <w:szCs w:val="18"/>
        </w:rPr>
      </w:pPr>
      <w:r>
        <w:rPr>
          <w:rFonts w:hint="default" w:ascii="Times New Roman" w:hAnsi="Times New Roman" w:cs="Times New Roman"/>
          <w:b/>
          <w:bCs/>
          <w:sz w:val="18"/>
          <w:szCs w:val="18"/>
          <w:lang w:val="ru-RU"/>
        </w:rPr>
        <w:t xml:space="preserve">17 июля </w:t>
      </w:r>
      <w:r>
        <w:rPr>
          <w:rFonts w:hint="default" w:ascii="Times New Roman" w:hAnsi="Times New Roman" w:cs="Times New Roman"/>
          <w:b/>
          <w:bCs/>
          <w:sz w:val="18"/>
          <w:szCs w:val="18"/>
        </w:rPr>
        <w:t xml:space="preserve">2024 </w:t>
      </w:r>
      <w:r>
        <w:rPr>
          <w:rFonts w:hint="default" w:ascii="Times New Roman" w:hAnsi="Times New Roman" w:cs="Times New Roman"/>
          <w:b/>
          <w:bCs/>
          <w:sz w:val="18"/>
          <w:szCs w:val="18"/>
          <w:lang w:val="ru-RU"/>
        </w:rPr>
        <w:t>года</w:t>
      </w:r>
      <w:r>
        <w:rPr>
          <w:rFonts w:hint="default" w:ascii="Times New Roman" w:hAnsi="Times New Roman" w:cs="Times New Roman"/>
          <w:b/>
          <w:bCs/>
          <w:sz w:val="18"/>
          <w:szCs w:val="18"/>
        </w:rPr>
        <w:t xml:space="preserve"> №</w:t>
      </w:r>
      <w:r>
        <w:rPr>
          <w:rFonts w:hint="default" w:ascii="Times New Roman" w:hAnsi="Times New Roman" w:cs="Times New Roman"/>
          <w:b/>
          <w:bCs/>
          <w:sz w:val="18"/>
          <w:szCs w:val="18"/>
          <w:lang w:val="ru-RU"/>
        </w:rPr>
        <w:t>32</w:t>
      </w:r>
    </w:p>
    <w:p w14:paraId="7A199036">
      <w:pPr>
        <w:widowControl w:val="0"/>
        <w:autoSpaceDE w:val="0"/>
        <w:autoSpaceDN w:val="0"/>
        <w:adjustRightInd w:val="0"/>
        <w:jc w:val="center"/>
        <w:rPr>
          <w:rFonts w:hint="default" w:ascii="Times New Roman" w:hAnsi="Times New Roman" w:cs="Times New Roman"/>
          <w:b/>
          <w:bCs/>
          <w:sz w:val="18"/>
          <w:szCs w:val="18"/>
        </w:rPr>
      </w:pPr>
    </w:p>
    <w:p w14:paraId="1A25639F">
      <w:pPr>
        <w:widowControl w:val="0"/>
        <w:autoSpaceDE w:val="0"/>
        <w:autoSpaceDN w:val="0"/>
        <w:adjustRightInd w:val="0"/>
        <w:jc w:val="center"/>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Об утверждении административного регламента предоставления муниципальной услуги администрацией </w:t>
      </w:r>
      <w:r>
        <w:rPr>
          <w:rFonts w:hint="default" w:ascii="Times New Roman" w:hAnsi="Times New Roman" w:cs="Times New Roman"/>
          <w:b/>
          <w:bCs/>
          <w:sz w:val="18"/>
          <w:szCs w:val="18"/>
          <w:lang w:val="ru-RU"/>
        </w:rPr>
        <w:t>Сургодьского</w:t>
      </w:r>
      <w:r>
        <w:rPr>
          <w:rFonts w:hint="default" w:ascii="Times New Roman" w:hAnsi="Times New Roman" w:cs="Times New Roman"/>
          <w:b/>
          <w:bCs/>
          <w:sz w:val="18"/>
          <w:szCs w:val="18"/>
        </w:rPr>
        <w:t xml:space="preserve"> сельского поселения Торбеевского муниципального района Республики Мордовия</w:t>
      </w:r>
    </w:p>
    <w:p w14:paraId="67B97474">
      <w:pPr>
        <w:widowControl w:val="0"/>
        <w:autoSpaceDE w:val="0"/>
        <w:autoSpaceDN w:val="0"/>
        <w:adjustRightInd w:val="0"/>
        <w:jc w:val="center"/>
        <w:rPr>
          <w:rFonts w:hint="default" w:ascii="Times New Roman" w:hAnsi="Times New Roman" w:cs="Times New Roman"/>
          <w:b/>
          <w:bCs/>
          <w:sz w:val="18"/>
          <w:szCs w:val="18"/>
        </w:rPr>
      </w:pPr>
      <w:r>
        <w:rPr>
          <w:rFonts w:hint="default" w:ascii="Times New Roman" w:hAnsi="Times New Roman" w:cs="Times New Roman"/>
          <w:b/>
          <w:bCs/>
          <w:sz w:val="18"/>
          <w:szCs w:val="18"/>
        </w:rPr>
        <w:t>«Предоставление жилого помещения по договору социального найма»</w:t>
      </w:r>
    </w:p>
    <w:p w14:paraId="783DEB54">
      <w:pPr>
        <w:autoSpaceDE w:val="0"/>
        <w:autoSpaceDN w:val="0"/>
        <w:adjustRightInd w:val="0"/>
        <w:jc w:val="center"/>
        <w:rPr>
          <w:rFonts w:hint="default" w:ascii="Times New Roman" w:hAnsi="Times New Roman" w:eastAsia="Calibri" w:cs="Times New Roman"/>
          <w:sz w:val="18"/>
          <w:szCs w:val="18"/>
        </w:rPr>
      </w:pPr>
    </w:p>
    <w:p w14:paraId="4DD8A3D2">
      <w:pPr>
        <w:autoSpaceDE w:val="0"/>
        <w:autoSpaceDN w:val="0"/>
        <w:adjustRightInd w:val="0"/>
        <w:jc w:val="both"/>
        <w:rPr>
          <w:rFonts w:hint="default" w:ascii="Times New Roman" w:hAnsi="Times New Roman" w:eastAsia="Calibri" w:cs="Times New Roman"/>
          <w:sz w:val="18"/>
          <w:szCs w:val="18"/>
        </w:rPr>
      </w:pPr>
      <w:bookmarkStart w:id="0" w:name="sub_1"/>
      <w:r>
        <w:rPr>
          <w:rFonts w:hint="default" w:ascii="Times New Roman" w:hAnsi="Times New Roman" w:eastAsia="Calibri" w:cs="Times New Roman"/>
          <w:sz w:val="18"/>
          <w:szCs w:val="18"/>
        </w:rPr>
        <w:t xml:space="preserve">          В соответствии с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"https://internet.garant.ru/" \l "/document/186367/entry/0" </w:instrText>
      </w:r>
      <w:r>
        <w:rPr>
          <w:rFonts w:hint="default" w:ascii="Times New Roman" w:hAnsi="Times New Roman" w:cs="Times New Roman"/>
          <w:sz w:val="18"/>
          <w:szCs w:val="18"/>
        </w:rPr>
        <w:fldChar w:fldCharType="separate"/>
      </w:r>
      <w:r>
        <w:rPr>
          <w:rFonts w:hint="default" w:ascii="Times New Roman" w:hAnsi="Times New Roman" w:eastAsia="Calibri" w:cs="Times New Roman"/>
          <w:sz w:val="18"/>
          <w:szCs w:val="18"/>
        </w:rPr>
        <w:t>Федеральным законом</w:t>
      </w:r>
      <w:r>
        <w:rPr>
          <w:rFonts w:hint="default" w:ascii="Times New Roman" w:hAnsi="Times New Roman" w:eastAsia="Calibri" w:cs="Times New Roman"/>
          <w:sz w:val="18"/>
          <w:szCs w:val="18"/>
        </w:rPr>
        <w:fldChar w:fldCharType="end"/>
      </w:r>
      <w:r>
        <w:rPr>
          <w:rFonts w:hint="default" w:ascii="Times New Roman" w:hAnsi="Times New Roman" w:eastAsia="Calibri" w:cs="Times New Roman"/>
          <w:sz w:val="18"/>
          <w:szCs w:val="18"/>
        </w:rPr>
        <w:t> от 6 октября 2003 года № 131-ФЗ «Об общих принципах организации местного самоуправления в Российской Федерации»,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"https://internet.garant.ru/" \l "/document/12177515/entry/0" </w:instrText>
      </w:r>
      <w:r>
        <w:rPr>
          <w:rFonts w:hint="default" w:ascii="Times New Roman" w:hAnsi="Times New Roman" w:cs="Times New Roman"/>
          <w:sz w:val="18"/>
          <w:szCs w:val="18"/>
        </w:rPr>
        <w:fldChar w:fldCharType="separate"/>
      </w:r>
      <w:r>
        <w:rPr>
          <w:rFonts w:hint="default" w:ascii="Times New Roman" w:hAnsi="Times New Roman" w:eastAsia="Calibri" w:cs="Times New Roman"/>
          <w:sz w:val="18"/>
          <w:szCs w:val="18"/>
        </w:rPr>
        <w:t>Федеральным законом</w:t>
      </w:r>
      <w:r>
        <w:rPr>
          <w:rFonts w:hint="default" w:ascii="Times New Roman" w:hAnsi="Times New Roman" w:eastAsia="Calibri" w:cs="Times New Roman"/>
          <w:sz w:val="18"/>
          <w:szCs w:val="18"/>
        </w:rPr>
        <w:fldChar w:fldCharType="end"/>
      </w:r>
      <w:r>
        <w:rPr>
          <w:rFonts w:hint="default" w:ascii="Times New Roman" w:hAnsi="Times New Roman" w:eastAsia="Calibri" w:cs="Times New Roman"/>
          <w:sz w:val="18"/>
          <w:szCs w:val="18"/>
        </w:rPr>
        <w:t xml:space="preserve"> от 27 июля 2010 года № 210-ФЗ «Об организации предоставления государственных и муниципальных услуг», постановлением администрации </w:t>
      </w:r>
      <w:r>
        <w:rPr>
          <w:rFonts w:hint="default" w:ascii="Times New Roman" w:hAnsi="Times New Roman" w:eastAsia="Calibri" w:cs="Times New Roman"/>
          <w:sz w:val="18"/>
          <w:szCs w:val="18"/>
          <w:lang w:val="ru-RU"/>
        </w:rPr>
        <w:t>Сургодьского</w:t>
      </w:r>
      <w:r>
        <w:rPr>
          <w:rFonts w:hint="default" w:ascii="Times New Roman" w:hAnsi="Times New Roman" w:eastAsia="Calibri" w:cs="Times New Roman"/>
          <w:sz w:val="18"/>
          <w:szCs w:val="18"/>
        </w:rPr>
        <w:t xml:space="preserve"> сельского поселения от </w:t>
      </w:r>
      <w:r>
        <w:rPr>
          <w:rFonts w:hint="default" w:ascii="Times New Roman" w:hAnsi="Times New Roman" w:eastAsia="Calibri" w:cs="Times New Roman"/>
          <w:sz w:val="18"/>
          <w:szCs w:val="18"/>
          <w:lang w:val="ru-RU"/>
        </w:rPr>
        <w:t>01</w:t>
      </w:r>
      <w:r>
        <w:rPr>
          <w:rFonts w:hint="default" w:ascii="Times New Roman" w:hAnsi="Times New Roman" w:eastAsia="Calibri" w:cs="Times New Roman"/>
          <w:sz w:val="18"/>
          <w:szCs w:val="18"/>
        </w:rPr>
        <w:t>.0</w:t>
      </w:r>
      <w:r>
        <w:rPr>
          <w:rFonts w:hint="default" w:ascii="Times New Roman" w:hAnsi="Times New Roman" w:eastAsia="Calibri" w:cs="Times New Roman"/>
          <w:sz w:val="18"/>
          <w:szCs w:val="18"/>
          <w:lang w:val="ru-RU"/>
        </w:rPr>
        <w:t>7</w:t>
      </w:r>
      <w:r>
        <w:rPr>
          <w:rFonts w:hint="default" w:ascii="Times New Roman" w:hAnsi="Times New Roman" w:eastAsia="Calibri" w:cs="Times New Roman"/>
          <w:sz w:val="18"/>
          <w:szCs w:val="18"/>
        </w:rPr>
        <w:t>.2015г. №1</w:t>
      </w:r>
      <w:r>
        <w:rPr>
          <w:rFonts w:hint="default" w:ascii="Times New Roman" w:hAnsi="Times New Roman" w:eastAsia="Calibri" w:cs="Times New Roman"/>
          <w:sz w:val="18"/>
          <w:szCs w:val="18"/>
          <w:lang w:val="ru-RU"/>
        </w:rPr>
        <w:t>7</w:t>
      </w:r>
      <w:r>
        <w:rPr>
          <w:rFonts w:hint="default" w:ascii="Times New Roman" w:hAnsi="Times New Roman" w:eastAsia="Calibri" w:cs="Times New Roman"/>
          <w:sz w:val="18"/>
          <w:szCs w:val="18"/>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Pr>
          <w:rFonts w:hint="default" w:ascii="Times New Roman" w:hAnsi="Times New Roman" w:eastAsia="Calibri" w:cs="Times New Roman"/>
          <w:sz w:val="18"/>
          <w:szCs w:val="18"/>
          <w:lang w:val="ru-RU"/>
        </w:rPr>
        <w:t>Сургодьского</w:t>
      </w:r>
      <w:r>
        <w:rPr>
          <w:rFonts w:hint="default" w:ascii="Times New Roman" w:hAnsi="Times New Roman" w:eastAsia="Calibri" w:cs="Times New Roman"/>
          <w:sz w:val="18"/>
          <w:szCs w:val="18"/>
        </w:rPr>
        <w:t xml:space="preserve"> сельского поселения» ст</w:t>
      </w:r>
      <w:r>
        <w:rPr>
          <w:rFonts w:hint="default" w:ascii="Times New Roman" w:hAnsi="Times New Roman" w:eastAsia="Calibri" w:cs="Times New Roman"/>
          <w:sz w:val="18"/>
          <w:szCs w:val="18"/>
          <w:lang w:val="ru-RU"/>
        </w:rPr>
        <w:t xml:space="preserve">атьи </w:t>
      </w:r>
      <w:r>
        <w:rPr>
          <w:rFonts w:hint="default" w:ascii="Times New Roman" w:hAnsi="Times New Roman" w:eastAsia="Calibri" w:cs="Times New Roman"/>
          <w:sz w:val="18"/>
          <w:szCs w:val="18"/>
        </w:rPr>
        <w:t xml:space="preserve">7 Устава </w:t>
      </w:r>
      <w:r>
        <w:rPr>
          <w:rFonts w:hint="default" w:ascii="Times New Roman" w:hAnsi="Times New Roman" w:eastAsia="Calibri" w:cs="Times New Roman"/>
          <w:sz w:val="18"/>
          <w:szCs w:val="18"/>
          <w:lang w:val="ru-RU"/>
        </w:rPr>
        <w:t>Сургодьского</w:t>
      </w:r>
      <w:r>
        <w:rPr>
          <w:rFonts w:hint="default" w:ascii="Times New Roman" w:hAnsi="Times New Roman" w:eastAsia="Calibri" w:cs="Times New Roman"/>
          <w:sz w:val="18"/>
          <w:szCs w:val="18"/>
        </w:rPr>
        <w:t xml:space="preserve"> сельского поселения, администрация постановляет:</w:t>
      </w:r>
    </w:p>
    <w:p w14:paraId="2FB44A90">
      <w:pPr>
        <w:autoSpaceDE w:val="0"/>
        <w:autoSpaceDN w:val="0"/>
        <w:adjustRightInd w:val="0"/>
        <w:jc w:val="both"/>
        <w:rPr>
          <w:rFonts w:hint="default" w:ascii="Times New Roman" w:hAnsi="Times New Roman" w:eastAsia="Calibri" w:cs="Times New Roman"/>
          <w:sz w:val="18"/>
          <w:szCs w:val="18"/>
        </w:rPr>
      </w:pPr>
    </w:p>
    <w:p w14:paraId="00218439">
      <w:pPr>
        <w:autoSpaceDE w:val="0"/>
        <w:autoSpaceDN w:val="0"/>
        <w:adjustRightInd w:val="0"/>
        <w:ind w:firstLine="709"/>
        <w:jc w:val="both"/>
        <w:rPr>
          <w:rFonts w:hint="default" w:ascii="Times New Roman" w:hAnsi="Times New Roman" w:eastAsia="Calibri" w:cs="Times New Roman"/>
          <w:sz w:val="18"/>
          <w:szCs w:val="18"/>
        </w:rPr>
      </w:pPr>
      <w:r>
        <w:rPr>
          <w:rFonts w:hint="default" w:ascii="Times New Roman" w:hAnsi="Times New Roman" w:eastAsia="Calibri" w:cs="Times New Roman"/>
          <w:sz w:val="18"/>
          <w:szCs w:val="18"/>
        </w:rPr>
        <w:t xml:space="preserve">1.Утвердить прилагаемый  Административный регламент предоставления муниципальной услуги администрацией </w:t>
      </w:r>
      <w:r>
        <w:rPr>
          <w:rFonts w:hint="default" w:ascii="Times New Roman" w:hAnsi="Times New Roman" w:eastAsia="Calibri" w:cs="Times New Roman"/>
          <w:sz w:val="18"/>
          <w:szCs w:val="18"/>
          <w:lang w:val="ru-RU"/>
        </w:rPr>
        <w:t>Сургодьского</w:t>
      </w:r>
      <w:r>
        <w:rPr>
          <w:rFonts w:hint="default" w:ascii="Times New Roman" w:hAnsi="Times New Roman" w:eastAsia="Calibri" w:cs="Times New Roman"/>
          <w:sz w:val="18"/>
          <w:szCs w:val="18"/>
        </w:rPr>
        <w:t xml:space="preserve"> сельского поселения Торбеевского муниципального района Республики Мордовия «</w:t>
      </w:r>
      <w:r>
        <w:rPr>
          <w:rFonts w:hint="default" w:ascii="Times New Roman" w:hAnsi="Times New Roman" w:eastAsia="Calibri" w:cs="Times New Roman"/>
          <w:bCs/>
          <w:sz w:val="18"/>
          <w:szCs w:val="18"/>
          <w:lang w:eastAsia="en-US"/>
        </w:rPr>
        <w:t>Предоставление жилого помещения по договору социального найма</w:t>
      </w:r>
      <w:r>
        <w:rPr>
          <w:rFonts w:hint="default" w:ascii="Times New Roman" w:hAnsi="Times New Roman" w:eastAsia="Calibri" w:cs="Times New Roman"/>
          <w:sz w:val="18"/>
          <w:szCs w:val="18"/>
        </w:rPr>
        <w:t>».</w:t>
      </w:r>
    </w:p>
    <w:p w14:paraId="1D60CF9C">
      <w:pPr>
        <w:pStyle w:val="33"/>
        <w:ind w:firstLine="709"/>
        <w:jc w:val="both"/>
        <w:rPr>
          <w:rFonts w:hint="default" w:ascii="Times New Roman" w:hAnsi="Times New Roman" w:cs="Times New Roman"/>
          <w:sz w:val="18"/>
          <w:szCs w:val="18"/>
        </w:rPr>
      </w:pPr>
      <w:r>
        <w:rPr>
          <w:rFonts w:hint="default" w:ascii="Times New Roman" w:hAnsi="Times New Roman" w:cs="Times New Roman"/>
          <w:sz w:val="18"/>
          <w:szCs w:val="18"/>
        </w:rPr>
        <w:t>2.Признать утратившем силу</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Постановление администрации Cургодьского сельского поселения Торбеевского муниципального района Республики Мордовия от 20.08.2018г. №15 «Об утверждении административного регламента администрации Cургодьского сельского поселения Торбеевского муниципального района Республики Мордовия по предоставлению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bookmarkEnd w:id="0"/>
    </w:p>
    <w:p w14:paraId="696BEA50">
      <w:pPr>
        <w:ind w:firstLine="709" w:firstLineChars="0"/>
        <w:jc w:val="both"/>
        <w:rPr>
          <w:rFonts w:hint="default" w:ascii="Times New Roman" w:hAnsi="Times New Roman" w:eastAsia="Calibri" w:cs="Times New Roman"/>
          <w:sz w:val="18"/>
          <w:szCs w:val="18"/>
        </w:rPr>
      </w:pPr>
      <w:r>
        <w:rPr>
          <w:rFonts w:hint="default" w:ascii="Times New Roman" w:hAnsi="Times New Roman" w:cs="Times New Roman"/>
          <w:sz w:val="18"/>
          <w:szCs w:val="18"/>
          <w:lang w:val="ru-RU"/>
        </w:rPr>
        <w:t>3</w:t>
      </w:r>
      <w:r>
        <w:rPr>
          <w:rFonts w:hint="default" w:ascii="Times New Roman" w:hAnsi="Times New Roman" w:eastAsia="Calibri" w:cs="Times New Roman"/>
          <w:sz w:val="18"/>
          <w:szCs w:val="18"/>
        </w:rPr>
        <w:t>.</w:t>
      </w:r>
      <w:r>
        <w:rPr>
          <w:rFonts w:hint="default" w:ascii="Times New Roman" w:hAnsi="Times New Roman" w:cs="Times New Roman"/>
          <w:color w:val="000000"/>
          <w:sz w:val="18"/>
          <w:szCs w:val="18"/>
        </w:rPr>
        <w:t>Настоящее постановление вступает в силу со дня его официального о</w:t>
      </w:r>
      <w:r>
        <w:rPr>
          <w:rFonts w:hint="default" w:ascii="Times New Roman" w:hAnsi="Times New Roman" w:cs="Times New Roman"/>
          <w:color w:val="000000"/>
          <w:sz w:val="18"/>
          <w:szCs w:val="18"/>
          <w:lang w:val="ru-RU"/>
        </w:rPr>
        <w:t>бнородования</w:t>
      </w:r>
      <w:r>
        <w:rPr>
          <w:rFonts w:hint="default" w:ascii="Times New Roman" w:hAnsi="Times New Roman" w:cs="Times New Roman"/>
          <w:color w:val="000000"/>
          <w:sz w:val="18"/>
          <w:szCs w:val="18"/>
        </w:rPr>
        <w:t>публикования в информационном бюллетене «</w:t>
      </w:r>
      <w:r>
        <w:rPr>
          <w:rFonts w:hint="default" w:ascii="Times New Roman" w:hAnsi="Times New Roman" w:cs="Times New Roman"/>
          <w:color w:val="000000"/>
          <w:sz w:val="18"/>
          <w:szCs w:val="18"/>
          <w:lang w:val="ru-RU"/>
        </w:rPr>
        <w:t>Сельские вести</w:t>
      </w:r>
      <w:r>
        <w:rPr>
          <w:rFonts w:hint="default" w:ascii="Times New Roman" w:hAnsi="Times New Roman" w:cs="Times New Roman"/>
          <w:color w:val="000000"/>
          <w:sz w:val="18"/>
          <w:szCs w:val="18"/>
        </w:rPr>
        <w:t xml:space="preserve">» и подлежит размещению на официальном сайте органов местного самоуправления сельского поселения Торбеевского муниципального района в сети «Интернет» по адресу: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"https://surgodskoe-r13.gosweb.gosuslugi.ru/" \t "_blank" </w:instrText>
      </w:r>
      <w:r>
        <w:rPr>
          <w:rFonts w:hint="default" w:ascii="Times New Roman" w:hAnsi="Times New Roman" w:cs="Times New Roman"/>
          <w:sz w:val="18"/>
          <w:szCs w:val="18"/>
        </w:rPr>
        <w:fldChar w:fldCharType="separate"/>
      </w:r>
      <w:r>
        <w:rPr>
          <w:rStyle w:val="6"/>
          <w:rFonts w:hint="default" w:ascii="Times New Roman" w:hAnsi="Times New Roman" w:cs="Times New Roman"/>
          <w:bCs/>
          <w:color w:val="auto"/>
          <w:sz w:val="18"/>
          <w:szCs w:val="18"/>
          <w:u w:val="none"/>
          <w:shd w:val="clear" w:color="auto" w:fill="FFFFFF"/>
        </w:rPr>
        <w:t>https://surgodskoe-r13.gosweb.gosuslugi.ru</w:t>
      </w:r>
      <w:r>
        <w:rPr>
          <w:rStyle w:val="6"/>
          <w:rFonts w:hint="default" w:ascii="Times New Roman" w:hAnsi="Times New Roman" w:cs="Times New Roman"/>
          <w:bCs/>
          <w:color w:val="auto"/>
          <w:sz w:val="18"/>
          <w:szCs w:val="18"/>
          <w:u w:val="none"/>
          <w:shd w:val="clear" w:color="auto" w:fill="FFFFFF"/>
        </w:rPr>
        <w:fldChar w:fldCharType="end"/>
      </w:r>
      <w:r>
        <w:rPr>
          <w:rFonts w:hint="default" w:ascii="Times New Roman" w:hAnsi="Times New Roman" w:eastAsia="Calibri" w:cs="Times New Roman"/>
          <w:sz w:val="18"/>
          <w:szCs w:val="18"/>
        </w:rPr>
        <w:t xml:space="preserve">. </w:t>
      </w:r>
    </w:p>
    <w:p w14:paraId="0972CD3B">
      <w:pPr>
        <w:jc w:val="both"/>
        <w:rPr>
          <w:rFonts w:hint="default" w:ascii="Times New Roman" w:hAnsi="Times New Roman" w:eastAsia="Calibri" w:cs="Times New Roman"/>
          <w:sz w:val="18"/>
          <w:szCs w:val="18"/>
        </w:rPr>
      </w:pPr>
    </w:p>
    <w:p w14:paraId="7C7ACA95">
      <w:pPr>
        <w:pStyle w:val="33"/>
        <w:ind w:firstLine="709"/>
        <w:jc w:val="both"/>
        <w:rPr>
          <w:rFonts w:hint="default" w:ascii="Times New Roman" w:hAnsi="Times New Roman" w:cs="Times New Roman"/>
          <w:sz w:val="18"/>
          <w:szCs w:val="18"/>
        </w:rPr>
      </w:pPr>
    </w:p>
    <w:p w14:paraId="0A845BFD">
      <w:pPr>
        <w:pStyle w:val="27"/>
        <w:jc w:val="both"/>
        <w:rPr>
          <w:rFonts w:hint="default" w:ascii="Times New Roman" w:hAnsi="Times New Roman" w:cs="Times New Roman"/>
          <w:b/>
          <w:sz w:val="18"/>
          <w:szCs w:val="18"/>
        </w:rPr>
      </w:pPr>
      <w:r>
        <w:rPr>
          <w:rFonts w:hint="default" w:ascii="Times New Roman" w:hAnsi="Times New Roman" w:cs="Times New Roman"/>
          <w:b/>
          <w:sz w:val="18"/>
          <w:szCs w:val="18"/>
        </w:rPr>
        <w:t xml:space="preserve">Глава </w:t>
      </w:r>
      <w:r>
        <w:rPr>
          <w:rFonts w:hint="default" w:ascii="Times New Roman" w:hAnsi="Times New Roman" w:cs="Times New Roman"/>
          <w:b/>
          <w:sz w:val="18"/>
          <w:szCs w:val="18"/>
          <w:lang w:val="ru-RU"/>
        </w:rPr>
        <w:t>Сургодьского</w:t>
      </w:r>
      <w:r>
        <w:rPr>
          <w:rFonts w:hint="default" w:ascii="Times New Roman" w:hAnsi="Times New Roman" w:cs="Times New Roman"/>
          <w:b/>
          <w:sz w:val="18"/>
          <w:szCs w:val="18"/>
        </w:rPr>
        <w:t xml:space="preserve"> сельского поселения                       </w:t>
      </w:r>
      <w:r>
        <w:rPr>
          <w:rFonts w:hint="default" w:ascii="Times New Roman" w:hAnsi="Times New Roman" w:cs="Times New Roman"/>
          <w:b/>
          <w:sz w:val="18"/>
          <w:szCs w:val="18"/>
          <w:lang w:val="ru-RU"/>
        </w:rPr>
        <w:t xml:space="preserve">            </w:t>
      </w:r>
      <w:r>
        <w:rPr>
          <w:rFonts w:hint="default" w:ascii="Times New Roman" w:hAnsi="Times New Roman" w:cs="Times New Roman"/>
          <w:b/>
          <w:sz w:val="18"/>
          <w:szCs w:val="18"/>
        </w:rPr>
        <w:t xml:space="preserve"> </w:t>
      </w:r>
      <w:r>
        <w:rPr>
          <w:rFonts w:hint="default" w:ascii="Times New Roman" w:hAnsi="Times New Roman" w:cs="Times New Roman"/>
          <w:b/>
          <w:sz w:val="18"/>
          <w:szCs w:val="18"/>
          <w:lang w:val="ru-RU"/>
        </w:rPr>
        <w:t>Ф.Т.Эртуганов</w:t>
      </w:r>
    </w:p>
    <w:p w14:paraId="73111866">
      <w:pPr>
        <w:jc w:val="right"/>
        <w:rPr>
          <w:rFonts w:hint="default" w:ascii="Times New Roman" w:hAnsi="Times New Roman" w:cs="Times New Roman"/>
          <w:sz w:val="18"/>
          <w:szCs w:val="18"/>
        </w:rPr>
      </w:pPr>
      <w:r>
        <w:rPr>
          <w:rFonts w:hint="default" w:ascii="Times New Roman" w:hAnsi="Times New Roman" w:eastAsia="Calibri" w:cs="Times New Roman"/>
          <w:sz w:val="18"/>
          <w:szCs w:val="18"/>
        </w:rPr>
        <w:t> </w:t>
      </w:r>
      <w:r>
        <w:rPr>
          <w:rFonts w:hint="default" w:ascii="Times New Roman" w:hAnsi="Times New Roman" w:cs="Times New Roman"/>
          <w:sz w:val="18"/>
          <w:szCs w:val="18"/>
        </w:rPr>
        <w:t>ПРИЛОЖЕНИЕ</w:t>
      </w:r>
    </w:p>
    <w:p w14:paraId="246D4FEB">
      <w:pPr>
        <w:jc w:val="right"/>
        <w:rPr>
          <w:rFonts w:hint="default" w:ascii="Times New Roman" w:hAnsi="Times New Roman" w:cs="Times New Roman"/>
          <w:sz w:val="18"/>
          <w:szCs w:val="18"/>
        </w:rPr>
      </w:pPr>
      <w:r>
        <w:rPr>
          <w:rFonts w:hint="default" w:ascii="Times New Roman" w:hAnsi="Times New Roman" w:cs="Times New Roman"/>
          <w:sz w:val="18"/>
          <w:szCs w:val="18"/>
        </w:rPr>
        <w:t xml:space="preserve">к постановлению администрации </w:t>
      </w:r>
    </w:p>
    <w:p w14:paraId="39CD6170">
      <w:pPr>
        <w:wordWrap w:val="0"/>
        <w:jc w:val="right"/>
        <w:rPr>
          <w:rFonts w:hint="default" w:ascii="Times New Roman" w:hAnsi="Times New Roman" w:cs="Times New Roman"/>
          <w:sz w:val="18"/>
          <w:szCs w:val="18"/>
        </w:rPr>
      </w:pP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w:t>
      </w:r>
    </w:p>
    <w:p w14:paraId="20EB7F84">
      <w:pPr>
        <w:jc w:val="right"/>
        <w:rPr>
          <w:rFonts w:hint="default" w:ascii="Times New Roman" w:hAnsi="Times New Roman" w:cs="Times New Roman"/>
          <w:sz w:val="18"/>
          <w:szCs w:val="18"/>
        </w:rPr>
      </w:pPr>
      <w:r>
        <w:rPr>
          <w:rFonts w:hint="default" w:ascii="Times New Roman" w:hAnsi="Times New Roman" w:cs="Times New Roman"/>
          <w:sz w:val="18"/>
          <w:szCs w:val="18"/>
        </w:rPr>
        <w:t xml:space="preserve">Торбеевского муниципального района </w:t>
      </w:r>
    </w:p>
    <w:p w14:paraId="7B3165B2">
      <w:pPr>
        <w:wordWrap w:val="0"/>
        <w:jc w:val="right"/>
        <w:rPr>
          <w:rFonts w:hint="default" w:ascii="Times New Roman" w:hAnsi="Times New Roman" w:cs="Times New Roman"/>
          <w:sz w:val="18"/>
          <w:szCs w:val="18"/>
        </w:rPr>
      </w:pPr>
      <w:r>
        <w:rPr>
          <w:rFonts w:hint="default" w:ascii="Times New Roman" w:hAnsi="Times New Roman" w:cs="Times New Roman"/>
          <w:sz w:val="18"/>
          <w:szCs w:val="18"/>
        </w:rPr>
        <w:t>Республики Мордовия</w:t>
      </w:r>
    </w:p>
    <w:p w14:paraId="4E7AAFE9">
      <w:pPr>
        <w:jc w:val="right"/>
        <w:rPr>
          <w:rFonts w:hint="default" w:ascii="Times New Roman" w:hAnsi="Times New Roman" w:cs="Times New Roman"/>
          <w:sz w:val="18"/>
          <w:szCs w:val="18"/>
        </w:rPr>
      </w:pPr>
      <w:r>
        <w:rPr>
          <w:rFonts w:hint="default" w:ascii="Times New Roman" w:hAnsi="Times New Roman" w:cs="Times New Roman"/>
          <w:sz w:val="18"/>
          <w:szCs w:val="18"/>
        </w:rPr>
        <w:t xml:space="preserve">от </w:t>
      </w:r>
      <w:r>
        <w:rPr>
          <w:rFonts w:hint="default" w:ascii="Times New Roman" w:hAnsi="Times New Roman" w:cs="Times New Roman"/>
          <w:sz w:val="18"/>
          <w:szCs w:val="18"/>
          <w:lang w:val="ru-RU"/>
        </w:rPr>
        <w:t>17.07.2024</w:t>
      </w:r>
      <w:r>
        <w:rPr>
          <w:rFonts w:hint="default" w:ascii="Times New Roman" w:hAnsi="Times New Roman" w:cs="Times New Roman"/>
          <w:sz w:val="18"/>
          <w:szCs w:val="18"/>
        </w:rPr>
        <w:t xml:space="preserve"> г. №</w:t>
      </w:r>
      <w:r>
        <w:rPr>
          <w:rFonts w:hint="default" w:ascii="Times New Roman" w:hAnsi="Times New Roman" w:cs="Times New Roman"/>
          <w:sz w:val="18"/>
          <w:szCs w:val="18"/>
          <w:lang w:val="ru-RU"/>
        </w:rPr>
        <w:t>32</w:t>
      </w:r>
    </w:p>
    <w:p w14:paraId="611882E3">
      <w:pPr>
        <w:pStyle w:val="2"/>
        <w:spacing w:before="0" w:after="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Административный регламент</w:t>
      </w:r>
      <w:r>
        <w:rPr>
          <w:rFonts w:hint="default" w:ascii="Times New Roman" w:hAnsi="Times New Roman" w:cs="Times New Roman"/>
          <w:color w:val="auto"/>
          <w:sz w:val="18"/>
          <w:szCs w:val="18"/>
        </w:rPr>
        <w:br w:type="textWrapping"/>
      </w:r>
      <w:r>
        <w:rPr>
          <w:rFonts w:hint="default" w:ascii="Times New Roman" w:hAnsi="Times New Roman" w:cs="Times New Roman"/>
          <w:color w:val="auto"/>
          <w:sz w:val="18"/>
          <w:szCs w:val="18"/>
        </w:rPr>
        <w:t xml:space="preserve">предоставления администрацией </w:t>
      </w:r>
      <w:r>
        <w:rPr>
          <w:rFonts w:hint="default" w:ascii="Times New Roman" w:hAnsi="Times New Roman" w:cs="Times New Roman"/>
          <w:color w:val="auto"/>
          <w:sz w:val="18"/>
          <w:szCs w:val="18"/>
          <w:lang w:val="ru-RU"/>
        </w:rPr>
        <w:t>Сургодьского</w:t>
      </w:r>
      <w:r>
        <w:rPr>
          <w:rFonts w:hint="default" w:ascii="Times New Roman" w:hAnsi="Times New Roman" w:cs="Times New Roman"/>
          <w:color w:val="auto"/>
          <w:sz w:val="18"/>
          <w:szCs w:val="18"/>
        </w:rPr>
        <w:t xml:space="preserve"> сельского поселения Торбеевского муниципального района Республики Мордовия муниципальной услуги  «Предоставление жилого помещения по договору социального найма»</w:t>
      </w:r>
    </w:p>
    <w:p w14:paraId="57197257">
      <w:pPr>
        <w:pStyle w:val="2"/>
        <w:rPr>
          <w:rFonts w:hint="default" w:ascii="Times New Roman" w:hAnsi="Times New Roman" w:cs="Times New Roman"/>
          <w:color w:val="auto"/>
          <w:sz w:val="18"/>
          <w:szCs w:val="18"/>
        </w:rPr>
      </w:pPr>
      <w:bookmarkStart w:id="1" w:name="sub_100"/>
      <w:r>
        <w:rPr>
          <w:rFonts w:hint="default" w:ascii="Times New Roman" w:hAnsi="Times New Roman" w:cs="Times New Roman"/>
          <w:color w:val="auto"/>
          <w:sz w:val="18"/>
          <w:szCs w:val="18"/>
        </w:rPr>
        <w:t>Раздел 1. Общие положения</w:t>
      </w:r>
      <w:bookmarkEnd w:id="1"/>
    </w:p>
    <w:p w14:paraId="0E22EA32">
      <w:pPr>
        <w:jc w:val="center"/>
        <w:rPr>
          <w:rStyle w:val="17"/>
          <w:rFonts w:hint="default" w:ascii="Times New Roman" w:hAnsi="Times New Roman" w:cs="Times New Roman"/>
          <w:b/>
          <w:sz w:val="18"/>
          <w:szCs w:val="18"/>
        </w:rPr>
      </w:pPr>
    </w:p>
    <w:p w14:paraId="3427DC13">
      <w:pPr>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 xml:space="preserve">Подраздел  </w:t>
      </w:r>
      <w:bookmarkStart w:id="2" w:name="sub_1001"/>
      <w:r>
        <w:rPr>
          <w:rStyle w:val="17"/>
          <w:rFonts w:hint="default" w:ascii="Times New Roman" w:hAnsi="Times New Roman" w:cs="Times New Roman"/>
          <w:b/>
          <w:sz w:val="18"/>
          <w:szCs w:val="18"/>
        </w:rPr>
        <w:t>1. Предмет регулирования административного регламента</w:t>
      </w:r>
    </w:p>
    <w:bookmarkEnd w:id="2"/>
    <w:p w14:paraId="0DBC528F">
      <w:pPr>
        <w:jc w:val="both"/>
        <w:rPr>
          <w:rStyle w:val="17"/>
          <w:rFonts w:hint="default" w:ascii="Times New Roman" w:hAnsi="Times New Roman" w:cs="Times New Roman"/>
          <w:sz w:val="18"/>
          <w:szCs w:val="18"/>
        </w:rPr>
      </w:pPr>
      <w:bookmarkStart w:id="3" w:name="sub_11"/>
      <w:r>
        <w:rPr>
          <w:rStyle w:val="17"/>
          <w:rFonts w:hint="default" w:ascii="Times New Roman" w:hAnsi="Times New Roman" w:cs="Times New Roman"/>
          <w:sz w:val="18"/>
          <w:szCs w:val="18"/>
        </w:rPr>
        <w:t xml:space="preserve">            1.Настоящий Административный регламент предоставления администрацией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поселения Торбеевского муниципального района Республики Мордовия (далее — Администрация) муниципальной услуги «Предоставление жилого помещения по договору социального найма» (далее - Административный регламент) разработан в целях повышения качества предоставления и доступности муниципальной услуги «Предоставление жилого помещения по договору социального найма»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14:paraId="77701D20">
      <w:pPr>
        <w:ind w:firstLine="720"/>
        <w:jc w:val="center"/>
        <w:rPr>
          <w:rStyle w:val="17"/>
          <w:rFonts w:hint="default" w:ascii="Times New Roman" w:hAnsi="Times New Roman" w:cs="Times New Roman"/>
          <w:b/>
          <w:sz w:val="18"/>
          <w:szCs w:val="18"/>
        </w:rPr>
      </w:pPr>
      <w:bookmarkStart w:id="4" w:name="sub_1002"/>
      <w:bookmarkEnd w:id="4"/>
    </w:p>
    <w:p w14:paraId="0A2768E0">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2. Круг заявителей</w:t>
      </w:r>
    </w:p>
    <w:p w14:paraId="68C49E2F">
      <w:pPr>
        <w:ind w:firstLine="720"/>
        <w:jc w:val="both"/>
        <w:rPr>
          <w:rFonts w:hint="default" w:ascii="Times New Roman" w:hAnsi="Times New Roman" w:cs="Times New Roman"/>
          <w:sz w:val="18"/>
          <w:szCs w:val="18"/>
        </w:rPr>
      </w:pPr>
      <w:bookmarkStart w:id="5" w:name="sub_10021"/>
      <w:bookmarkEnd w:id="5"/>
      <w:bookmarkStart w:id="6" w:name="sub_21"/>
      <w:bookmarkEnd w:id="6"/>
      <w:r>
        <w:rPr>
          <w:rStyle w:val="17"/>
          <w:rFonts w:hint="default" w:ascii="Times New Roman" w:hAnsi="Times New Roman" w:cs="Times New Roman"/>
          <w:sz w:val="18"/>
          <w:szCs w:val="18"/>
        </w:rPr>
        <w:t>2. Муниципальная услуга предоставляется:</w:t>
      </w:r>
    </w:p>
    <w:p w14:paraId="1AF1A85C">
      <w:pPr>
        <w:pStyle w:val="3"/>
        <w:spacing w:after="0" w:line="240" w:lineRule="auto"/>
        <w:jc w:val="both"/>
        <w:rPr>
          <w:rFonts w:hint="default" w:ascii="Times New Roman" w:hAnsi="Times New Roman" w:cs="Times New Roman"/>
          <w:sz w:val="18"/>
          <w:szCs w:val="18"/>
        </w:rPr>
      </w:pPr>
      <w:bookmarkStart w:id="7" w:name="sub_211"/>
      <w:bookmarkEnd w:id="7"/>
      <w:bookmarkStart w:id="8" w:name="sub_22"/>
      <w:bookmarkEnd w:id="8"/>
      <w:r>
        <w:rPr>
          <w:rStyle w:val="17"/>
          <w:rFonts w:hint="default" w:ascii="Times New Roman" w:hAnsi="Times New Roman" w:cs="Times New Roman"/>
          <w:sz w:val="18"/>
          <w:szCs w:val="18"/>
        </w:rPr>
        <w:t xml:space="preserve">           а)гражданам, принятым на учет до 1 марта 2005 года в целях последующего предоставления им жилых помещений муниципального жилищного фонда по договорам социального найма;</w:t>
      </w:r>
    </w:p>
    <w:p w14:paraId="26D68349">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б)малоимущим гражданам, состоящим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14:paraId="04D6487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bookmarkStart w:id="9" w:name="sub_10042"/>
      <w:bookmarkEnd w:id="9"/>
    </w:p>
    <w:p w14:paraId="23386B4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3.Вне очереди жилые помещения по договорам социального найма предоставляются:</w:t>
      </w:r>
    </w:p>
    <w:p w14:paraId="2EE2E4E7">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а)</w:t>
      </w:r>
      <w:r>
        <w:rPr>
          <w:rFonts w:hint="default" w:ascii="Times New Roman" w:hAnsi="Times New Roman" w:eastAsia="serif" w:cs="Times New Roman"/>
          <w:sz w:val="18"/>
          <w:szCs w:val="18"/>
          <w:shd w:val="clear" w:color="auto" w:fill="FFFFFF"/>
        </w:rPr>
        <w:t>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"https://internet.garant.ru/" \l "/document/12144695/entry/1000" </w:instrText>
      </w:r>
      <w:r>
        <w:rPr>
          <w:rFonts w:hint="default" w:ascii="Times New Roman" w:hAnsi="Times New Roman" w:cs="Times New Roman"/>
          <w:sz w:val="18"/>
          <w:szCs w:val="18"/>
        </w:rPr>
        <w:fldChar w:fldCharType="separate"/>
      </w:r>
      <w:r>
        <w:rPr>
          <w:rStyle w:val="6"/>
          <w:rFonts w:hint="default" w:ascii="Times New Roman" w:hAnsi="Times New Roman" w:eastAsia="serif" w:cs="Times New Roman"/>
          <w:color w:val="auto"/>
          <w:sz w:val="18"/>
          <w:szCs w:val="18"/>
          <w:u w:val="none"/>
          <w:shd w:val="clear" w:color="auto" w:fill="FFFFFF"/>
        </w:rPr>
        <w:t>порядке</w:t>
      </w:r>
      <w:r>
        <w:rPr>
          <w:rStyle w:val="6"/>
          <w:rFonts w:hint="default" w:ascii="Times New Roman" w:hAnsi="Times New Roman" w:eastAsia="serif" w:cs="Times New Roman"/>
          <w:color w:val="auto"/>
          <w:sz w:val="18"/>
          <w:szCs w:val="18"/>
          <w:u w:val="none"/>
          <w:shd w:val="clear" w:color="auto" w:fill="FFFFFF"/>
        </w:rPr>
        <w:fldChar w:fldCharType="end"/>
      </w:r>
      <w:r>
        <w:rPr>
          <w:rFonts w:hint="default" w:ascii="Times New Roman" w:hAnsi="Times New Roman" w:eastAsia="serif" w:cs="Times New Roman"/>
          <w:sz w:val="18"/>
          <w:szCs w:val="18"/>
          <w:shd w:val="clear" w:color="auto" w:fill="FFFFFF"/>
        </w:rPr>
        <w:t> непригодными для проживания и ремонту или реконструкции не подлежат. 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 такого жилого помещения</w:t>
      </w:r>
      <w:r>
        <w:rPr>
          <w:rStyle w:val="17"/>
          <w:rFonts w:hint="default" w:ascii="Times New Roman" w:hAnsi="Times New Roman" w:cs="Times New Roman"/>
          <w:sz w:val="18"/>
          <w:szCs w:val="18"/>
        </w:rPr>
        <w:t>;</w:t>
      </w:r>
    </w:p>
    <w:p w14:paraId="6A65765E">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б)гражданам, страдающим тяжелыми формами хронических заболеваний, при которых совместное проживание в одной квартире невозможно.</w:t>
      </w:r>
    </w:p>
    <w:p w14:paraId="5B8B9BAE">
      <w:pPr>
        <w:ind w:firstLine="720"/>
        <w:jc w:val="both"/>
        <w:rPr>
          <w:rStyle w:val="22"/>
          <w:rFonts w:hint="default" w:ascii="Times New Roman" w:hAnsi="Times New Roman" w:cs="Times New Roman"/>
          <w:sz w:val="18"/>
          <w:szCs w:val="18"/>
        </w:rPr>
      </w:pPr>
      <w:r>
        <w:rPr>
          <w:rStyle w:val="17"/>
          <w:rFonts w:hint="default" w:ascii="Times New Roman" w:hAnsi="Times New Roman" w:cs="Times New Roman"/>
          <w:sz w:val="18"/>
          <w:szCs w:val="18"/>
        </w:rPr>
        <w:t xml:space="preserve"> Малоимущими гражданами в целях настоящего Регламента являются граждане, признанные таковыми постановлением Администрации, в соответствии с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"http://internet.garant.ru/document/redirect/8914853/0"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Законом</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Республики Мордовия от 1 июля 2005 года №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r>
        <w:rPr>
          <w:rStyle w:val="22"/>
          <w:rFonts w:hint="default" w:ascii="Times New Roman" w:hAnsi="Times New Roman" w:cs="Times New Roman"/>
          <w:sz w:val="18"/>
          <w:szCs w:val="18"/>
        </w:rPr>
        <w:t xml:space="preserve"> </w:t>
      </w:r>
    </w:p>
    <w:p w14:paraId="47B465EA">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 xml:space="preserve">3.От имени заявителя может выступать с заявлениями: </w:t>
      </w:r>
    </w:p>
    <w:p w14:paraId="1F8E893E">
      <w:pPr>
        <w:ind w:firstLine="720"/>
        <w:jc w:val="both"/>
        <w:rPr>
          <w:rFonts w:hint="default" w:ascii="Times New Roman" w:hAnsi="Times New Roman" w:cs="Times New Roman"/>
          <w:sz w:val="18"/>
          <w:szCs w:val="18"/>
        </w:rPr>
      </w:pPr>
      <w:bookmarkStart w:id="10" w:name="sub_221"/>
      <w:bookmarkEnd w:id="10"/>
      <w:r>
        <w:rPr>
          <w:rStyle w:val="17"/>
          <w:rFonts w:hint="default" w:ascii="Times New Roman" w:hAnsi="Times New Roman" w:cs="Times New Roman"/>
          <w:sz w:val="18"/>
          <w:szCs w:val="18"/>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14:paraId="58CBB716">
      <w:pPr>
        <w:ind w:firstLine="709"/>
        <w:jc w:val="both"/>
        <w:rPr>
          <w:rFonts w:hint="default" w:ascii="Times New Roman" w:hAnsi="Times New Roman" w:cs="Times New Roman"/>
          <w:sz w:val="18"/>
          <w:szCs w:val="18"/>
        </w:rPr>
      </w:pPr>
      <w:r>
        <w:rPr>
          <w:rStyle w:val="17"/>
          <w:rFonts w:hint="default" w:ascii="Times New Roman" w:hAnsi="Times New Roman" w:cs="Times New Roman"/>
          <w:sz w:val="18"/>
          <w:szCs w:val="18"/>
        </w:rPr>
        <w:t>-опекуны недееспособных совершеннолетних граждан;</w:t>
      </w:r>
    </w:p>
    <w:p w14:paraId="56711B21">
      <w:pPr>
        <w:ind w:firstLine="709"/>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p>
    <w:p w14:paraId="1F12A2C0">
      <w:pPr>
        <w:jc w:val="center"/>
        <w:rPr>
          <w:rStyle w:val="17"/>
          <w:rFonts w:hint="default" w:ascii="Times New Roman" w:hAnsi="Times New Roman" w:cs="Times New Roman"/>
          <w:b/>
          <w:sz w:val="18"/>
          <w:szCs w:val="18"/>
        </w:rPr>
      </w:pPr>
    </w:p>
    <w:p w14:paraId="492C97C3">
      <w:pPr>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3. Требования, предъявляемые к вариантам предоставления муниципальной услуги</w:t>
      </w:r>
    </w:p>
    <w:p w14:paraId="3640E3D2">
      <w:pPr>
        <w:ind w:firstLine="720"/>
        <w:jc w:val="both"/>
        <w:rPr>
          <w:rFonts w:hint="default" w:ascii="Times New Roman" w:hAnsi="Times New Roman" w:cs="Times New Roman"/>
          <w:sz w:val="18"/>
          <w:szCs w:val="18"/>
        </w:rPr>
      </w:pPr>
      <w:bookmarkStart w:id="11" w:name="sub_1003"/>
      <w:bookmarkEnd w:id="11"/>
      <w:bookmarkStart w:id="12" w:name="sub_31"/>
      <w:bookmarkEnd w:id="12"/>
      <w:r>
        <w:rPr>
          <w:rStyle w:val="17"/>
          <w:rFonts w:hint="default" w:ascii="Times New Roman" w:hAnsi="Times New Roman" w:cs="Times New Roman"/>
          <w:sz w:val="18"/>
          <w:szCs w:val="18"/>
        </w:rPr>
        <w:t>4.Порядок получения информации по вопросам предоставления муниципальной услуги.</w:t>
      </w:r>
    </w:p>
    <w:p w14:paraId="2CCD2577">
      <w:pPr>
        <w:ind w:firstLine="720"/>
        <w:jc w:val="both"/>
        <w:rPr>
          <w:rFonts w:hint="default" w:ascii="Times New Roman" w:hAnsi="Times New Roman" w:cs="Times New Roman"/>
          <w:sz w:val="18"/>
          <w:szCs w:val="18"/>
        </w:rPr>
      </w:pPr>
      <w:bookmarkStart w:id="13" w:name="sub_311"/>
      <w:bookmarkEnd w:id="13"/>
      <w:r>
        <w:rPr>
          <w:rStyle w:val="17"/>
          <w:rFonts w:hint="default" w:ascii="Times New Roman" w:hAnsi="Times New Roman" w:cs="Times New Roman"/>
          <w:sz w:val="18"/>
          <w:szCs w:val="18"/>
        </w:rPr>
        <w:t>Информирование о порядке предоставления муниципальной услуги осуществляется:</w:t>
      </w:r>
    </w:p>
    <w:p w14:paraId="450EEB9B">
      <w:pPr>
        <w:ind w:firstLine="720"/>
        <w:jc w:val="both"/>
        <w:rPr>
          <w:rFonts w:hint="default" w:ascii="Times New Roman" w:hAnsi="Times New Roman" w:cs="Times New Roman"/>
          <w:sz w:val="18"/>
          <w:szCs w:val="18"/>
        </w:rPr>
      </w:pPr>
      <w:bookmarkStart w:id="14" w:name="sub_3111"/>
      <w:bookmarkEnd w:id="14"/>
      <w:r>
        <w:rPr>
          <w:rStyle w:val="17"/>
          <w:rFonts w:hint="default" w:ascii="Times New Roman" w:hAnsi="Times New Roman" w:cs="Times New Roman"/>
          <w:sz w:val="18"/>
          <w:szCs w:val="18"/>
        </w:rPr>
        <w:t>а)Муниципальными служащими Администрации (далее - Специалист)</w:t>
      </w:r>
      <w:r>
        <w:rPr>
          <w:rStyle w:val="17"/>
          <w:rFonts w:hint="default" w:ascii="Times New Roman" w:hAnsi="Times New Roman" w:cs="Times New Roman"/>
          <w:iCs/>
          <w:sz w:val="18"/>
          <w:szCs w:val="18"/>
        </w:rPr>
        <w:t xml:space="preserve">, </w:t>
      </w:r>
      <w:r>
        <w:rPr>
          <w:rStyle w:val="17"/>
          <w:rFonts w:hint="default" w:ascii="Times New Roman" w:hAnsi="Times New Roman" w:cs="Times New Roman"/>
          <w:sz w:val="18"/>
          <w:szCs w:val="18"/>
        </w:rPr>
        <w:t>ответственным за предоставление муниципальной услуги, при непосредственном обращении заявителя в Администрацию;</w:t>
      </w:r>
    </w:p>
    <w:p w14:paraId="22B8605C">
      <w:pPr>
        <w:ind w:firstLine="720"/>
        <w:jc w:val="both"/>
        <w:rPr>
          <w:rFonts w:hint="default" w:ascii="Times New Roman" w:hAnsi="Times New Roman" w:cs="Times New Roman"/>
          <w:sz w:val="18"/>
          <w:szCs w:val="18"/>
        </w:rPr>
      </w:pPr>
      <w:bookmarkStart w:id="15" w:name="sub_3112"/>
      <w:bookmarkEnd w:id="15"/>
      <w:bookmarkStart w:id="16" w:name="sub_312"/>
      <w:bookmarkEnd w:id="16"/>
      <w:r>
        <w:rPr>
          <w:rStyle w:val="17"/>
          <w:rFonts w:hint="default" w:ascii="Times New Roman" w:hAnsi="Times New Roman" w:cs="Times New Roman"/>
          <w:sz w:val="18"/>
          <w:szCs w:val="18"/>
        </w:rPr>
        <w:t xml:space="preserve">б)при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19"/>
          <w:rFonts w:hint="default" w:ascii="Times New Roman" w:hAnsi="Times New Roman" w:cs="Times New Roman"/>
          <w:color w:val="auto"/>
          <w:sz w:val="18"/>
          <w:szCs w:val="18"/>
        </w:rPr>
        <w:t>https://mfc13.ru</w:t>
      </w:r>
      <w:r>
        <w:rPr>
          <w:rStyle w:val="17"/>
          <w:rFonts w:hint="default" w:ascii="Times New Roman" w:hAnsi="Times New Roman" w:cs="Times New Roman"/>
          <w:sz w:val="18"/>
          <w:szCs w:val="18"/>
        </w:rPr>
        <w:t>, в случае, если муниципальная услуга предоставляется многофункциональным центром или с его участием, в соответствии с соглашением о взаимодействии между многофункциональным центр и администрацией района;</w:t>
      </w:r>
    </w:p>
    <w:p w14:paraId="1F77197D">
      <w:pPr>
        <w:ind w:firstLine="720"/>
        <w:jc w:val="both"/>
        <w:rPr>
          <w:rFonts w:hint="default" w:ascii="Times New Roman" w:hAnsi="Times New Roman" w:cs="Times New Roman"/>
          <w:sz w:val="18"/>
          <w:szCs w:val="18"/>
        </w:rPr>
      </w:pPr>
      <w:bookmarkStart w:id="17" w:name="sub_313"/>
      <w:bookmarkEnd w:id="17"/>
      <w:bookmarkStart w:id="18" w:name="sub_3121"/>
      <w:bookmarkEnd w:id="18"/>
      <w:r>
        <w:rPr>
          <w:rStyle w:val="17"/>
          <w:rFonts w:hint="default" w:ascii="Times New Roman" w:hAnsi="Times New Roman" w:cs="Times New Roman"/>
          <w:sz w:val="18"/>
          <w:szCs w:val="18"/>
        </w:rPr>
        <w:t>в)посредством телефонной, факсимильной и иных средств телекоммуникационной связи;</w:t>
      </w:r>
    </w:p>
    <w:p w14:paraId="0FC5B20D">
      <w:pPr>
        <w:ind w:firstLine="720"/>
        <w:jc w:val="both"/>
        <w:rPr>
          <w:rFonts w:hint="default" w:ascii="Times New Roman" w:hAnsi="Times New Roman" w:cs="Times New Roman"/>
          <w:sz w:val="18"/>
          <w:szCs w:val="18"/>
        </w:rPr>
      </w:pPr>
      <w:bookmarkStart w:id="19" w:name="sub_314"/>
      <w:bookmarkEnd w:id="19"/>
      <w:bookmarkStart w:id="20" w:name="sub_3131"/>
      <w:bookmarkEnd w:id="20"/>
      <w:r>
        <w:rPr>
          <w:rStyle w:val="17"/>
          <w:rFonts w:hint="default" w:ascii="Times New Roman" w:hAnsi="Times New Roman" w:cs="Times New Roman"/>
          <w:sz w:val="18"/>
          <w:szCs w:val="18"/>
        </w:rPr>
        <w:t>г)на официальном сайте Администрации  в информационно-телекоммуникационной сети «Интернет»  (далее - официальный сайт администрации);</w:t>
      </w:r>
    </w:p>
    <w:p w14:paraId="33291AC3">
      <w:pPr>
        <w:ind w:firstLine="720"/>
        <w:jc w:val="both"/>
        <w:rPr>
          <w:rFonts w:hint="default" w:ascii="Times New Roman" w:hAnsi="Times New Roman" w:cs="Times New Roman"/>
          <w:sz w:val="18"/>
          <w:szCs w:val="18"/>
        </w:rPr>
      </w:pPr>
      <w:bookmarkStart w:id="21" w:name="sub_315"/>
      <w:bookmarkEnd w:id="21"/>
      <w:bookmarkStart w:id="22" w:name="sub_3141"/>
      <w:bookmarkEnd w:id="22"/>
      <w:r>
        <w:rPr>
          <w:rStyle w:val="17"/>
          <w:rFonts w:hint="default" w:ascii="Times New Roman" w:hAnsi="Times New Roman" w:cs="Times New Roman"/>
          <w:sz w:val="18"/>
          <w:szCs w:val="18"/>
        </w:rPr>
        <w:t>д)с использованием федеральной государственной информационной системы "Единый портал государственных и муниципальных услуг" (далее - Единый портал)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"http://internet.garant.ru/document/redirect/30100430/6414"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www.gosuslugi.ru</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и (или) региональной государственной информационной системы "Реестр государственных и муниципальных услуг" (далее - Региональный портал);</w:t>
      </w:r>
    </w:p>
    <w:p w14:paraId="0918767B">
      <w:pPr>
        <w:ind w:firstLine="720"/>
        <w:jc w:val="both"/>
        <w:rPr>
          <w:rFonts w:hint="default" w:ascii="Times New Roman" w:hAnsi="Times New Roman" w:cs="Times New Roman"/>
          <w:sz w:val="18"/>
          <w:szCs w:val="18"/>
        </w:rPr>
      </w:pPr>
      <w:bookmarkStart w:id="23" w:name="sub_316"/>
      <w:bookmarkEnd w:id="23"/>
      <w:bookmarkStart w:id="24" w:name="sub_3151"/>
      <w:bookmarkEnd w:id="24"/>
      <w:r>
        <w:rPr>
          <w:rStyle w:val="17"/>
          <w:rFonts w:hint="default" w:ascii="Times New Roman" w:hAnsi="Times New Roman" w:cs="Times New Roman"/>
          <w:sz w:val="18"/>
          <w:szCs w:val="18"/>
        </w:rPr>
        <w:t>е)посредством ответов на письменные обращения граждан.</w:t>
      </w:r>
    </w:p>
    <w:p w14:paraId="1BBBD6BD">
      <w:pPr>
        <w:ind w:firstLine="720"/>
        <w:jc w:val="both"/>
        <w:rPr>
          <w:rFonts w:hint="default" w:ascii="Times New Roman" w:hAnsi="Times New Roman" w:cs="Times New Roman"/>
          <w:sz w:val="18"/>
          <w:szCs w:val="18"/>
        </w:rPr>
      </w:pPr>
      <w:bookmarkStart w:id="25" w:name="sub_32"/>
      <w:bookmarkEnd w:id="25"/>
      <w:bookmarkStart w:id="26" w:name="sub_3161"/>
      <w:bookmarkEnd w:id="26"/>
      <w:r>
        <w:rPr>
          <w:rStyle w:val="17"/>
          <w:rFonts w:hint="default" w:ascii="Times New Roman" w:hAnsi="Times New Roman" w:cs="Times New Roman"/>
          <w:sz w:val="18"/>
          <w:szCs w:val="18"/>
        </w:rPr>
        <w:t>5.Порядок, форма, место размещения и способы получения справочной информации.</w:t>
      </w:r>
    </w:p>
    <w:p w14:paraId="547E829D">
      <w:pPr>
        <w:ind w:firstLine="720"/>
        <w:jc w:val="both"/>
        <w:rPr>
          <w:rFonts w:hint="default" w:ascii="Times New Roman" w:hAnsi="Times New Roman" w:cs="Times New Roman"/>
          <w:sz w:val="18"/>
          <w:szCs w:val="18"/>
        </w:rPr>
      </w:pPr>
      <w:bookmarkStart w:id="27" w:name="sub_33"/>
      <w:bookmarkEnd w:id="27"/>
      <w:bookmarkStart w:id="28" w:name="sub_321"/>
      <w:bookmarkEnd w:id="28"/>
      <w:r>
        <w:rPr>
          <w:rStyle w:val="17"/>
          <w:rFonts w:hint="default" w:ascii="Times New Roman" w:hAnsi="Times New Roman" w:cs="Times New Roman"/>
          <w:sz w:val="18"/>
          <w:szCs w:val="1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554633D6">
      <w:pPr>
        <w:ind w:firstLine="720"/>
        <w:jc w:val="both"/>
        <w:rPr>
          <w:rFonts w:hint="default" w:ascii="Times New Roman" w:hAnsi="Times New Roman" w:cs="Times New Roman"/>
          <w:sz w:val="18"/>
          <w:szCs w:val="18"/>
        </w:rPr>
      </w:pPr>
      <w:bookmarkStart w:id="29" w:name="sub_331"/>
      <w:bookmarkEnd w:id="29"/>
      <w:r>
        <w:rPr>
          <w:rStyle w:val="17"/>
          <w:rFonts w:hint="default" w:ascii="Times New Roman" w:hAnsi="Times New Roman" w:cs="Times New Roman"/>
          <w:sz w:val="18"/>
          <w:szCs w:val="18"/>
        </w:rPr>
        <w:t xml:space="preserve">Информирование заявителей, прием и выдача документов осуществляется в Администрации  (далее - Уполномоченный орган), в </w:t>
      </w:r>
      <w:r>
        <w:rPr>
          <w:rFonts w:hint="default" w:ascii="Times New Roman" w:hAnsi="Times New Roman" w:cs="Times New Roman"/>
          <w:sz w:val="18"/>
          <w:szCs w:val="1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территориальном обособленном структурном подразделении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в рамках заключенного соглашения о взаимодействии.</w:t>
      </w:r>
    </w:p>
    <w:p w14:paraId="33A6825F">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территориальном обособленном структурном подразделении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w:t>
      </w:r>
    </w:p>
    <w:p w14:paraId="72329EB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На официальном сайте Администрации, в СМИ,  на информационном стенде в администрации, в помещении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территориальном обособленном структурном подразделении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w:t>
      </w:r>
    </w:p>
    <w:p w14:paraId="13351F1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размещаются:</w:t>
      </w:r>
    </w:p>
    <w:p w14:paraId="17014C4E">
      <w:pPr>
        <w:ind w:firstLine="720"/>
        <w:jc w:val="both"/>
        <w:rPr>
          <w:rFonts w:hint="default" w:ascii="Times New Roman" w:hAnsi="Times New Roman" w:cs="Times New Roman"/>
          <w:sz w:val="18"/>
          <w:szCs w:val="18"/>
        </w:rPr>
      </w:pPr>
      <w:bookmarkStart w:id="30" w:name="sub_3311"/>
      <w:bookmarkEnd w:id="30"/>
      <w:r>
        <w:rPr>
          <w:rStyle w:val="17"/>
          <w:rFonts w:hint="default" w:ascii="Times New Roman" w:hAnsi="Times New Roman" w:cs="Times New Roman"/>
          <w:sz w:val="18"/>
          <w:szCs w:val="18"/>
        </w:rPr>
        <w:t>а)общий режим работы;</w:t>
      </w:r>
    </w:p>
    <w:p w14:paraId="11244449">
      <w:pPr>
        <w:ind w:firstLine="720"/>
        <w:jc w:val="both"/>
        <w:rPr>
          <w:rFonts w:hint="default" w:ascii="Times New Roman" w:hAnsi="Times New Roman" w:cs="Times New Roman"/>
          <w:sz w:val="18"/>
          <w:szCs w:val="18"/>
        </w:rPr>
      </w:pPr>
      <w:bookmarkStart w:id="31" w:name="sub_3312"/>
      <w:bookmarkEnd w:id="31"/>
      <w:bookmarkStart w:id="32" w:name="sub_332"/>
      <w:bookmarkEnd w:id="32"/>
      <w:r>
        <w:rPr>
          <w:rStyle w:val="17"/>
          <w:rFonts w:hint="default" w:ascii="Times New Roman" w:hAnsi="Times New Roman" w:cs="Times New Roman"/>
          <w:sz w:val="18"/>
          <w:szCs w:val="18"/>
        </w:rPr>
        <w:t>б)перечень документов, необходимых для предоставления муниципальной услуги;</w:t>
      </w:r>
    </w:p>
    <w:p w14:paraId="0249AD9F">
      <w:pPr>
        <w:ind w:firstLine="720"/>
        <w:jc w:val="both"/>
        <w:rPr>
          <w:rFonts w:hint="default" w:ascii="Times New Roman" w:hAnsi="Times New Roman" w:cs="Times New Roman"/>
          <w:sz w:val="18"/>
          <w:szCs w:val="18"/>
        </w:rPr>
      </w:pPr>
      <w:bookmarkStart w:id="33" w:name="sub_3321"/>
      <w:bookmarkEnd w:id="33"/>
      <w:bookmarkStart w:id="34" w:name="sub_333"/>
      <w:bookmarkEnd w:id="34"/>
      <w:r>
        <w:rPr>
          <w:rStyle w:val="17"/>
          <w:rFonts w:hint="default" w:ascii="Times New Roman" w:hAnsi="Times New Roman" w:cs="Times New Roman"/>
          <w:sz w:val="18"/>
          <w:szCs w:val="18"/>
        </w:rPr>
        <w:t>в)образец заполнения заявления.</w:t>
      </w:r>
    </w:p>
    <w:p w14:paraId="679B0DD5">
      <w:pPr>
        <w:ind w:firstLine="720"/>
        <w:jc w:val="both"/>
        <w:rPr>
          <w:rFonts w:hint="default" w:ascii="Times New Roman" w:hAnsi="Times New Roman" w:cs="Times New Roman"/>
          <w:sz w:val="18"/>
          <w:szCs w:val="18"/>
        </w:rPr>
      </w:pPr>
      <w:bookmarkStart w:id="35" w:name="sub_3331"/>
      <w:bookmarkEnd w:id="35"/>
      <w:r>
        <w:rPr>
          <w:rStyle w:val="17"/>
          <w:rFonts w:hint="default" w:ascii="Times New Roman" w:hAnsi="Times New Roman" w:cs="Times New Roman"/>
          <w:sz w:val="18"/>
          <w:szCs w:val="1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0CEEFE59">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 перечне документов, необходимых для предоставления услуги, их комплектности (достаточности);</w:t>
      </w:r>
    </w:p>
    <w:p w14:paraId="4C9F95F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 правильности оформления документов, необходимых для предоставления услуги;</w:t>
      </w:r>
    </w:p>
    <w:p w14:paraId="7901F81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об источниках получения документов, необходимых для предоставления муниципальной услуги;</w:t>
      </w:r>
    </w:p>
    <w:p w14:paraId="65C161EE">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 порядке, сроках оформления документов, необходимых для получения муниципальной услуги, возможности их получения;</w:t>
      </w:r>
    </w:p>
    <w:p w14:paraId="7B4E5EF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об основаниях для отказа в предоставлении муниципальной услуги.</w:t>
      </w:r>
    </w:p>
    <w:p w14:paraId="4DB2E2FF">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Индивидуальное устное информирование о порядке предоставления муниципальной услуги обеспечивается специалистом Администрации, осуществляющим предоставление муниципальной услуги, помещении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территориальном обособленном структурном подразделении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w:t>
      </w:r>
    </w:p>
    <w:p w14:paraId="03A1BF2F">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5D34366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BD702A6">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1C4739E6">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"http://internet.garant.ru/document/redirect/30100430/6414"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www.gosuslugi.ru</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w:t>
      </w:r>
    </w:p>
    <w:p w14:paraId="47419196">
      <w:pPr>
        <w:ind w:firstLine="720"/>
        <w:jc w:val="both"/>
        <w:rPr>
          <w:rStyle w:val="17"/>
          <w:rFonts w:hint="default" w:ascii="Times New Roman" w:hAnsi="Times New Roman" w:cs="Times New Roman"/>
          <w:sz w:val="18"/>
          <w:szCs w:val="18"/>
        </w:rPr>
      </w:pPr>
    </w:p>
    <w:p w14:paraId="3654C74D">
      <w:pPr>
        <w:pStyle w:val="2"/>
        <w:rPr>
          <w:rStyle w:val="17"/>
          <w:rFonts w:hint="default" w:ascii="Times New Roman" w:hAnsi="Times New Roman" w:cs="Times New Roman"/>
          <w:b/>
          <w:sz w:val="18"/>
          <w:szCs w:val="18"/>
        </w:rPr>
      </w:pPr>
      <w:bookmarkStart w:id="36" w:name="sub_200"/>
      <w:r>
        <w:rPr>
          <w:rFonts w:hint="default" w:ascii="Times New Roman" w:hAnsi="Times New Roman" w:cs="Times New Roman"/>
          <w:color w:val="auto"/>
          <w:sz w:val="18"/>
          <w:szCs w:val="18"/>
        </w:rPr>
        <w:t>Раздел 2. Стандарт предоставления муниципальной услуги</w:t>
      </w:r>
      <w:bookmarkEnd w:id="36"/>
      <w:bookmarkStart w:id="37" w:name="sub_1004"/>
      <w:bookmarkEnd w:id="37"/>
    </w:p>
    <w:p w14:paraId="136E9B6B">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1. Наименование муниципальной услуги</w:t>
      </w:r>
    </w:p>
    <w:p w14:paraId="595FCB4E">
      <w:pPr>
        <w:ind w:firstLine="720"/>
        <w:jc w:val="both"/>
        <w:rPr>
          <w:rStyle w:val="17"/>
          <w:rFonts w:hint="default" w:ascii="Times New Roman" w:hAnsi="Times New Roman" w:cs="Times New Roman"/>
          <w:sz w:val="18"/>
          <w:szCs w:val="18"/>
        </w:rPr>
      </w:pPr>
      <w:bookmarkStart w:id="38" w:name="sub_10041"/>
      <w:bookmarkEnd w:id="38"/>
      <w:r>
        <w:rPr>
          <w:rStyle w:val="17"/>
          <w:rFonts w:hint="default" w:ascii="Times New Roman" w:hAnsi="Times New Roman" w:cs="Times New Roman"/>
          <w:sz w:val="18"/>
          <w:szCs w:val="18"/>
        </w:rPr>
        <w:t>6.Предоставление жилого помещения по договору социального найма.</w:t>
      </w:r>
    </w:p>
    <w:p w14:paraId="4F7C7BB8">
      <w:pPr>
        <w:ind w:firstLine="720"/>
        <w:jc w:val="center"/>
        <w:rPr>
          <w:rStyle w:val="17"/>
          <w:rFonts w:hint="default" w:ascii="Times New Roman" w:hAnsi="Times New Roman" w:cs="Times New Roman"/>
          <w:b/>
          <w:sz w:val="18"/>
          <w:szCs w:val="18"/>
        </w:rPr>
      </w:pPr>
      <w:bookmarkStart w:id="39" w:name="sub_1005"/>
      <w:bookmarkEnd w:id="39"/>
    </w:p>
    <w:p w14:paraId="5E7CE4C1">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2. Наименование органа, предоставляющего муниципальную услугу</w:t>
      </w:r>
    </w:p>
    <w:p w14:paraId="2E70234D">
      <w:pPr>
        <w:ind w:firstLine="720"/>
        <w:jc w:val="both"/>
        <w:rPr>
          <w:rFonts w:hint="default" w:ascii="Times New Roman" w:hAnsi="Times New Roman" w:cs="Times New Roman"/>
          <w:sz w:val="18"/>
          <w:szCs w:val="18"/>
        </w:rPr>
      </w:pPr>
      <w:bookmarkStart w:id="40" w:name="sub_10051"/>
      <w:bookmarkEnd w:id="40"/>
      <w:bookmarkStart w:id="41" w:name="sub_51"/>
      <w:bookmarkEnd w:id="41"/>
      <w:r>
        <w:rPr>
          <w:rStyle w:val="17"/>
          <w:rFonts w:hint="default" w:ascii="Times New Roman" w:hAnsi="Times New Roman" w:cs="Times New Roman"/>
          <w:sz w:val="18"/>
          <w:szCs w:val="18"/>
        </w:rPr>
        <w:t>7.Предоставление муниципальной услуги осуществляется Администрацией</w:t>
      </w:r>
      <w:r>
        <w:rPr>
          <w:rFonts w:hint="default" w:ascii="Times New Roman" w:hAnsi="Times New Roman" w:cs="Times New Roman"/>
          <w:sz w:val="18"/>
          <w:szCs w:val="18"/>
        </w:rPr>
        <w:t xml:space="preserve">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поселения Торбеевского муниципального района Республики Мордовия  (далее - Администрация).</w:t>
      </w:r>
    </w:p>
    <w:p w14:paraId="146D37E3">
      <w:pPr>
        <w:ind w:firstLine="720"/>
        <w:jc w:val="both"/>
        <w:rPr>
          <w:rFonts w:hint="default" w:ascii="Times New Roman" w:hAnsi="Times New Roman" w:cs="Times New Roman"/>
          <w:sz w:val="18"/>
          <w:szCs w:val="18"/>
        </w:rPr>
      </w:pPr>
      <w:bookmarkStart w:id="42" w:name="sub_511"/>
      <w:bookmarkEnd w:id="42"/>
      <w:bookmarkStart w:id="43" w:name="sub_52"/>
      <w:bookmarkEnd w:id="43"/>
      <w:r>
        <w:rPr>
          <w:rStyle w:val="17"/>
          <w:rFonts w:hint="default" w:ascii="Times New Roman" w:hAnsi="Times New Roman" w:cs="Times New Roman"/>
          <w:sz w:val="18"/>
          <w:szCs w:val="18"/>
        </w:rPr>
        <w:t xml:space="preserve">8.Организация предоставления муниципальной услуги осуществляется, в том числе в электронном виде через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"http://internet.garant.ru/document/redirect/30100430/6414"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Единый портал</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и (или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"http://internet.garant.ru/document/redirect/30100430/714389"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Региональный портал</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а также через </w:t>
      </w:r>
      <w:r>
        <w:rPr>
          <w:rFonts w:hint="default" w:ascii="Times New Roman" w:hAnsi="Times New Roman" w:cs="Times New Roman"/>
          <w:sz w:val="18"/>
          <w:szCs w:val="1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или  территориальное обособленное структурное подразделение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w:t>
      </w:r>
    </w:p>
    <w:p w14:paraId="6BCA2B88">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В соответствии с соглашением о взаимодействии, заключенным между </w:t>
      </w:r>
      <w:r>
        <w:rPr>
          <w:rFonts w:hint="default" w:ascii="Times New Roman" w:hAnsi="Times New Roman" w:cs="Times New Roman"/>
          <w:sz w:val="18"/>
          <w:szCs w:val="1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и Администрацией.</w:t>
      </w:r>
    </w:p>
    <w:p w14:paraId="2A342ED6">
      <w:pPr>
        <w:ind w:firstLine="720"/>
        <w:jc w:val="both"/>
        <w:rPr>
          <w:rStyle w:val="17"/>
          <w:rFonts w:hint="default" w:ascii="Times New Roman" w:hAnsi="Times New Roman" w:cs="Times New Roman"/>
          <w:sz w:val="18"/>
          <w:szCs w:val="18"/>
        </w:rPr>
      </w:pPr>
      <w:bookmarkStart w:id="44" w:name="sub_53"/>
      <w:bookmarkEnd w:id="44"/>
      <w:bookmarkStart w:id="45" w:name="sub_521"/>
      <w:bookmarkEnd w:id="45"/>
      <w:r>
        <w:rPr>
          <w:rStyle w:val="17"/>
          <w:rFonts w:hint="default" w:ascii="Times New Roman" w:hAnsi="Times New Roman" w:cs="Times New Roman"/>
          <w:sz w:val="18"/>
          <w:szCs w:val="18"/>
        </w:rPr>
        <w:t xml:space="preserve">9.Запрещается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"http://internet.garant.ru/document/redirect/12177515/91"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части 1 статьи 9</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Федерального закона от 27 июня 2010 года № 210-ФЗ «Об организации предоставления государственных и муниципальных услуг».</w:t>
      </w:r>
    </w:p>
    <w:p w14:paraId="59856D87">
      <w:pPr>
        <w:ind w:firstLine="720"/>
        <w:jc w:val="center"/>
        <w:rPr>
          <w:rStyle w:val="17"/>
          <w:rFonts w:hint="default" w:ascii="Times New Roman" w:hAnsi="Times New Roman" w:cs="Times New Roman"/>
          <w:b/>
          <w:sz w:val="18"/>
          <w:szCs w:val="18"/>
        </w:rPr>
      </w:pPr>
      <w:bookmarkStart w:id="46" w:name="sub_1006"/>
      <w:bookmarkEnd w:id="46"/>
      <w:bookmarkStart w:id="47" w:name="sub_531"/>
      <w:bookmarkEnd w:id="47"/>
    </w:p>
    <w:p w14:paraId="22191384">
      <w:pPr>
        <w:ind w:firstLine="720"/>
        <w:jc w:val="center"/>
        <w:rPr>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3. Результат предоставления муниципальной услуги</w:t>
      </w:r>
    </w:p>
    <w:p w14:paraId="4DBC2472">
      <w:pPr>
        <w:ind w:firstLine="720"/>
        <w:jc w:val="both"/>
        <w:rPr>
          <w:rFonts w:hint="default" w:ascii="Times New Roman" w:hAnsi="Times New Roman" w:cs="Times New Roman"/>
          <w:sz w:val="18"/>
          <w:szCs w:val="18"/>
        </w:rPr>
      </w:pPr>
      <w:bookmarkStart w:id="48" w:name="sub_10061"/>
      <w:bookmarkEnd w:id="48"/>
      <w:r>
        <w:rPr>
          <w:rStyle w:val="17"/>
          <w:rFonts w:hint="default" w:ascii="Times New Roman" w:hAnsi="Times New Roman" w:cs="Times New Roman"/>
          <w:sz w:val="18"/>
          <w:szCs w:val="18"/>
        </w:rPr>
        <w:t>10. Результатом предоставления муниципальной услуги являются:</w:t>
      </w:r>
    </w:p>
    <w:p w14:paraId="22CC3EB5">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постановление Администрации  о предоставлении жилого помещения по договору социального найма;</w:t>
      </w:r>
    </w:p>
    <w:p w14:paraId="1FFFD54D">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заключение договора социального найма жилого помещения;</w:t>
      </w:r>
    </w:p>
    <w:p w14:paraId="66361EB6">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письменное уведомление с мотивированным отказом в предоставлении жилого помещения по договору социального найма.</w:t>
      </w:r>
    </w:p>
    <w:p w14:paraId="111E1C3A">
      <w:pPr>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 xml:space="preserve">           11.Результат предоставления услуги по желанию заявителя выдается ему нарочно или направляется посредством почтовой связи.</w:t>
      </w:r>
    </w:p>
    <w:p w14:paraId="18F30654">
      <w:pPr>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 xml:space="preserve">           12.Факт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14:paraId="4B15131B">
      <w:pPr>
        <w:ind w:firstLine="720"/>
        <w:jc w:val="center"/>
        <w:rPr>
          <w:rStyle w:val="17"/>
          <w:rFonts w:hint="default" w:ascii="Times New Roman" w:hAnsi="Times New Roman" w:cs="Times New Roman"/>
          <w:b/>
          <w:sz w:val="18"/>
          <w:szCs w:val="18"/>
        </w:rPr>
      </w:pPr>
      <w:bookmarkStart w:id="49" w:name="sub_631"/>
      <w:bookmarkEnd w:id="49"/>
      <w:bookmarkStart w:id="50" w:name="sub_1007"/>
      <w:bookmarkEnd w:id="50"/>
      <w:bookmarkStart w:id="51" w:name="sub_61"/>
      <w:bookmarkEnd w:id="51"/>
    </w:p>
    <w:p w14:paraId="701F31FE">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4. Срок предоставления муниципальной услуги</w:t>
      </w:r>
    </w:p>
    <w:p w14:paraId="40C52692">
      <w:pPr>
        <w:ind w:firstLine="720"/>
        <w:jc w:val="both"/>
        <w:rPr>
          <w:rStyle w:val="17"/>
          <w:rFonts w:hint="default" w:ascii="Times New Roman" w:hAnsi="Times New Roman" w:cs="Times New Roman"/>
          <w:sz w:val="18"/>
          <w:szCs w:val="18"/>
        </w:rPr>
      </w:pPr>
      <w:bookmarkStart w:id="52" w:name="sub_71"/>
      <w:bookmarkEnd w:id="52"/>
      <w:bookmarkStart w:id="53" w:name="sub_10071"/>
      <w:bookmarkEnd w:id="53"/>
      <w:r>
        <w:rPr>
          <w:rStyle w:val="17"/>
          <w:rFonts w:hint="default" w:ascii="Times New Roman" w:hAnsi="Times New Roman" w:cs="Times New Roman"/>
          <w:sz w:val="18"/>
          <w:szCs w:val="18"/>
        </w:rPr>
        <w:t>13. Муниципальная услуга предоставляется в срок 30 рабочих дней со дня регистрации заявления о предоставлении услуги</w:t>
      </w:r>
    </w:p>
    <w:p w14:paraId="0763FC93">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 xml:space="preserve">14.Срок передачи заявления с  пакетом документов, необходимых для предоставления муниципальной услуги, с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администрацию составляет 1 рабочий день.</w:t>
      </w:r>
    </w:p>
    <w:p w14:paraId="31520C51">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15.Заявитель, не получивший в указанный срок от органа местного самоуправления муниципального района решения о предоставлении жилого помещения по договору социального найма или об отказе в его предоставлении,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14:paraId="6458DBAC">
      <w:pPr>
        <w:ind w:firstLine="720"/>
        <w:jc w:val="both"/>
        <w:rPr>
          <w:rStyle w:val="17"/>
          <w:rFonts w:hint="default" w:ascii="Times New Roman" w:hAnsi="Times New Roman" w:cs="Times New Roman"/>
          <w:sz w:val="18"/>
          <w:szCs w:val="18"/>
        </w:rPr>
      </w:pPr>
      <w:bookmarkStart w:id="54" w:name="sub_73"/>
      <w:bookmarkEnd w:id="54"/>
      <w:bookmarkStart w:id="55" w:name="sub_7261"/>
      <w:bookmarkEnd w:id="55"/>
      <w:bookmarkStart w:id="56" w:name="sub_7251"/>
      <w:bookmarkEnd w:id="56"/>
      <w:bookmarkStart w:id="57" w:name="sub_725"/>
      <w:bookmarkEnd w:id="57"/>
      <w:bookmarkStart w:id="58" w:name="sub_721"/>
      <w:bookmarkEnd w:id="58"/>
      <w:bookmarkStart w:id="59" w:name="sub_711"/>
      <w:bookmarkEnd w:id="59"/>
      <w:bookmarkStart w:id="60" w:name="sub_74"/>
      <w:bookmarkEnd w:id="60"/>
      <w:bookmarkStart w:id="61" w:name="sub_72"/>
      <w:bookmarkEnd w:id="61"/>
      <w:bookmarkStart w:id="62" w:name="sub_7241"/>
      <w:bookmarkEnd w:id="62"/>
      <w:bookmarkStart w:id="63" w:name="sub_7211"/>
      <w:bookmarkEnd w:id="63"/>
      <w:bookmarkStart w:id="64" w:name="sub_726"/>
      <w:bookmarkEnd w:id="64"/>
      <w:r>
        <w:rPr>
          <w:rStyle w:val="17"/>
          <w:rFonts w:hint="default" w:ascii="Times New Roman" w:hAnsi="Times New Roman" w:cs="Times New Roman"/>
          <w:sz w:val="18"/>
          <w:szCs w:val="18"/>
        </w:rPr>
        <w:t>16.В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89A24BB">
      <w:pPr>
        <w:ind w:firstLine="720"/>
        <w:jc w:val="center"/>
        <w:rPr>
          <w:rStyle w:val="17"/>
          <w:rFonts w:hint="default" w:ascii="Times New Roman" w:hAnsi="Times New Roman" w:cs="Times New Roman"/>
          <w:b/>
          <w:sz w:val="18"/>
          <w:szCs w:val="18"/>
        </w:rPr>
      </w:pPr>
      <w:bookmarkStart w:id="65" w:name="sub_1008"/>
      <w:bookmarkEnd w:id="65"/>
      <w:bookmarkStart w:id="66" w:name="sub_741"/>
      <w:bookmarkEnd w:id="66"/>
    </w:p>
    <w:p w14:paraId="2A616649">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5. Правовые основания для предоставления муниципальной услуги.</w:t>
      </w:r>
    </w:p>
    <w:p w14:paraId="0034C6BF">
      <w:pPr>
        <w:ind w:firstLine="720"/>
        <w:jc w:val="both"/>
        <w:rPr>
          <w:rStyle w:val="17"/>
          <w:rFonts w:hint="default" w:ascii="Times New Roman" w:hAnsi="Times New Roman" w:cs="Times New Roman"/>
          <w:sz w:val="18"/>
          <w:szCs w:val="18"/>
        </w:rPr>
      </w:pPr>
      <w:bookmarkStart w:id="67" w:name="sub_10081"/>
      <w:bookmarkEnd w:id="67"/>
      <w:r>
        <w:rPr>
          <w:rStyle w:val="17"/>
          <w:rFonts w:hint="default" w:ascii="Times New Roman" w:hAnsi="Times New Roman" w:cs="Times New Roman"/>
          <w:sz w:val="18"/>
          <w:szCs w:val="18"/>
        </w:rPr>
        <w:t xml:space="preserve">17.Список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"http://internet.garant.ru/document/redirect/30100430/6414"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официальном сайте</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Единого портала государственных и муниципальных услуг.</w:t>
      </w:r>
    </w:p>
    <w:p w14:paraId="77B5EC2A">
      <w:pPr>
        <w:ind w:firstLine="720"/>
        <w:jc w:val="center"/>
        <w:rPr>
          <w:rStyle w:val="17"/>
          <w:rFonts w:hint="default" w:ascii="Times New Roman" w:hAnsi="Times New Roman" w:cs="Times New Roman"/>
          <w:b/>
          <w:sz w:val="18"/>
          <w:szCs w:val="18"/>
        </w:rPr>
      </w:pPr>
      <w:bookmarkStart w:id="68" w:name="sub_1009"/>
      <w:bookmarkEnd w:id="68"/>
    </w:p>
    <w:p w14:paraId="66DA89DC">
      <w:pPr>
        <w:shd w:val="clear" w:color="auto" w:fill="FFFFFF"/>
        <w:jc w:val="center"/>
        <w:outlineLvl w:val="1"/>
        <w:rPr>
          <w:rFonts w:hint="default" w:ascii="Times New Roman" w:hAnsi="Times New Roman" w:eastAsia="Times New Roman" w:cs="Times New Roman"/>
          <w:b/>
          <w:bCs/>
          <w:color w:val="auto"/>
          <w:sz w:val="18"/>
          <w:szCs w:val="18"/>
          <w:highlight w:val="none"/>
          <w:lang w:eastAsia="ru-RU"/>
        </w:rPr>
      </w:pPr>
      <w:bookmarkStart w:id="69" w:name="_Toc109069102"/>
      <w:r>
        <w:rPr>
          <w:rFonts w:hint="default" w:ascii="Times New Roman" w:hAnsi="Times New Roman" w:eastAsia="Times New Roman" w:cs="Times New Roman"/>
          <w:b/>
          <w:bCs/>
          <w:iCs/>
          <w:color w:val="auto"/>
          <w:sz w:val="18"/>
          <w:szCs w:val="18"/>
          <w:highlight w:val="none"/>
          <w:lang w:eastAsia="ru-RU"/>
        </w:rPr>
        <w:t>Подраздел 6. 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 подлежащих представлению заявителем, способы их получения заявителем, в том числе в электронной форме, порядок их представления</w:t>
      </w:r>
      <w:bookmarkEnd w:id="69"/>
    </w:p>
    <w:p w14:paraId="1E5E54A9">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18. Для получения муниципальной услуги заявитель представляет:</w:t>
      </w:r>
    </w:p>
    <w:p w14:paraId="6CEC2C59">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а)заявление о предоставлении муниципальной услуги по форме, согласно приложению  3 к настоящему Административному регламенту.</w:t>
      </w:r>
    </w:p>
    <w:p w14:paraId="4C672E1C">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6D08D699">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 заявлении также указывается один из следующих способов направления результата предоставления муниципальной услуги:</w:t>
      </w:r>
    </w:p>
    <w:p w14:paraId="5EB0D5E0">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 форме электронного документа в личном кабинете на ЕПГУ;</w:t>
      </w:r>
    </w:p>
    <w:p w14:paraId="55413B1D">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r>
        <w:rPr>
          <w:rFonts w:hint="default" w:ascii="Times New Roman" w:hAnsi="Times New Roman" w:eastAsia="Times New Roman" w:cs="Times New Roman"/>
          <w:i/>
          <w:iCs/>
          <w:color w:val="auto"/>
          <w:sz w:val="18"/>
          <w:szCs w:val="18"/>
          <w:highlight w:val="none"/>
          <w:lang w:eastAsia="ru-RU"/>
        </w:rPr>
        <w:t>.</w:t>
      </w:r>
    </w:p>
    <w:p w14:paraId="46F80DFD">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б)документ, удостоверяющий личность заявителя, представителя.</w:t>
      </w:r>
    </w:p>
    <w:p w14:paraId="10F31153">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14:paraId="1DAEE1C0">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08FC0B5F">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14:paraId="426216B8">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в)документы, удостоверяющие личность членов семьи, достигших 14 летнего возраста.</w:t>
      </w:r>
    </w:p>
    <w:p w14:paraId="7BBDCC48">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г)документы, подтверждающие родство: свидетельство о рождении, свидетельство о заключении брака,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14:paraId="35424991">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 xml:space="preserve"> д)договор найма жилого помещения - в случае, если заявитель или члены семьи заявителя являются нанимателями жилого помещения жилого фонда социального использования по договору найма, заключенного с организацией;</w:t>
      </w:r>
    </w:p>
    <w:p w14:paraId="172FFB3B">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е)правоустанавливающие документы на жилое помещение – в случае, если право заявителя или членов семьи заявителя на жилое помещение не зарегистрировано в Едином государственном реестре недвижимости;</w:t>
      </w:r>
    </w:p>
    <w:p w14:paraId="5CFB3987">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ж)обязательство от заявителя и всех совершеннолетних членов семьи об освобождении жилого помещения, предоставленного по договору социального найма – в случае, если планируется освободить занимаемое жилое помещение после предоставления нового жилого помещения;</w:t>
      </w:r>
    </w:p>
    <w:p w14:paraId="170C6B31">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з)медицинское заключение, подтверждающее наличие тяжелой формы хронического заболевания – в случае, если заявитель страдает тяжелой формой хронического заболевания или проживает в квартире, занятой несколькими семьями, если в составе семьи имеется больной, страдающий тяжелой формой хронического заболевания.</w:t>
      </w:r>
    </w:p>
    <w:p w14:paraId="2C1C9E91">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bookmarkStart w:id="70" w:name="_Toc109069103"/>
      <w:r>
        <w:rPr>
          <w:rFonts w:hint="default" w:ascii="Times New Roman" w:hAnsi="Times New Roman" w:eastAsia="Times New Roman" w:cs="Times New Roman"/>
          <w:color w:val="auto"/>
          <w:sz w:val="18"/>
          <w:szCs w:val="18"/>
          <w:highlight w:val="none"/>
          <w:lang w:eastAsia="ru-RU"/>
        </w:rPr>
        <w:t>19.Заявление и прилагаемые документы могут быть представлены (направлены) заявителем одним из следующих способов:</w:t>
      </w:r>
      <w:bookmarkEnd w:id="70"/>
    </w:p>
    <w:p w14:paraId="1884F2EE">
      <w:pPr>
        <w:shd w:val="clear" w:color="auto" w:fill="FFFFFF"/>
        <w:ind w:left="142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-лично в Уполномоченный орган;</w:t>
      </w:r>
    </w:p>
    <w:p w14:paraId="39C27F24">
      <w:pPr>
        <w:shd w:val="clear" w:color="auto" w:fill="FFFFFF"/>
        <w:ind w:left="142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-через МФЦ;</w:t>
      </w:r>
    </w:p>
    <w:p w14:paraId="4F911299">
      <w:pPr>
        <w:shd w:val="clear" w:color="auto" w:fill="FFFFFF"/>
        <w:ind w:left="142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-через</w:t>
      </w:r>
      <w:r>
        <w:rPr>
          <w:rFonts w:hint="default" w:ascii="Times New Roman" w:hAnsi="Times New Roman" w:eastAsia="Times New Roman" w:cs="Times New Roman"/>
          <w:color w:val="auto"/>
          <w:spacing w:val="-5"/>
          <w:sz w:val="18"/>
          <w:szCs w:val="18"/>
          <w:highlight w:val="none"/>
          <w:lang w:eastAsia="ru-RU"/>
        </w:rPr>
        <w:t> ЕПГУ</w:t>
      </w:r>
      <w:r>
        <w:rPr>
          <w:rFonts w:hint="default" w:ascii="Times New Roman" w:hAnsi="Times New Roman" w:eastAsia="Times New Roman" w:cs="Times New Roman"/>
          <w:color w:val="auto"/>
          <w:sz w:val="18"/>
          <w:szCs w:val="18"/>
          <w:highlight w:val="none"/>
          <w:lang w:eastAsia="ru-RU"/>
        </w:rPr>
        <w:t>.</w:t>
      </w:r>
    </w:p>
    <w:p w14:paraId="22280E7B">
      <w:pPr>
        <w:shd w:val="clear" w:color="auto" w:fill="FFFFFF"/>
        <w:jc w:val="center"/>
        <w:outlineLvl w:val="1"/>
        <w:rPr>
          <w:rFonts w:hint="default" w:ascii="Times New Roman" w:hAnsi="Times New Roman" w:eastAsia="Times New Roman" w:cs="Times New Roman"/>
          <w:b/>
          <w:bCs/>
          <w:iCs/>
          <w:color w:val="auto"/>
          <w:sz w:val="18"/>
          <w:szCs w:val="18"/>
          <w:highlight w:val="none"/>
          <w:lang w:eastAsia="ru-RU"/>
        </w:rPr>
      </w:pPr>
    </w:p>
    <w:p w14:paraId="195F5D7C">
      <w:pPr>
        <w:shd w:val="clear" w:color="auto" w:fill="FFFFFF"/>
        <w:jc w:val="center"/>
        <w:outlineLvl w:val="1"/>
        <w:rPr>
          <w:rFonts w:hint="default" w:ascii="Times New Roman" w:hAnsi="Times New Roman" w:eastAsia="Times New Roman" w:cs="Times New Roman"/>
          <w:b/>
          <w:bCs/>
          <w:iCs/>
          <w:color w:val="auto"/>
          <w:sz w:val="18"/>
          <w:szCs w:val="18"/>
          <w:highlight w:val="none"/>
          <w:lang w:eastAsia="ru-RU"/>
        </w:rPr>
      </w:pPr>
      <w:r>
        <w:rPr>
          <w:rFonts w:hint="default" w:ascii="Times New Roman" w:hAnsi="Times New Roman" w:eastAsia="Times New Roman" w:cs="Times New Roman"/>
          <w:b/>
          <w:bCs/>
          <w:iCs/>
          <w:color w:val="auto"/>
          <w:sz w:val="18"/>
          <w:szCs w:val="18"/>
          <w:highlight w:val="none"/>
          <w:lang w:eastAsia="ru-RU"/>
        </w:rPr>
        <w:t>Подраздел 7. 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11D25B87">
      <w:pPr>
        <w:shd w:val="clear" w:color="auto" w:fill="FFFFFF"/>
        <w:jc w:val="center"/>
        <w:outlineLvl w:val="1"/>
        <w:rPr>
          <w:rFonts w:hint="default" w:ascii="Times New Roman" w:hAnsi="Times New Roman" w:eastAsia="Times New Roman" w:cs="Times New Roman"/>
          <w:b/>
          <w:bCs/>
          <w:color w:val="auto"/>
          <w:sz w:val="18"/>
          <w:szCs w:val="18"/>
          <w:highlight w:val="none"/>
          <w:lang w:eastAsia="ru-RU"/>
        </w:rPr>
      </w:pPr>
    </w:p>
    <w:p w14:paraId="4E50FA3A">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20. Получаются в рамках межведомственного взаимодействия:</w:t>
      </w:r>
    </w:p>
    <w:p w14:paraId="5C181EE8">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а)сведения из Единого государственного реестра записей актов гражданского состояния о рождении, о заключении брака;</w:t>
      </w:r>
    </w:p>
    <w:p w14:paraId="609E1C17">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б)проверка соответствия фамильно-именной группы, даты рождения, пола и СНИЛС;</w:t>
      </w:r>
    </w:p>
    <w:p w14:paraId="4DEFBDE9">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в)сведения, подтверждающие действительность паспорта гражданина Российской Федерации;</w:t>
      </w:r>
    </w:p>
    <w:p w14:paraId="36E5EF2C">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г)сведения, подтверждающие место жительства,</w:t>
      </w:r>
    </w:p>
    <w:p w14:paraId="79A85E63">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д)сведения из Единого государственного реестра недвижимости об объектах недвижимости;</w:t>
      </w:r>
    </w:p>
    <w:p w14:paraId="2C2B6090">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е)сведения из Единого государственного реестра юридических лиц;</w:t>
      </w:r>
    </w:p>
    <w:p w14:paraId="265679DF">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ж) сведения из Единого государственного реестра индивидуальных предпринимателей.</w:t>
      </w:r>
    </w:p>
    <w:p w14:paraId="0E7CCD58">
      <w:pPr>
        <w:shd w:val="clear" w:color="auto" w:fill="FFFFFF"/>
        <w:ind w:firstLine="709"/>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val="en-US" w:eastAsia="ru-RU"/>
        </w:rPr>
        <w:t>21.</w:t>
      </w:r>
      <w:r>
        <w:rPr>
          <w:rFonts w:hint="default" w:ascii="Times New Roman" w:hAnsi="Times New Roman" w:eastAsia="Times New Roman" w:cs="Times New Roman"/>
          <w:color w:val="auto"/>
          <w:sz w:val="18"/>
          <w:szCs w:val="18"/>
          <w:highlight w:val="none"/>
          <w:lang w:eastAsia="ru-RU"/>
        </w:rPr>
        <w:t>Запрещается требовать от заявителя документы,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w:t>
      </w:r>
    </w:p>
    <w:p w14:paraId="14428BAD">
      <w:pPr>
        <w:shd w:val="clear" w:color="auto" w:fill="FFFFFF"/>
        <w:jc w:val="both"/>
        <w:rPr>
          <w:rFonts w:hint="default" w:ascii="Times New Roman" w:hAnsi="Times New Roman" w:eastAsia="Times New Roman" w:cs="Times New Roman"/>
          <w:color w:val="auto"/>
          <w:sz w:val="18"/>
          <w:szCs w:val="18"/>
          <w:highlight w:val="none"/>
          <w:lang w:eastAsia="ru-RU"/>
        </w:rPr>
      </w:pPr>
      <w:r>
        <w:rPr>
          <w:rFonts w:hint="default" w:ascii="Times New Roman" w:hAnsi="Times New Roman" w:eastAsia="Times New Roman" w:cs="Times New Roman"/>
          <w:color w:val="auto"/>
          <w:sz w:val="18"/>
          <w:szCs w:val="18"/>
          <w:highlight w:val="none"/>
          <w:lang w:eastAsia="ru-RU"/>
        </w:rPr>
        <w:t>         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6E526E8B">
      <w:pPr>
        <w:ind w:firstLine="720"/>
        <w:jc w:val="center"/>
        <w:rPr>
          <w:rStyle w:val="17"/>
          <w:rFonts w:hint="default" w:ascii="Times New Roman" w:hAnsi="Times New Roman" w:cs="Times New Roman"/>
          <w:b/>
          <w:color w:val="auto"/>
          <w:sz w:val="18"/>
          <w:szCs w:val="18"/>
          <w:highlight w:val="none"/>
        </w:rPr>
      </w:pPr>
    </w:p>
    <w:p w14:paraId="78640BEB">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8. Исчерпывающий перечень оснований для отказа в приеме документов, необходимых для предоставления муниципальной услуги.</w:t>
      </w:r>
    </w:p>
    <w:p w14:paraId="43892AF2">
      <w:pPr>
        <w:autoSpaceDE w:val="0"/>
        <w:autoSpaceDN w:val="0"/>
        <w:adjustRightInd w:val="0"/>
        <w:ind w:firstLine="708"/>
        <w:jc w:val="both"/>
        <w:rPr>
          <w:rFonts w:hint="default" w:ascii="Times New Roman" w:hAnsi="Times New Roman" w:cs="Times New Roman"/>
          <w:sz w:val="18"/>
          <w:szCs w:val="18"/>
          <w:u w:val="single"/>
        </w:rPr>
      </w:pPr>
      <w:bookmarkStart w:id="71" w:name="sub_10101"/>
      <w:bookmarkEnd w:id="71"/>
      <w:r>
        <w:rPr>
          <w:rStyle w:val="17"/>
          <w:rFonts w:hint="default" w:ascii="Times New Roman" w:hAnsi="Times New Roman" w:cs="Times New Roman"/>
          <w:sz w:val="18"/>
          <w:szCs w:val="18"/>
        </w:rPr>
        <w:t xml:space="preserve">   </w:t>
      </w:r>
      <w:r>
        <w:rPr>
          <w:rFonts w:hint="default" w:ascii="Times New Roman" w:hAnsi="Times New Roman" w:cs="Times New Roman"/>
          <w:sz w:val="18"/>
          <w:szCs w:val="18"/>
        </w:rPr>
        <w:t xml:space="preserve">22.Основаниями для отказа в приеме к рассмотрению документов, необходимых для предоставления государственной (муниципальной) услуги, являются: </w:t>
      </w:r>
    </w:p>
    <w:p w14:paraId="462D11CF">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22.1.Запрос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14:paraId="6C2B67F5">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22.2.Неполное заполнение обязательных полей в форме запроса о предоставлении услуги (недостоверное, неправильное).</w:t>
      </w:r>
    </w:p>
    <w:p w14:paraId="417C471B">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22.3.Представление неполного комплекта документов.</w:t>
      </w:r>
    </w:p>
    <w:p w14:paraId="4AEE7299">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22.4.Представленные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29FBF0B4">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22.5.Представленные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0D038126">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22.6.Подача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379280DB">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22.7.Представленные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62137050">
      <w:pPr>
        <w:autoSpaceDE w:val="0"/>
        <w:autoSpaceDN w:val="0"/>
        <w:adjustRightInd w:val="0"/>
        <w:ind w:firstLine="708"/>
        <w:jc w:val="both"/>
        <w:rPr>
          <w:rFonts w:hint="default" w:ascii="Times New Roman" w:hAnsi="Times New Roman" w:cs="Times New Roman"/>
          <w:sz w:val="18"/>
          <w:szCs w:val="18"/>
        </w:rPr>
      </w:pPr>
      <w:r>
        <w:rPr>
          <w:rFonts w:hint="default" w:ascii="Times New Roman" w:hAnsi="Times New Roman" w:cs="Times New Roman"/>
          <w:sz w:val="18"/>
          <w:szCs w:val="18"/>
        </w:rPr>
        <w:t>22.8.Заявление подано лицом, не имеющим полномочий представлять интересы заявителя.</w:t>
      </w:r>
    </w:p>
    <w:p w14:paraId="7BC0696D">
      <w:pPr>
        <w:pStyle w:val="30"/>
        <w:ind w:firstLine="540"/>
        <w:jc w:val="both"/>
        <w:rPr>
          <w:rFonts w:hint="default" w:ascii="Times New Roman" w:hAnsi="Times New Roman" w:cs="Times New Roman"/>
          <w:sz w:val="18"/>
          <w:szCs w:val="18"/>
        </w:rPr>
      </w:pPr>
      <w:r>
        <w:rPr>
          <w:rFonts w:hint="default" w:ascii="Times New Roman" w:hAnsi="Times New Roman" w:cs="Times New Roman"/>
          <w:sz w:val="18"/>
          <w:szCs w:val="18"/>
        </w:rPr>
        <w:t>23.Отказ в предоставлении муниципальной услуги не препятствует повторному обращению заявителя после устранения причин, послуживших основанием для отказа.</w:t>
      </w:r>
    </w:p>
    <w:p w14:paraId="7B5A298E">
      <w:pPr>
        <w:pStyle w:val="30"/>
        <w:ind w:firstLine="540"/>
        <w:jc w:val="both"/>
        <w:rPr>
          <w:rFonts w:hint="default" w:ascii="Times New Roman" w:hAnsi="Times New Roman" w:cs="Times New Roman"/>
          <w:sz w:val="18"/>
          <w:szCs w:val="18"/>
        </w:rPr>
      </w:pPr>
      <w:r>
        <w:rPr>
          <w:rFonts w:hint="default" w:ascii="Times New Roman" w:hAnsi="Times New Roman" w:cs="Times New Roman"/>
          <w:sz w:val="18"/>
          <w:szCs w:val="18"/>
        </w:rPr>
        <w:t>24.Отказ в предоставлении муниципальной услуги может быть обжалован в порядке, установленном законодательством Российской Федерации.</w:t>
      </w:r>
    </w:p>
    <w:p w14:paraId="5FEA75F6">
      <w:pPr>
        <w:shd w:val="clear" w:color="auto" w:fill="FFFFFF"/>
        <w:ind w:firstLine="360" w:firstLineChars="200"/>
        <w:jc w:val="both"/>
        <w:rPr>
          <w:rStyle w:val="17"/>
          <w:rFonts w:hint="default" w:ascii="Times New Roman" w:hAnsi="Times New Roman" w:cs="Times New Roman"/>
          <w:sz w:val="18"/>
          <w:szCs w:val="18"/>
        </w:rPr>
      </w:pPr>
      <w:bookmarkStart w:id="72" w:name="sub_1041"/>
      <w:bookmarkEnd w:id="72"/>
      <w:bookmarkStart w:id="73" w:name="sub_101"/>
      <w:bookmarkEnd w:id="73"/>
      <w:r>
        <w:rPr>
          <w:rFonts w:hint="default" w:ascii="Times New Roman" w:hAnsi="Times New Roman" w:cs="Times New Roman"/>
          <w:sz w:val="18"/>
          <w:szCs w:val="18"/>
        </w:rPr>
        <w:t>Специалист Администрации</w:t>
      </w:r>
      <w:r>
        <w:rPr>
          <w:rStyle w:val="17"/>
          <w:rFonts w:hint="default" w:ascii="Times New Roman" w:hAnsi="Times New Roman" w:cs="Times New Roman"/>
          <w:sz w:val="18"/>
          <w:szCs w:val="18"/>
        </w:rPr>
        <w:t xml:space="preserve">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62766114">
      <w:pPr>
        <w:ind w:firstLine="720"/>
        <w:jc w:val="center"/>
        <w:rPr>
          <w:rStyle w:val="17"/>
          <w:rFonts w:hint="default" w:ascii="Times New Roman" w:hAnsi="Times New Roman" w:cs="Times New Roman"/>
          <w:b/>
          <w:sz w:val="18"/>
          <w:szCs w:val="18"/>
        </w:rPr>
      </w:pPr>
      <w:bookmarkStart w:id="74" w:name="sub_10111"/>
      <w:bookmarkEnd w:id="74"/>
      <w:r>
        <w:rPr>
          <w:rStyle w:val="17"/>
          <w:rFonts w:hint="default" w:ascii="Times New Roman" w:hAnsi="Times New Roman" w:cs="Times New Roman"/>
          <w:b/>
          <w:sz w:val="18"/>
          <w:szCs w:val="18"/>
        </w:rPr>
        <w:t>Подраздел 9.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302D1C77">
      <w:pPr>
        <w:widowControl w:val="0"/>
        <w:tabs>
          <w:tab w:val="left" w:pos="567"/>
        </w:tabs>
        <w:ind w:firstLine="709"/>
        <w:contextualSpacing/>
        <w:jc w:val="both"/>
        <w:rPr>
          <w:rFonts w:hint="default" w:ascii="Times New Roman" w:hAnsi="Times New Roman" w:cs="Times New Roman"/>
          <w:sz w:val="18"/>
          <w:szCs w:val="18"/>
        </w:rPr>
      </w:pPr>
      <w:bookmarkStart w:id="75" w:name="sub_111"/>
      <w:bookmarkEnd w:id="75"/>
      <w:bookmarkStart w:id="76" w:name="sub_10112"/>
      <w:bookmarkEnd w:id="76"/>
      <w:r>
        <w:rPr>
          <w:rFonts w:hint="default" w:ascii="Times New Roman" w:hAnsi="Times New Roman" w:cs="Times New Roman"/>
          <w:sz w:val="18"/>
          <w:szCs w:val="18"/>
        </w:rPr>
        <w:t>25.Основаниями для отказа в предоставлении услуги являются:</w:t>
      </w:r>
    </w:p>
    <w:p w14:paraId="567D512F">
      <w:pPr>
        <w:widowControl w:val="0"/>
        <w:tabs>
          <w:tab w:val="left" w:pos="567"/>
        </w:tabs>
        <w:ind w:firstLine="709"/>
        <w:contextualSpacing/>
        <w:jc w:val="both"/>
        <w:rPr>
          <w:rFonts w:hint="default" w:ascii="Times New Roman" w:hAnsi="Times New Roman" w:cs="Times New Roman"/>
          <w:sz w:val="18"/>
          <w:szCs w:val="18"/>
        </w:rPr>
      </w:pPr>
      <w:r>
        <w:rPr>
          <w:rFonts w:hint="default" w:ascii="Times New Roman" w:hAnsi="Times New Roman" w:cs="Times New Roman"/>
          <w:sz w:val="18"/>
          <w:szCs w:val="18"/>
        </w:rPr>
        <w:t>25.1.Документы (сведения), представленные заявителем, противоречат документам (сведениям), полученным в рамках межведомственного взаимодействия.</w:t>
      </w:r>
    </w:p>
    <w:p w14:paraId="0689C012">
      <w:pPr>
        <w:widowControl w:val="0"/>
        <w:tabs>
          <w:tab w:val="left" w:pos="567"/>
        </w:tabs>
        <w:ind w:firstLine="709"/>
        <w:contextualSpacing/>
        <w:jc w:val="both"/>
        <w:rPr>
          <w:rFonts w:hint="default" w:ascii="Times New Roman" w:hAnsi="Times New Roman" w:cs="Times New Roman"/>
          <w:sz w:val="18"/>
          <w:szCs w:val="18"/>
        </w:rPr>
      </w:pPr>
      <w:r>
        <w:rPr>
          <w:rFonts w:hint="default" w:ascii="Times New Roman" w:hAnsi="Times New Roman" w:cs="Times New Roman"/>
          <w:sz w:val="18"/>
          <w:szCs w:val="18"/>
        </w:rPr>
        <w:t>25.2.Представленными документами и сведениями не подтверждается право гражданина в предоставлении жилого помещения.</w:t>
      </w:r>
    </w:p>
    <w:p w14:paraId="0E8EE092">
      <w:pPr>
        <w:ind w:firstLine="720"/>
        <w:jc w:val="center"/>
        <w:rPr>
          <w:rFonts w:hint="default" w:ascii="Times New Roman" w:hAnsi="Times New Roman" w:cs="Times New Roman"/>
          <w:b/>
          <w:sz w:val="18"/>
          <w:szCs w:val="18"/>
        </w:rPr>
      </w:pPr>
    </w:p>
    <w:p w14:paraId="7017B94A">
      <w:pPr>
        <w:ind w:firstLine="720"/>
        <w:jc w:val="center"/>
        <w:rPr>
          <w:rFonts w:hint="default" w:ascii="Times New Roman" w:hAnsi="Times New Roman" w:cs="Times New Roman"/>
          <w:b/>
          <w:sz w:val="18"/>
          <w:szCs w:val="18"/>
        </w:rPr>
      </w:pPr>
      <w:r>
        <w:rPr>
          <w:rFonts w:hint="default" w:ascii="Times New Roman" w:hAnsi="Times New Roman" w:cs="Times New Roman"/>
          <w:b/>
          <w:sz w:val="18"/>
          <w:szCs w:val="18"/>
        </w:rPr>
        <w:t>Подраздел 10. Размер платы, взимаемой с заявителя при предоставлении муниципальной услуги, и способы ее взимания.</w:t>
      </w:r>
    </w:p>
    <w:p w14:paraId="7CF71E98">
      <w:pPr>
        <w:ind w:firstLine="720"/>
        <w:jc w:val="both"/>
        <w:rPr>
          <w:rStyle w:val="17"/>
          <w:rFonts w:hint="default" w:ascii="Times New Roman" w:hAnsi="Times New Roman" w:cs="Times New Roman"/>
          <w:sz w:val="18"/>
          <w:szCs w:val="18"/>
          <w:shd w:val="clear" w:color="auto" w:fill="C9211E"/>
        </w:rPr>
      </w:pPr>
      <w:bookmarkStart w:id="77" w:name="sub_116"/>
      <w:bookmarkEnd w:id="77"/>
      <w:bookmarkStart w:id="78" w:name="sub_112"/>
      <w:bookmarkEnd w:id="78"/>
      <w:bookmarkStart w:id="79" w:name="sub_1012"/>
      <w:bookmarkEnd w:id="79"/>
      <w:bookmarkStart w:id="80" w:name="sub_1111"/>
      <w:bookmarkEnd w:id="80"/>
      <w:bookmarkStart w:id="81" w:name="sub_1171"/>
      <w:bookmarkEnd w:id="81"/>
      <w:bookmarkStart w:id="82" w:name="sub_1151"/>
      <w:bookmarkEnd w:id="82"/>
      <w:r>
        <w:rPr>
          <w:rStyle w:val="17"/>
          <w:rFonts w:hint="default" w:ascii="Times New Roman" w:hAnsi="Times New Roman" w:cs="Times New Roman"/>
          <w:sz w:val="18"/>
          <w:szCs w:val="18"/>
        </w:rPr>
        <w:t>26.Плата за оказание муниципальной услуги не взимается.</w:t>
      </w:r>
    </w:p>
    <w:p w14:paraId="04C06824">
      <w:pPr>
        <w:ind w:firstLine="720"/>
        <w:jc w:val="center"/>
        <w:rPr>
          <w:rStyle w:val="17"/>
          <w:rFonts w:hint="default" w:ascii="Times New Roman" w:hAnsi="Times New Roman" w:cs="Times New Roman"/>
          <w:b/>
          <w:sz w:val="18"/>
          <w:szCs w:val="18"/>
        </w:rPr>
      </w:pPr>
      <w:bookmarkStart w:id="83" w:name="sub_1013"/>
      <w:bookmarkEnd w:id="83"/>
    </w:p>
    <w:p w14:paraId="099AC1AD">
      <w:pPr>
        <w:ind w:firstLine="720"/>
        <w:jc w:val="center"/>
        <w:rPr>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11.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5A2AD48C">
      <w:pPr>
        <w:ind w:firstLine="720"/>
        <w:jc w:val="both"/>
        <w:rPr>
          <w:rStyle w:val="17"/>
          <w:rFonts w:hint="default" w:ascii="Times New Roman" w:hAnsi="Times New Roman" w:cs="Times New Roman"/>
          <w:sz w:val="18"/>
          <w:szCs w:val="18"/>
        </w:rPr>
      </w:pPr>
      <w:bookmarkStart w:id="84" w:name="sub_10131"/>
      <w:bookmarkEnd w:id="84"/>
      <w:r>
        <w:rPr>
          <w:rStyle w:val="17"/>
          <w:rFonts w:hint="default" w:ascii="Times New Roman" w:hAnsi="Times New Roman" w:cs="Times New Roman"/>
          <w:sz w:val="18"/>
          <w:szCs w:val="18"/>
        </w:rPr>
        <w:t>27.Максимальный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3A5D557A">
      <w:pPr>
        <w:ind w:firstLine="720"/>
        <w:jc w:val="center"/>
        <w:rPr>
          <w:rStyle w:val="17"/>
          <w:rFonts w:hint="default" w:ascii="Times New Roman" w:hAnsi="Times New Roman" w:cs="Times New Roman"/>
          <w:b/>
          <w:sz w:val="18"/>
          <w:szCs w:val="18"/>
        </w:rPr>
      </w:pPr>
      <w:bookmarkStart w:id="85" w:name="sub_1014"/>
      <w:bookmarkEnd w:id="85"/>
    </w:p>
    <w:p w14:paraId="1F5BEE61">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12. Срок регистрации запроса заявителя о предоставлении муниципальной услуги.</w:t>
      </w:r>
    </w:p>
    <w:p w14:paraId="4A990FD8">
      <w:pPr>
        <w:ind w:firstLine="720"/>
        <w:jc w:val="both"/>
        <w:rPr>
          <w:rFonts w:hint="default" w:ascii="Times New Roman" w:hAnsi="Times New Roman" w:cs="Times New Roman"/>
          <w:sz w:val="18"/>
          <w:szCs w:val="18"/>
        </w:rPr>
      </w:pPr>
      <w:bookmarkStart w:id="86" w:name="sub_141"/>
      <w:bookmarkEnd w:id="86"/>
      <w:bookmarkStart w:id="87" w:name="sub_10141"/>
      <w:bookmarkEnd w:id="87"/>
      <w:r>
        <w:rPr>
          <w:rStyle w:val="17"/>
          <w:rFonts w:hint="default" w:ascii="Times New Roman" w:hAnsi="Times New Roman" w:cs="Times New Roman"/>
          <w:sz w:val="18"/>
          <w:szCs w:val="18"/>
        </w:rPr>
        <w:t xml:space="preserve">28.Заявление (запрос), поданное заявителем при личном обращении в Администрацию или </w:t>
      </w:r>
      <w:r>
        <w:rPr>
          <w:rFonts w:hint="default" w:ascii="Times New Roman" w:hAnsi="Times New Roman" w:cs="Times New Roman"/>
          <w:sz w:val="18"/>
          <w:szCs w:val="1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или в территориальное обособленное структурное подразделение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регистрируется в день обращения заявителя. При этом продолжительность приема при личном обращении не должна превышать 15 минут.</w:t>
      </w:r>
    </w:p>
    <w:p w14:paraId="46105647">
      <w:pPr>
        <w:ind w:firstLine="720"/>
        <w:jc w:val="both"/>
        <w:rPr>
          <w:rStyle w:val="17"/>
          <w:rFonts w:hint="default" w:ascii="Times New Roman" w:hAnsi="Times New Roman" w:cs="Times New Roman"/>
          <w:sz w:val="18"/>
          <w:szCs w:val="18"/>
        </w:rPr>
      </w:pPr>
      <w:bookmarkStart w:id="88" w:name="sub_142"/>
      <w:bookmarkEnd w:id="88"/>
      <w:bookmarkStart w:id="89" w:name="sub_1411"/>
      <w:bookmarkEnd w:id="89"/>
      <w:r>
        <w:rPr>
          <w:rStyle w:val="17"/>
          <w:rFonts w:hint="default" w:ascii="Times New Roman" w:hAnsi="Times New Roman" w:cs="Times New Roman"/>
          <w:sz w:val="18"/>
          <w:szCs w:val="18"/>
        </w:rPr>
        <w:t xml:space="preserve">29.Заявления (запросы), поступившие в администрацию района с использованием электронных средств связи, в том числе через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"http://internet.garant.ru/document/redirect/30100430/6414"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Единый портал</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"http://internet.garant.ru/document/redirect/30100430/714389"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РПГУ</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(при наличии технической возможности), регистрируются в течение одного рабочего дня с момента поступления.</w:t>
      </w:r>
    </w:p>
    <w:p w14:paraId="37253458">
      <w:pPr>
        <w:jc w:val="center"/>
        <w:rPr>
          <w:rStyle w:val="17"/>
          <w:rFonts w:hint="default" w:ascii="Times New Roman" w:hAnsi="Times New Roman" w:cs="Times New Roman"/>
          <w:b/>
          <w:sz w:val="18"/>
          <w:szCs w:val="18"/>
        </w:rPr>
      </w:pPr>
      <w:bookmarkStart w:id="90" w:name="sub_1421"/>
      <w:bookmarkEnd w:id="90"/>
    </w:p>
    <w:p w14:paraId="5CDE7CED">
      <w:pPr>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13. Требования к помещениям, в которых предоставляется муниципальная услуга</w:t>
      </w:r>
    </w:p>
    <w:p w14:paraId="57349C8E">
      <w:pPr>
        <w:ind w:firstLine="720"/>
        <w:jc w:val="both"/>
        <w:rPr>
          <w:rFonts w:hint="default" w:ascii="Times New Roman" w:hAnsi="Times New Roman" w:cs="Times New Roman"/>
          <w:sz w:val="18"/>
          <w:szCs w:val="18"/>
        </w:rPr>
      </w:pPr>
      <w:bookmarkStart w:id="91" w:name="sub_1015"/>
      <w:bookmarkEnd w:id="91"/>
      <w:bookmarkStart w:id="92" w:name="sub_151"/>
      <w:bookmarkEnd w:id="92"/>
      <w:r>
        <w:rPr>
          <w:rStyle w:val="17"/>
          <w:rFonts w:hint="default" w:ascii="Times New Roman" w:hAnsi="Times New Roman" w:cs="Times New Roman"/>
          <w:sz w:val="18"/>
          <w:szCs w:val="18"/>
        </w:rPr>
        <w:t xml:space="preserve">30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w:t>
      </w:r>
      <w:bookmarkStart w:id="93" w:name="sub_1511"/>
      <w:bookmarkEnd w:id="93"/>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6BAD316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FEA6AA5">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A84786F">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660355A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Помещения, в которых предоставляется муниципальная услуга, должны соответствовать следующим требованиям:</w:t>
      </w:r>
    </w:p>
    <w:p w14:paraId="1CE814BF">
      <w:pPr>
        <w:ind w:firstLine="720"/>
        <w:jc w:val="both"/>
        <w:rPr>
          <w:rFonts w:hint="default" w:ascii="Times New Roman" w:hAnsi="Times New Roman" w:cs="Times New Roman"/>
          <w:sz w:val="18"/>
          <w:szCs w:val="18"/>
        </w:rPr>
      </w:pPr>
      <w:bookmarkStart w:id="94" w:name="sub_15111"/>
      <w:bookmarkEnd w:id="94"/>
      <w:r>
        <w:rPr>
          <w:rStyle w:val="17"/>
          <w:rFonts w:hint="default" w:ascii="Times New Roman" w:hAnsi="Times New Roman" w:cs="Times New Roman"/>
          <w:sz w:val="18"/>
          <w:szCs w:val="18"/>
        </w:rPr>
        <w:t>1)наличие средств пожаротушения;</w:t>
      </w:r>
    </w:p>
    <w:p w14:paraId="417291C0">
      <w:pPr>
        <w:ind w:firstLine="720"/>
        <w:jc w:val="both"/>
        <w:rPr>
          <w:rFonts w:hint="default" w:ascii="Times New Roman" w:hAnsi="Times New Roman" w:cs="Times New Roman"/>
          <w:sz w:val="18"/>
          <w:szCs w:val="18"/>
        </w:rPr>
      </w:pPr>
      <w:bookmarkStart w:id="95" w:name="sub_15112"/>
      <w:bookmarkEnd w:id="95"/>
      <w:bookmarkStart w:id="96" w:name="sub_1512"/>
      <w:bookmarkEnd w:id="96"/>
      <w:r>
        <w:rPr>
          <w:rStyle w:val="17"/>
          <w:rFonts w:hint="default" w:ascii="Times New Roman" w:hAnsi="Times New Roman" w:cs="Times New Roman"/>
          <w:sz w:val="18"/>
          <w:szCs w:val="18"/>
        </w:rPr>
        <w:t>2)наличие телефона;</w:t>
      </w:r>
    </w:p>
    <w:p w14:paraId="1FCC291D">
      <w:pPr>
        <w:ind w:firstLine="720"/>
        <w:jc w:val="both"/>
        <w:rPr>
          <w:rFonts w:hint="default" w:ascii="Times New Roman" w:hAnsi="Times New Roman" w:cs="Times New Roman"/>
          <w:sz w:val="18"/>
          <w:szCs w:val="18"/>
        </w:rPr>
      </w:pPr>
      <w:bookmarkStart w:id="97" w:name="sub_1513"/>
      <w:bookmarkEnd w:id="97"/>
      <w:bookmarkStart w:id="98" w:name="sub_15121"/>
      <w:bookmarkEnd w:id="98"/>
      <w:r>
        <w:rPr>
          <w:rStyle w:val="17"/>
          <w:rFonts w:hint="default" w:ascii="Times New Roman" w:hAnsi="Times New Roman" w:cs="Times New Roman"/>
          <w:sz w:val="18"/>
          <w:szCs w:val="18"/>
        </w:rPr>
        <w:t>3)наличие соответствующих вывесок (указателей) с номерами и наименованиями помещений Администрации, указанием времени приема специалистами Администрации, перерыва на обед, технического перерыва;</w:t>
      </w:r>
    </w:p>
    <w:p w14:paraId="6BEFB249">
      <w:pPr>
        <w:ind w:firstLine="720"/>
        <w:jc w:val="both"/>
        <w:rPr>
          <w:rFonts w:hint="default" w:ascii="Times New Roman" w:hAnsi="Times New Roman" w:cs="Times New Roman"/>
          <w:sz w:val="18"/>
          <w:szCs w:val="18"/>
        </w:rPr>
      </w:pPr>
      <w:bookmarkStart w:id="99" w:name="sub_15131"/>
      <w:bookmarkEnd w:id="99"/>
      <w:bookmarkStart w:id="100" w:name="sub_1514"/>
      <w:bookmarkEnd w:id="100"/>
      <w:r>
        <w:rPr>
          <w:rStyle w:val="17"/>
          <w:rFonts w:hint="default" w:ascii="Times New Roman" w:hAnsi="Times New Roman" w:cs="Times New Roman"/>
          <w:sz w:val="18"/>
          <w:szCs w:val="18"/>
        </w:rPr>
        <w:t>4)наличие офисной мебели;</w:t>
      </w:r>
    </w:p>
    <w:p w14:paraId="3913AA33">
      <w:pPr>
        <w:ind w:firstLine="720"/>
        <w:jc w:val="both"/>
        <w:rPr>
          <w:rFonts w:hint="default" w:ascii="Times New Roman" w:hAnsi="Times New Roman" w:cs="Times New Roman"/>
          <w:sz w:val="18"/>
          <w:szCs w:val="18"/>
        </w:rPr>
      </w:pPr>
      <w:bookmarkStart w:id="101" w:name="sub_15141"/>
      <w:bookmarkEnd w:id="101"/>
      <w:bookmarkStart w:id="102" w:name="sub_1515"/>
      <w:bookmarkEnd w:id="102"/>
      <w:r>
        <w:rPr>
          <w:rStyle w:val="17"/>
          <w:rFonts w:hint="default" w:ascii="Times New Roman" w:hAnsi="Times New Roman" w:cs="Times New Roman"/>
          <w:sz w:val="18"/>
          <w:szCs w:val="18"/>
        </w:rPr>
        <w:t>5)возможность доступа к справочно-правовым системам и информационно-телекоммуникационной сети «Интернет»;</w:t>
      </w:r>
    </w:p>
    <w:p w14:paraId="002AA7F3">
      <w:pPr>
        <w:ind w:firstLine="720"/>
        <w:jc w:val="both"/>
        <w:rPr>
          <w:rFonts w:hint="default" w:ascii="Times New Roman" w:hAnsi="Times New Roman" w:cs="Times New Roman"/>
          <w:sz w:val="18"/>
          <w:szCs w:val="18"/>
        </w:rPr>
      </w:pPr>
      <w:bookmarkStart w:id="103" w:name="sub_1516"/>
      <w:bookmarkEnd w:id="103"/>
      <w:bookmarkStart w:id="104" w:name="sub_15151"/>
      <w:bookmarkEnd w:id="104"/>
      <w:r>
        <w:rPr>
          <w:rStyle w:val="17"/>
          <w:rFonts w:hint="default" w:ascii="Times New Roman" w:hAnsi="Times New Roman" w:cs="Times New Roman"/>
          <w:sz w:val="18"/>
          <w:szCs w:val="18"/>
        </w:rPr>
        <w:t>6)возможность копирования документов.</w:t>
      </w:r>
    </w:p>
    <w:p w14:paraId="37E0BE37">
      <w:pPr>
        <w:ind w:firstLine="720"/>
        <w:jc w:val="both"/>
        <w:rPr>
          <w:rFonts w:hint="default" w:ascii="Times New Roman" w:hAnsi="Times New Roman" w:cs="Times New Roman"/>
          <w:sz w:val="18"/>
          <w:szCs w:val="18"/>
        </w:rPr>
      </w:pPr>
      <w:bookmarkStart w:id="105" w:name="sub_15161"/>
      <w:bookmarkEnd w:id="105"/>
      <w:r>
        <w:rPr>
          <w:rStyle w:val="17"/>
          <w:rFonts w:hint="default" w:ascii="Times New Roman" w:hAnsi="Times New Roman" w:cs="Times New Roman"/>
          <w:sz w:val="18"/>
          <w:szCs w:val="18"/>
        </w:rPr>
        <w:t>Специалист Администрации, ответственный за предоставление муниципальной услуги, на рабочем месте обеспечивается табличкой с указанием фамилии, имени, отчества (отчество указывается при его наличии) и занимаемой должности.</w:t>
      </w:r>
    </w:p>
    <w:p w14:paraId="1846A140">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Помещения оборудуются информационными стендами или терминалами, содержащими сведения, указанные в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\l "sub_1003"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разделе 3</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настоящего Административного регламента, в визуальной и текстовой формах.</w:t>
      </w:r>
    </w:p>
    <w:p w14:paraId="60F16D0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Оформление визуальной, текстовой информации должно соответствовать оптимальному зрительному восприятию этой информации гражданами.</w:t>
      </w:r>
    </w:p>
    <w:p w14:paraId="64D8FBA2">
      <w:pPr>
        <w:ind w:firstLine="720"/>
        <w:jc w:val="both"/>
        <w:rPr>
          <w:rFonts w:hint="default" w:ascii="Times New Roman" w:hAnsi="Times New Roman" w:cs="Times New Roman"/>
          <w:sz w:val="18"/>
          <w:szCs w:val="18"/>
        </w:rPr>
      </w:pPr>
      <w:bookmarkStart w:id="106" w:name="sub_152"/>
      <w:bookmarkEnd w:id="106"/>
      <w:r>
        <w:rPr>
          <w:rStyle w:val="17"/>
          <w:rFonts w:hint="default" w:ascii="Times New Roman" w:hAnsi="Times New Roman" w:cs="Times New Roman"/>
          <w:sz w:val="18"/>
          <w:szCs w:val="18"/>
        </w:rPr>
        <w:t>31.Территория,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6A6790EA">
      <w:pPr>
        <w:ind w:firstLine="720"/>
        <w:jc w:val="both"/>
        <w:rPr>
          <w:rFonts w:hint="default" w:ascii="Times New Roman" w:hAnsi="Times New Roman" w:cs="Times New Roman"/>
          <w:sz w:val="18"/>
          <w:szCs w:val="18"/>
        </w:rPr>
      </w:pPr>
      <w:bookmarkStart w:id="107" w:name="sub_1521"/>
      <w:bookmarkEnd w:id="107"/>
      <w:r>
        <w:rPr>
          <w:rStyle w:val="17"/>
          <w:rFonts w:hint="default" w:ascii="Times New Roman" w:hAnsi="Times New Roman" w:cs="Times New Roman"/>
          <w:sz w:val="18"/>
          <w:szCs w:val="18"/>
        </w:rPr>
        <w:t>Специалист Администрации должен пройти инструктаж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Администрации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95A6A99">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Торбеевского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72CF3B21">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75B34D37">
      <w:pPr>
        <w:ind w:firstLine="720"/>
        <w:jc w:val="center"/>
        <w:rPr>
          <w:rStyle w:val="17"/>
          <w:rFonts w:hint="default" w:ascii="Times New Roman" w:hAnsi="Times New Roman" w:cs="Times New Roman"/>
          <w:b/>
          <w:sz w:val="18"/>
          <w:szCs w:val="18"/>
        </w:rPr>
      </w:pPr>
      <w:bookmarkStart w:id="108" w:name="sub_1016"/>
      <w:bookmarkEnd w:id="108"/>
      <w:r>
        <w:rPr>
          <w:rStyle w:val="17"/>
          <w:rFonts w:hint="default" w:ascii="Times New Roman" w:hAnsi="Times New Roman" w:cs="Times New Roman"/>
          <w:b/>
          <w:sz w:val="18"/>
          <w:szCs w:val="18"/>
        </w:rPr>
        <w:t>Подраздел 14. Показатели качества и доступности муниципальной услуги</w:t>
      </w:r>
    </w:p>
    <w:p w14:paraId="08E2FD59">
      <w:pPr>
        <w:ind w:firstLine="720"/>
        <w:jc w:val="both"/>
        <w:rPr>
          <w:rFonts w:hint="default" w:ascii="Times New Roman" w:hAnsi="Times New Roman" w:cs="Times New Roman"/>
          <w:sz w:val="18"/>
          <w:szCs w:val="18"/>
        </w:rPr>
      </w:pPr>
      <w:bookmarkStart w:id="109" w:name="sub_161"/>
      <w:bookmarkEnd w:id="109"/>
      <w:bookmarkStart w:id="110" w:name="sub_10161"/>
      <w:bookmarkEnd w:id="110"/>
      <w:r>
        <w:rPr>
          <w:rStyle w:val="17"/>
          <w:rFonts w:hint="default" w:ascii="Times New Roman" w:hAnsi="Times New Roman" w:cs="Times New Roman"/>
          <w:sz w:val="18"/>
          <w:szCs w:val="18"/>
        </w:rPr>
        <w:t>32.Показателями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36FD6AC">
      <w:pPr>
        <w:ind w:firstLine="720"/>
        <w:jc w:val="both"/>
        <w:rPr>
          <w:rFonts w:hint="default" w:ascii="Times New Roman" w:hAnsi="Times New Roman" w:cs="Times New Roman"/>
          <w:sz w:val="18"/>
          <w:szCs w:val="18"/>
        </w:rPr>
      </w:pPr>
      <w:bookmarkStart w:id="111" w:name="sub_1611"/>
      <w:bookmarkEnd w:id="111"/>
      <w:bookmarkStart w:id="112" w:name="sub_16111"/>
      <w:bookmarkEnd w:id="112"/>
      <w:r>
        <w:rPr>
          <w:rStyle w:val="17"/>
          <w:rFonts w:hint="default" w:ascii="Times New Roman" w:hAnsi="Times New Roman" w:cs="Times New Roman"/>
          <w:sz w:val="18"/>
          <w:szCs w:val="18"/>
        </w:rPr>
        <w:t>а)доступность:</w:t>
      </w:r>
    </w:p>
    <w:p w14:paraId="61E59A55">
      <w:pPr>
        <w:ind w:firstLine="720"/>
        <w:jc w:val="both"/>
        <w:rPr>
          <w:rFonts w:hint="default" w:ascii="Times New Roman" w:hAnsi="Times New Roman" w:cs="Times New Roman"/>
          <w:sz w:val="18"/>
          <w:szCs w:val="18"/>
        </w:rPr>
      </w:pPr>
      <w:bookmarkStart w:id="113" w:name="sub_16112"/>
      <w:bookmarkEnd w:id="113"/>
      <w:r>
        <w:rPr>
          <w:rStyle w:val="17"/>
          <w:rFonts w:hint="default" w:ascii="Times New Roman" w:hAnsi="Times New Roman" w:cs="Times New Roman"/>
          <w:sz w:val="18"/>
          <w:szCs w:val="18"/>
        </w:rPr>
        <w:t>% (доля) заявителей, ожидающих получения муниципальной услуги в очереди не более 15 минут, - 100 процентов;</w:t>
      </w:r>
    </w:p>
    <w:p w14:paraId="67F039A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(доля) заявителей, удовлетворенных полнотой и доступностью информации о порядке предоставления муниципальной услуги, - 90 процентов;</w:t>
      </w:r>
    </w:p>
    <w:p w14:paraId="6C84B055">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6684D52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(доля) случаев предоставления муниципальной услуги в установленные сроки со дня поступления заявки - 100 процентов;</w:t>
      </w:r>
    </w:p>
    <w:p w14:paraId="54386E6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 (доля) заявителей, имеющих доступ к получению муниципальной услуги по принципу "одного окна" по месту пребывания, в том числе в </w:t>
      </w:r>
      <w:r>
        <w:rPr>
          <w:rFonts w:hint="default" w:ascii="Times New Roman" w:hAnsi="Times New Roman" w:cs="Times New Roman"/>
          <w:sz w:val="18"/>
          <w:szCs w:val="1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территориальном обособленном структурном подразделении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- 90 процентов;</w:t>
      </w:r>
    </w:p>
    <w:p w14:paraId="34366905">
      <w:pPr>
        <w:ind w:firstLine="720"/>
        <w:jc w:val="both"/>
        <w:rPr>
          <w:rFonts w:hint="default" w:ascii="Times New Roman" w:hAnsi="Times New Roman" w:cs="Times New Roman"/>
          <w:sz w:val="18"/>
          <w:szCs w:val="18"/>
        </w:rPr>
      </w:pPr>
      <w:bookmarkStart w:id="114" w:name="sub_1612"/>
      <w:bookmarkEnd w:id="114"/>
      <w:r>
        <w:rPr>
          <w:rStyle w:val="17"/>
          <w:rFonts w:hint="default" w:ascii="Times New Roman" w:hAnsi="Times New Roman" w:cs="Times New Roman"/>
          <w:sz w:val="18"/>
          <w:szCs w:val="18"/>
        </w:rPr>
        <w:t>б)качество:</w:t>
      </w:r>
    </w:p>
    <w:p w14:paraId="3EF980D2">
      <w:pPr>
        <w:ind w:firstLine="720"/>
        <w:jc w:val="both"/>
        <w:rPr>
          <w:rFonts w:hint="default" w:ascii="Times New Roman" w:hAnsi="Times New Roman" w:cs="Times New Roman"/>
          <w:sz w:val="18"/>
          <w:szCs w:val="18"/>
        </w:rPr>
      </w:pPr>
      <w:bookmarkStart w:id="115" w:name="sub_16121"/>
      <w:bookmarkEnd w:id="115"/>
      <w:r>
        <w:rPr>
          <w:rStyle w:val="17"/>
          <w:rFonts w:hint="default" w:ascii="Times New Roman" w:hAnsi="Times New Roman" w:cs="Times New Roman"/>
          <w:sz w:val="18"/>
          <w:szCs w:val="1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DDEF880">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(доля) заявителей, удовлетворенных качеством предоставления муниципальной услуги - 90 процентов.</w:t>
      </w:r>
    </w:p>
    <w:p w14:paraId="687BA1CB">
      <w:pPr>
        <w:pStyle w:val="2"/>
        <w:spacing w:before="0" w:after="0"/>
        <w:rPr>
          <w:rFonts w:hint="default" w:ascii="Times New Roman" w:hAnsi="Times New Roman" w:cs="Times New Roman"/>
          <w:color w:val="auto"/>
          <w:sz w:val="18"/>
          <w:szCs w:val="18"/>
        </w:rPr>
      </w:pPr>
      <w:bookmarkStart w:id="116" w:name="sub_300"/>
      <w:bookmarkEnd w:id="116"/>
    </w:p>
    <w:p w14:paraId="06C81596">
      <w:pPr>
        <w:pStyle w:val="2"/>
        <w:spacing w:before="0" w:after="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Раздел 3. Состав, последовательность и сроки выполнения административных процедур</w:t>
      </w:r>
    </w:p>
    <w:p w14:paraId="5F04161B">
      <w:pPr>
        <w:ind w:firstLine="720"/>
        <w:jc w:val="center"/>
        <w:rPr>
          <w:rStyle w:val="17"/>
          <w:rFonts w:hint="default" w:ascii="Times New Roman" w:hAnsi="Times New Roman" w:cs="Times New Roman"/>
          <w:b/>
          <w:sz w:val="18"/>
          <w:szCs w:val="18"/>
        </w:rPr>
      </w:pPr>
      <w:bookmarkStart w:id="117" w:name="sub_3001"/>
      <w:bookmarkEnd w:id="117"/>
      <w:bookmarkStart w:id="118" w:name="sub_1017"/>
      <w:bookmarkEnd w:id="118"/>
      <w:r>
        <w:rPr>
          <w:rStyle w:val="17"/>
          <w:rFonts w:hint="default" w:ascii="Times New Roman" w:hAnsi="Times New Roman" w:cs="Times New Roman"/>
          <w:b/>
          <w:sz w:val="18"/>
          <w:szCs w:val="18"/>
        </w:rPr>
        <w:t>Подраздел 1. Исчерпывающий перечень административных процедур (действий).</w:t>
      </w:r>
    </w:p>
    <w:p w14:paraId="3EE837F5">
      <w:pPr>
        <w:ind w:firstLine="720"/>
        <w:jc w:val="both"/>
        <w:rPr>
          <w:rFonts w:hint="default" w:ascii="Times New Roman" w:hAnsi="Times New Roman" w:cs="Times New Roman"/>
          <w:sz w:val="18"/>
          <w:szCs w:val="18"/>
        </w:rPr>
      </w:pPr>
      <w:bookmarkStart w:id="119" w:name="sub_10171"/>
      <w:bookmarkEnd w:id="119"/>
      <w:r>
        <w:rPr>
          <w:rStyle w:val="17"/>
          <w:rFonts w:hint="default" w:ascii="Times New Roman" w:hAnsi="Times New Roman" w:cs="Times New Roman"/>
          <w:sz w:val="18"/>
          <w:szCs w:val="18"/>
        </w:rPr>
        <w:t>33.Предоставление муниципальной услуги включает в себя следующие административные процедуры (действия):</w:t>
      </w:r>
    </w:p>
    <w:p w14:paraId="1C896894">
      <w:pPr>
        <w:pStyle w:val="30"/>
        <w:ind w:firstLine="540"/>
        <w:jc w:val="both"/>
        <w:rPr>
          <w:rFonts w:hint="default" w:ascii="Times New Roman" w:hAnsi="Times New Roman" w:cs="Times New Roman"/>
          <w:sz w:val="18"/>
          <w:szCs w:val="18"/>
        </w:rPr>
      </w:pPr>
      <w:bookmarkStart w:id="120" w:name="sub_171"/>
      <w:bookmarkEnd w:id="120"/>
      <w:r>
        <w:rPr>
          <w:rFonts w:hint="default" w:ascii="Times New Roman" w:hAnsi="Times New Roman" w:cs="Times New Roman"/>
          <w:sz w:val="18"/>
          <w:szCs w:val="18"/>
        </w:rPr>
        <w:t>-прием и регистрация документов;</w:t>
      </w:r>
    </w:p>
    <w:p w14:paraId="176FBAAD">
      <w:pPr>
        <w:pStyle w:val="30"/>
        <w:ind w:firstLine="540"/>
        <w:jc w:val="both"/>
        <w:rPr>
          <w:rFonts w:hint="default" w:ascii="Times New Roman" w:hAnsi="Times New Roman" w:cs="Times New Roman"/>
          <w:sz w:val="18"/>
          <w:szCs w:val="18"/>
        </w:rPr>
      </w:pPr>
      <w:r>
        <w:rPr>
          <w:rFonts w:hint="default" w:ascii="Times New Roman" w:hAnsi="Times New Roman" w:cs="Times New Roman"/>
          <w:sz w:val="18"/>
          <w:szCs w:val="18"/>
        </w:rPr>
        <w:t>-рассмотрение документов и принятие решения;</w:t>
      </w:r>
    </w:p>
    <w:p w14:paraId="0390D4C6">
      <w:pPr>
        <w:pStyle w:val="30"/>
        <w:ind w:firstLine="540"/>
        <w:jc w:val="both"/>
        <w:rPr>
          <w:rFonts w:hint="default" w:ascii="Times New Roman" w:hAnsi="Times New Roman" w:cs="Times New Roman"/>
          <w:sz w:val="18"/>
          <w:szCs w:val="18"/>
        </w:rPr>
      </w:pPr>
      <w:r>
        <w:rPr>
          <w:rFonts w:hint="default" w:ascii="Times New Roman" w:hAnsi="Times New Roman" w:cs="Times New Roman"/>
          <w:sz w:val="18"/>
          <w:szCs w:val="18"/>
        </w:rPr>
        <w:t>-выдача заявителю результата услуги.</w:t>
      </w:r>
    </w:p>
    <w:p w14:paraId="62626305">
      <w:pPr>
        <w:pStyle w:val="30"/>
        <w:ind w:firstLine="540"/>
        <w:jc w:val="both"/>
        <w:rPr>
          <w:rFonts w:hint="default" w:ascii="Times New Roman" w:hAnsi="Times New Roman" w:cs="Times New Roman"/>
          <w:sz w:val="18"/>
          <w:szCs w:val="18"/>
        </w:rPr>
      </w:pPr>
    </w:p>
    <w:p w14:paraId="5AA590F6">
      <w:pPr>
        <w:ind w:firstLine="720"/>
        <w:jc w:val="center"/>
        <w:rPr>
          <w:rStyle w:val="17"/>
          <w:rFonts w:hint="default" w:ascii="Times New Roman" w:hAnsi="Times New Roman" w:cs="Times New Roman"/>
          <w:b/>
          <w:iCs/>
          <w:sz w:val="18"/>
          <w:szCs w:val="18"/>
        </w:rPr>
      </w:pPr>
      <w:bookmarkStart w:id="121" w:name="sub_1731"/>
      <w:bookmarkEnd w:id="121"/>
      <w:bookmarkStart w:id="122" w:name="sub_1018"/>
      <w:bookmarkEnd w:id="122"/>
      <w:r>
        <w:rPr>
          <w:rStyle w:val="17"/>
          <w:rFonts w:hint="default" w:ascii="Times New Roman" w:hAnsi="Times New Roman" w:cs="Times New Roman"/>
          <w:b/>
          <w:iCs/>
          <w:sz w:val="18"/>
          <w:szCs w:val="18"/>
        </w:rPr>
        <w:t>Подраздел 2. Административная процедура (действие) — Прием</w:t>
      </w:r>
    </w:p>
    <w:p w14:paraId="4E973A51">
      <w:pPr>
        <w:ind w:firstLine="720"/>
        <w:jc w:val="both"/>
        <w:rPr>
          <w:rStyle w:val="17"/>
          <w:rFonts w:hint="default" w:ascii="Times New Roman" w:hAnsi="Times New Roman" w:cs="Times New Roman"/>
          <w:iCs/>
          <w:sz w:val="18"/>
          <w:szCs w:val="18"/>
        </w:rPr>
      </w:pPr>
      <w:bookmarkStart w:id="123" w:name="sub_10181"/>
      <w:bookmarkEnd w:id="123"/>
      <w:bookmarkStart w:id="124" w:name="sub_181"/>
      <w:bookmarkEnd w:id="124"/>
      <w:r>
        <w:rPr>
          <w:rStyle w:val="17"/>
          <w:rFonts w:hint="default" w:ascii="Times New Roman" w:hAnsi="Times New Roman" w:cs="Times New Roman"/>
          <w:iCs/>
          <w:sz w:val="18"/>
          <w:szCs w:val="18"/>
        </w:rPr>
        <w:t xml:space="preserve">34.Основанием для начала административной процедуры (действия) является подача заявителем в установленном порядке Заявления с документами, </w:t>
      </w:r>
      <w:bookmarkStart w:id="125" w:name="sub_1811"/>
      <w:bookmarkEnd w:id="125"/>
      <w:bookmarkStart w:id="126" w:name="sub_182"/>
      <w:bookmarkEnd w:id="126"/>
    </w:p>
    <w:p w14:paraId="507CC33C">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 xml:space="preserve"> Поступившее Заявление регистрируется  Специалистом Администрации с присвоением регистрационного номера и проставлением даты.</w:t>
      </w:r>
    </w:p>
    <w:p w14:paraId="56A8F536">
      <w:pPr>
        <w:ind w:firstLine="720"/>
        <w:jc w:val="both"/>
        <w:rPr>
          <w:rFonts w:hint="default" w:ascii="Times New Roman" w:hAnsi="Times New Roman" w:cs="Times New Roman"/>
          <w:sz w:val="18"/>
          <w:szCs w:val="18"/>
        </w:rPr>
      </w:pPr>
      <w:bookmarkStart w:id="127" w:name="sub_1821"/>
      <w:bookmarkEnd w:id="127"/>
      <w:r>
        <w:rPr>
          <w:rStyle w:val="17"/>
          <w:rFonts w:hint="default" w:ascii="Times New Roman" w:hAnsi="Times New Roman" w:cs="Times New Roman"/>
          <w:iCs/>
          <w:sz w:val="18"/>
          <w:szCs w:val="18"/>
        </w:rPr>
        <w:t>Специалист  Администрации  в течение рабочего дня направляет принятые от заявителя документы Главе</w:t>
      </w:r>
      <w:r>
        <w:rPr>
          <w:rFonts w:hint="default" w:ascii="Times New Roman" w:hAnsi="Times New Roman" w:cs="Times New Roman"/>
          <w:sz w:val="18"/>
          <w:szCs w:val="18"/>
        </w:rPr>
        <w:t xml:space="preserve"> </w:t>
      </w:r>
      <w:r>
        <w:rPr>
          <w:rStyle w:val="17"/>
          <w:rFonts w:hint="default" w:ascii="Times New Roman" w:hAnsi="Times New Roman" w:cs="Times New Roman"/>
          <w:iCs/>
          <w:sz w:val="18"/>
          <w:szCs w:val="18"/>
          <w:lang w:val="ru-RU"/>
        </w:rPr>
        <w:t>Сургодьского</w:t>
      </w:r>
      <w:r>
        <w:rPr>
          <w:rStyle w:val="17"/>
          <w:rFonts w:hint="default" w:ascii="Times New Roman" w:hAnsi="Times New Roman" w:cs="Times New Roman"/>
          <w:iCs/>
          <w:sz w:val="18"/>
          <w:szCs w:val="18"/>
        </w:rPr>
        <w:t xml:space="preserve"> сельского.</w:t>
      </w:r>
    </w:p>
    <w:p w14:paraId="7C3DEAEA">
      <w:pPr>
        <w:ind w:firstLine="720"/>
        <w:jc w:val="both"/>
        <w:rPr>
          <w:rFonts w:hint="default" w:ascii="Times New Roman" w:hAnsi="Times New Roman" w:cs="Times New Roman"/>
          <w:sz w:val="18"/>
          <w:szCs w:val="18"/>
        </w:rPr>
      </w:pPr>
      <w:bookmarkStart w:id="128" w:name="sub_183"/>
      <w:bookmarkEnd w:id="128"/>
      <w:r>
        <w:rPr>
          <w:rStyle w:val="17"/>
          <w:rFonts w:hint="default" w:ascii="Times New Roman" w:hAnsi="Times New Roman" w:cs="Times New Roman"/>
          <w:iCs/>
          <w:sz w:val="18"/>
          <w:szCs w:val="18"/>
        </w:rPr>
        <w:t>35.Общий срок проведения административной процедуры составляет 2 дня с момента поступления заявления (запроса) к Специалисту Администрации.</w:t>
      </w:r>
    </w:p>
    <w:p w14:paraId="0D4487E5">
      <w:pPr>
        <w:ind w:firstLine="720"/>
        <w:jc w:val="both"/>
        <w:rPr>
          <w:rFonts w:hint="default" w:ascii="Times New Roman" w:hAnsi="Times New Roman" w:cs="Times New Roman"/>
          <w:sz w:val="18"/>
          <w:szCs w:val="18"/>
        </w:rPr>
      </w:pPr>
      <w:bookmarkStart w:id="129" w:name="sub_184"/>
      <w:bookmarkEnd w:id="129"/>
      <w:bookmarkStart w:id="130" w:name="sub_1831"/>
      <w:bookmarkEnd w:id="130"/>
      <w:r>
        <w:rPr>
          <w:rStyle w:val="17"/>
          <w:rFonts w:hint="default" w:ascii="Times New Roman" w:hAnsi="Times New Roman" w:cs="Times New Roman"/>
          <w:iCs/>
          <w:sz w:val="18"/>
          <w:szCs w:val="18"/>
        </w:rPr>
        <w:t>36.Результатом административной процедуры является получение Заявления Специалистом Администрации.</w:t>
      </w:r>
    </w:p>
    <w:p w14:paraId="04DA7794">
      <w:pPr>
        <w:ind w:firstLine="720"/>
        <w:jc w:val="both"/>
        <w:rPr>
          <w:rStyle w:val="17"/>
          <w:rFonts w:hint="default" w:ascii="Times New Roman" w:hAnsi="Times New Roman" w:cs="Times New Roman"/>
          <w:iCs/>
          <w:sz w:val="18"/>
          <w:szCs w:val="18"/>
        </w:rPr>
      </w:pPr>
      <w:bookmarkStart w:id="131" w:name="sub_185"/>
      <w:bookmarkEnd w:id="131"/>
      <w:bookmarkStart w:id="132" w:name="sub_1841"/>
      <w:bookmarkEnd w:id="132"/>
      <w:r>
        <w:rPr>
          <w:rStyle w:val="17"/>
          <w:rFonts w:hint="default" w:ascii="Times New Roman" w:hAnsi="Times New Roman" w:cs="Times New Roman"/>
          <w:iCs/>
          <w:sz w:val="18"/>
          <w:szCs w:val="18"/>
        </w:rPr>
        <w:t>Способ фиксации - регистрация документов Специалистом Администрации   в Системе документооборота.</w:t>
      </w:r>
    </w:p>
    <w:p w14:paraId="4EC11FF5">
      <w:pPr>
        <w:ind w:firstLine="720"/>
        <w:jc w:val="both"/>
        <w:rPr>
          <w:rFonts w:hint="default" w:ascii="Times New Roman" w:hAnsi="Times New Roman" w:cs="Times New Roman"/>
          <w:sz w:val="18"/>
          <w:szCs w:val="18"/>
        </w:rPr>
      </w:pPr>
    </w:p>
    <w:p w14:paraId="7DFE38EA">
      <w:pPr>
        <w:ind w:firstLine="720"/>
        <w:jc w:val="center"/>
        <w:rPr>
          <w:rStyle w:val="17"/>
          <w:rFonts w:hint="default" w:ascii="Times New Roman" w:hAnsi="Times New Roman" w:cs="Times New Roman"/>
          <w:b/>
          <w:iCs/>
          <w:sz w:val="18"/>
          <w:szCs w:val="18"/>
        </w:rPr>
      </w:pPr>
      <w:bookmarkStart w:id="133" w:name="sub_1019"/>
      <w:bookmarkEnd w:id="133"/>
      <w:bookmarkStart w:id="134" w:name="sub_1851"/>
      <w:bookmarkEnd w:id="134"/>
      <w:r>
        <w:rPr>
          <w:rStyle w:val="17"/>
          <w:rFonts w:hint="default" w:ascii="Times New Roman" w:hAnsi="Times New Roman" w:cs="Times New Roman"/>
          <w:b/>
          <w:iCs/>
          <w:sz w:val="18"/>
          <w:szCs w:val="18"/>
        </w:rPr>
        <w:t>Подраздел 3. Административная процедура (действие) - Подготовка</w:t>
      </w:r>
    </w:p>
    <w:p w14:paraId="76C9F05F">
      <w:pPr>
        <w:ind w:firstLine="720"/>
        <w:jc w:val="both"/>
        <w:rPr>
          <w:rFonts w:hint="default" w:ascii="Times New Roman" w:hAnsi="Times New Roman" w:cs="Times New Roman"/>
          <w:sz w:val="18"/>
          <w:szCs w:val="18"/>
        </w:rPr>
      </w:pPr>
      <w:bookmarkStart w:id="135" w:name="sub_10191"/>
      <w:bookmarkEnd w:id="135"/>
      <w:bookmarkStart w:id="136" w:name="sub_191"/>
      <w:bookmarkEnd w:id="136"/>
      <w:r>
        <w:rPr>
          <w:rStyle w:val="17"/>
          <w:rFonts w:hint="default" w:ascii="Times New Roman" w:hAnsi="Times New Roman" w:cs="Times New Roman"/>
          <w:iCs/>
          <w:sz w:val="18"/>
          <w:szCs w:val="18"/>
        </w:rPr>
        <w:t>37.Основанием для начала административной процедуры (действие) является полученное Специалистом Администрации из приемной главы Администрации Заявление с прилагаемыми к нему документами.</w:t>
      </w:r>
      <w:r>
        <w:rPr>
          <w:rFonts w:hint="default" w:ascii="Times New Roman" w:hAnsi="Times New Roman" w:cs="Times New Roman"/>
          <w:sz w:val="18"/>
          <w:szCs w:val="18"/>
        </w:rPr>
        <w:t xml:space="preserve"> </w:t>
      </w:r>
    </w:p>
    <w:p w14:paraId="17D921AA">
      <w:pPr>
        <w:ind w:firstLine="720"/>
        <w:jc w:val="both"/>
        <w:rPr>
          <w:rFonts w:hint="default" w:ascii="Times New Roman" w:hAnsi="Times New Roman" w:cs="Times New Roman"/>
          <w:sz w:val="18"/>
          <w:szCs w:val="18"/>
        </w:rPr>
      </w:pPr>
      <w:r>
        <w:rPr>
          <w:rFonts w:hint="default" w:ascii="Times New Roman" w:hAnsi="Times New Roman" w:cs="Times New Roman"/>
          <w:sz w:val="18"/>
          <w:szCs w:val="18"/>
        </w:rPr>
        <w:t xml:space="preserve"> В  случае возникновения каких-либо вопросов, проверка данных, имеющихся в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опросом по телефону работников предприятий, осуществляющих коммунальное обслуживание жилищного фонда  </w:t>
      </w: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 Специалист Администрации в течение одного рабочего дня, следующего за днем подачи документов, в порядке межведомственного запроса истребует данные  в органе по  регистрации недвижимости. В случае не поступления или поступления не в полном объеме в течение 10 рабочих дней документов, запрашиваемых по каналам межведомственного взаимодействия, Специалист Администрации  повторно истребует их в органе по регистрации недвижимости.</w:t>
      </w:r>
    </w:p>
    <w:p w14:paraId="3FBCD8FB">
      <w:pPr>
        <w:ind w:firstLine="720"/>
        <w:jc w:val="both"/>
        <w:rPr>
          <w:rFonts w:hint="default" w:ascii="Times New Roman" w:hAnsi="Times New Roman" w:cs="Times New Roman"/>
          <w:sz w:val="18"/>
          <w:szCs w:val="18"/>
        </w:rPr>
      </w:pPr>
      <w:bookmarkStart w:id="137" w:name="sub_1911"/>
      <w:bookmarkEnd w:id="137"/>
      <w:r>
        <w:rPr>
          <w:rStyle w:val="17"/>
          <w:rFonts w:hint="default" w:ascii="Times New Roman" w:hAnsi="Times New Roman" w:cs="Times New Roman"/>
          <w:iCs/>
          <w:sz w:val="18"/>
          <w:szCs w:val="18"/>
        </w:rPr>
        <w:t>При непредставлении или неполном представлении документов заявителем Специалистом Администрации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14:paraId="2E59A32F">
      <w:pPr>
        <w:ind w:firstLine="720"/>
        <w:jc w:val="both"/>
        <w:rPr>
          <w:rFonts w:hint="default" w:ascii="Times New Roman" w:hAnsi="Times New Roman" w:cs="Times New Roman"/>
          <w:sz w:val="18"/>
          <w:szCs w:val="18"/>
        </w:rPr>
      </w:pPr>
      <w:bookmarkStart w:id="138" w:name="sub_1917"/>
      <w:bookmarkEnd w:id="138"/>
      <w:bookmarkStart w:id="139" w:name="sub_19111"/>
      <w:bookmarkEnd w:id="139"/>
      <w:bookmarkStart w:id="140" w:name="sub_1915"/>
      <w:bookmarkEnd w:id="140"/>
      <w:bookmarkStart w:id="141" w:name="sub_19161"/>
      <w:bookmarkEnd w:id="141"/>
      <w:bookmarkStart w:id="142" w:name="sub_19141"/>
      <w:bookmarkEnd w:id="142"/>
      <w:r>
        <w:rPr>
          <w:rStyle w:val="17"/>
          <w:rFonts w:hint="default" w:ascii="Times New Roman" w:hAnsi="Times New Roman" w:cs="Times New Roman"/>
          <w:iCs/>
          <w:sz w:val="18"/>
          <w:szCs w:val="18"/>
        </w:rPr>
        <w:t>38.Общий срок проведения административной процедуры (действия) составляет 22 рабочих дней  с момента поступления Заявления к Специалисту Администрации.</w:t>
      </w:r>
    </w:p>
    <w:p w14:paraId="45D76AE3">
      <w:pPr>
        <w:ind w:firstLine="720"/>
        <w:jc w:val="both"/>
        <w:rPr>
          <w:rStyle w:val="17"/>
          <w:rFonts w:hint="default" w:ascii="Times New Roman" w:hAnsi="Times New Roman" w:cs="Times New Roman"/>
          <w:iCs/>
          <w:sz w:val="18"/>
          <w:szCs w:val="18"/>
        </w:rPr>
      </w:pPr>
      <w:bookmarkStart w:id="143" w:name="sub_19171"/>
      <w:bookmarkEnd w:id="143"/>
      <w:bookmarkStart w:id="144" w:name="sub_1918"/>
      <w:bookmarkEnd w:id="144"/>
      <w:r>
        <w:rPr>
          <w:rStyle w:val="17"/>
          <w:rFonts w:hint="default" w:ascii="Times New Roman" w:hAnsi="Times New Roman" w:cs="Times New Roman"/>
          <w:iCs/>
          <w:sz w:val="18"/>
          <w:szCs w:val="18"/>
        </w:rPr>
        <w:t xml:space="preserve">39.Результатом административной процедуры (действия) является подготовка Специалистом Администрации проекта постановления администрации  и проекта договора социального найма жилого помещения, или проекта постановления  об отказе в заключении договора социального найма жилого помещения. </w:t>
      </w:r>
      <w:bookmarkStart w:id="145" w:name="sub_19181"/>
      <w:bookmarkEnd w:id="145"/>
      <w:bookmarkStart w:id="146" w:name="sub_1919"/>
      <w:bookmarkEnd w:id="146"/>
    </w:p>
    <w:p w14:paraId="3651DA6A">
      <w:pPr>
        <w:ind w:firstLine="720"/>
        <w:jc w:val="both"/>
        <w:rPr>
          <w:rStyle w:val="17"/>
          <w:rFonts w:hint="default" w:ascii="Times New Roman" w:hAnsi="Times New Roman" w:cs="Times New Roman"/>
          <w:iCs/>
          <w:sz w:val="18"/>
          <w:szCs w:val="18"/>
        </w:rPr>
      </w:pPr>
      <w:r>
        <w:rPr>
          <w:rStyle w:val="17"/>
          <w:rFonts w:hint="default" w:ascii="Times New Roman" w:hAnsi="Times New Roman" w:cs="Times New Roman"/>
          <w:iCs/>
          <w:sz w:val="18"/>
          <w:szCs w:val="18"/>
        </w:rPr>
        <w:t xml:space="preserve"> Способ фиксации - регистрация подготовленного результата предоставления муниципальной услуги в журнале регистрации.</w:t>
      </w:r>
    </w:p>
    <w:p w14:paraId="06A0F449">
      <w:pPr>
        <w:ind w:firstLine="720"/>
        <w:jc w:val="both"/>
        <w:rPr>
          <w:rFonts w:hint="default" w:ascii="Times New Roman" w:hAnsi="Times New Roman" w:cs="Times New Roman"/>
          <w:sz w:val="18"/>
          <w:szCs w:val="18"/>
        </w:rPr>
      </w:pPr>
    </w:p>
    <w:p w14:paraId="5C286CCF">
      <w:pPr>
        <w:tabs>
          <w:tab w:val="left" w:pos="7911"/>
        </w:tabs>
        <w:ind w:firstLine="720"/>
        <w:jc w:val="center"/>
        <w:rPr>
          <w:rStyle w:val="17"/>
          <w:rFonts w:hint="default" w:ascii="Times New Roman" w:hAnsi="Times New Roman" w:cs="Times New Roman"/>
          <w:b/>
          <w:iCs/>
          <w:sz w:val="18"/>
          <w:szCs w:val="18"/>
        </w:rPr>
      </w:pPr>
      <w:bookmarkStart w:id="147" w:name="sub_192"/>
      <w:bookmarkEnd w:id="147"/>
      <w:bookmarkStart w:id="148" w:name="sub_19191"/>
      <w:bookmarkEnd w:id="148"/>
      <w:r>
        <w:rPr>
          <w:rStyle w:val="17"/>
          <w:rFonts w:hint="default" w:ascii="Times New Roman" w:hAnsi="Times New Roman" w:cs="Times New Roman"/>
          <w:b/>
          <w:iCs/>
          <w:sz w:val="18"/>
          <w:szCs w:val="18"/>
        </w:rPr>
        <w:t>Подраздел 4. Административная процедура (действие) - Выдача</w:t>
      </w:r>
    </w:p>
    <w:p w14:paraId="5130A2E4">
      <w:pPr>
        <w:ind w:firstLine="720"/>
        <w:jc w:val="both"/>
        <w:rPr>
          <w:rStyle w:val="17"/>
          <w:rFonts w:hint="default" w:ascii="Times New Roman" w:hAnsi="Times New Roman" w:cs="Times New Roman"/>
          <w:iCs/>
          <w:sz w:val="18"/>
          <w:szCs w:val="18"/>
        </w:rPr>
      </w:pPr>
      <w:bookmarkStart w:id="149" w:name="sub_19211"/>
      <w:bookmarkEnd w:id="149"/>
      <w:bookmarkStart w:id="150" w:name="sub_1921"/>
      <w:bookmarkEnd w:id="150"/>
      <w:r>
        <w:rPr>
          <w:rStyle w:val="17"/>
          <w:rFonts w:hint="default" w:ascii="Times New Roman" w:hAnsi="Times New Roman" w:cs="Times New Roman"/>
          <w:iCs/>
          <w:sz w:val="18"/>
          <w:szCs w:val="18"/>
        </w:rPr>
        <w:t xml:space="preserve">40.По результатам рассмотрения представленных документов Специалист Администрации принимает решение о предоставлении жилого помещения по договору социального найма либо принимает решение о выдаче мотивированного отказа в предоставлении жилого помещения по договору социального найма </w:t>
      </w:r>
      <w:bookmarkStart w:id="151" w:name="sub_19212"/>
      <w:bookmarkEnd w:id="151"/>
      <w:bookmarkStart w:id="152" w:name="sub_1922"/>
      <w:bookmarkEnd w:id="152"/>
    </w:p>
    <w:p w14:paraId="78CE9397">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 xml:space="preserve">Специалист Администрации в течение трех рабочих дней со дня принятия соответствующего решения осуществляет подготовку постановления Администрации и договора социального найма жилого помещения или мотивированный отказ в оказании услуги и передает их на подписание главе </w:t>
      </w:r>
      <w:r>
        <w:rPr>
          <w:rStyle w:val="17"/>
          <w:rFonts w:hint="default" w:ascii="Times New Roman" w:hAnsi="Times New Roman" w:cs="Times New Roman"/>
          <w:iCs/>
          <w:sz w:val="18"/>
          <w:szCs w:val="18"/>
          <w:lang w:val="ru-RU"/>
        </w:rPr>
        <w:t>Сургодьского</w:t>
      </w:r>
      <w:r>
        <w:rPr>
          <w:rStyle w:val="17"/>
          <w:rFonts w:hint="default" w:ascii="Times New Roman" w:hAnsi="Times New Roman" w:cs="Times New Roman"/>
          <w:iCs/>
          <w:sz w:val="18"/>
          <w:szCs w:val="18"/>
        </w:rPr>
        <w:t xml:space="preserve"> сельского поселения.</w:t>
      </w:r>
    </w:p>
    <w:p w14:paraId="74F49946">
      <w:pPr>
        <w:ind w:firstLine="720"/>
        <w:jc w:val="both"/>
        <w:rPr>
          <w:rFonts w:hint="default" w:ascii="Times New Roman" w:hAnsi="Times New Roman" w:cs="Times New Roman"/>
          <w:sz w:val="18"/>
          <w:szCs w:val="18"/>
        </w:rPr>
      </w:pPr>
      <w:bookmarkStart w:id="153" w:name="sub_19221"/>
      <w:bookmarkEnd w:id="153"/>
      <w:bookmarkStart w:id="154" w:name="sub_1923"/>
      <w:bookmarkEnd w:id="154"/>
      <w:r>
        <w:rPr>
          <w:rStyle w:val="17"/>
          <w:rFonts w:hint="default" w:ascii="Times New Roman" w:hAnsi="Times New Roman" w:cs="Times New Roman"/>
          <w:iCs/>
          <w:sz w:val="18"/>
          <w:szCs w:val="18"/>
        </w:rPr>
        <w:t>Постановление Администрации  и договор социального  найма жилого помещения или мотивированный отказ в оказании муниципальной услуги изготавливается в двух экземплярах, один из которых выдается заявителю, один хранится в Администрации.</w:t>
      </w:r>
    </w:p>
    <w:p w14:paraId="19B65297">
      <w:pPr>
        <w:ind w:firstLine="720"/>
        <w:jc w:val="both"/>
        <w:rPr>
          <w:rFonts w:hint="default" w:ascii="Times New Roman" w:hAnsi="Times New Roman" w:cs="Times New Roman"/>
          <w:sz w:val="18"/>
          <w:szCs w:val="18"/>
        </w:rPr>
      </w:pPr>
      <w:bookmarkStart w:id="155" w:name="sub_19231"/>
      <w:bookmarkEnd w:id="155"/>
      <w:bookmarkStart w:id="156" w:name="sub_1924"/>
      <w:bookmarkEnd w:id="156"/>
      <w:r>
        <w:rPr>
          <w:rStyle w:val="17"/>
          <w:rFonts w:hint="default" w:ascii="Times New Roman" w:hAnsi="Times New Roman" w:cs="Times New Roman"/>
          <w:iCs/>
          <w:sz w:val="18"/>
          <w:szCs w:val="18"/>
        </w:rPr>
        <w:t>Выдача заявителю готового договора социального найма жилого помещения  или мотивированного отказа в предоставлении муниципальной услуги осуществляется Специалистом Администрации по почте либо вручается лично или уполномоченному представителю под роспись.</w:t>
      </w:r>
    </w:p>
    <w:p w14:paraId="3467814F">
      <w:pPr>
        <w:ind w:firstLine="720"/>
        <w:jc w:val="both"/>
        <w:rPr>
          <w:rFonts w:hint="default" w:ascii="Times New Roman" w:hAnsi="Times New Roman" w:cs="Times New Roman"/>
          <w:sz w:val="18"/>
          <w:szCs w:val="18"/>
        </w:rPr>
      </w:pPr>
      <w:bookmarkStart w:id="157" w:name="sub_19241"/>
      <w:bookmarkEnd w:id="157"/>
      <w:r>
        <w:rPr>
          <w:rStyle w:val="17"/>
          <w:rFonts w:hint="default" w:ascii="Times New Roman" w:hAnsi="Times New Roman" w:cs="Times New Roman"/>
          <w:iCs/>
          <w:sz w:val="18"/>
          <w:szCs w:val="18"/>
        </w:rPr>
        <w:t>41.Общий срок проведения административной процедуры (действия) составляет 3 дня с момента принятия соответствующего решения Специалистом Администрации о подготовки документов.</w:t>
      </w:r>
    </w:p>
    <w:p w14:paraId="64E5F92A">
      <w:pPr>
        <w:ind w:firstLine="720"/>
        <w:jc w:val="both"/>
        <w:rPr>
          <w:rStyle w:val="17"/>
          <w:rFonts w:hint="default" w:ascii="Times New Roman" w:hAnsi="Times New Roman" w:cs="Times New Roman"/>
          <w:iCs/>
          <w:sz w:val="18"/>
          <w:szCs w:val="18"/>
        </w:rPr>
      </w:pPr>
      <w:bookmarkStart w:id="158" w:name="sub_1925"/>
      <w:bookmarkEnd w:id="158"/>
      <w:r>
        <w:rPr>
          <w:rStyle w:val="17"/>
          <w:rFonts w:hint="default" w:ascii="Times New Roman" w:hAnsi="Times New Roman" w:cs="Times New Roman"/>
          <w:iCs/>
          <w:sz w:val="18"/>
          <w:szCs w:val="18"/>
        </w:rPr>
        <w:t>42.Результатом административной процедуры (действия) является получение заявителем договора социального найма жилого помещения  или мотивированного отказа в предоставлении муниципальной услуги.</w:t>
      </w:r>
      <w:bookmarkStart w:id="159" w:name="sub_1926"/>
      <w:bookmarkEnd w:id="159"/>
      <w:bookmarkStart w:id="160" w:name="sub_19251"/>
      <w:bookmarkEnd w:id="160"/>
    </w:p>
    <w:p w14:paraId="3393C838">
      <w:pPr>
        <w:ind w:firstLine="720"/>
        <w:jc w:val="both"/>
        <w:rPr>
          <w:rStyle w:val="17"/>
          <w:rFonts w:hint="default" w:ascii="Times New Roman" w:hAnsi="Times New Roman" w:cs="Times New Roman"/>
          <w:iCs/>
          <w:sz w:val="18"/>
          <w:szCs w:val="18"/>
        </w:rPr>
      </w:pPr>
      <w:r>
        <w:rPr>
          <w:rStyle w:val="17"/>
          <w:rFonts w:hint="default" w:ascii="Times New Roman" w:hAnsi="Times New Roman" w:cs="Times New Roman"/>
          <w:iCs/>
          <w:sz w:val="18"/>
          <w:szCs w:val="18"/>
        </w:rPr>
        <w:t>Способ фиксации - регистрация отметки о получении результата предоставления муниципальной услуг в соответствующем журнале.</w:t>
      </w:r>
    </w:p>
    <w:p w14:paraId="76DB962E">
      <w:pPr>
        <w:ind w:firstLine="720"/>
        <w:jc w:val="both"/>
        <w:rPr>
          <w:rFonts w:hint="default" w:ascii="Times New Roman" w:hAnsi="Times New Roman" w:cs="Times New Roman"/>
          <w:sz w:val="18"/>
          <w:szCs w:val="18"/>
        </w:rPr>
      </w:pPr>
    </w:p>
    <w:p w14:paraId="679D3A4A">
      <w:pPr>
        <w:ind w:firstLine="720"/>
        <w:jc w:val="center"/>
        <w:rPr>
          <w:rStyle w:val="17"/>
          <w:rFonts w:hint="default" w:ascii="Times New Roman" w:hAnsi="Times New Roman" w:cs="Times New Roman"/>
          <w:b/>
          <w:iCs/>
          <w:sz w:val="18"/>
          <w:szCs w:val="18"/>
        </w:rPr>
      </w:pPr>
      <w:bookmarkStart w:id="161" w:name="sub_19261"/>
      <w:bookmarkEnd w:id="161"/>
      <w:r>
        <w:rPr>
          <w:rStyle w:val="17"/>
          <w:rFonts w:hint="default" w:ascii="Times New Roman" w:hAnsi="Times New Roman" w:cs="Times New Roman"/>
          <w:b/>
          <w:iCs/>
          <w:sz w:val="18"/>
          <w:szCs w:val="18"/>
        </w:rPr>
        <w:t xml:space="preserve">Подраздел </w:t>
      </w:r>
      <w:bookmarkStart w:id="162" w:name="sub_19"/>
      <w:r>
        <w:rPr>
          <w:rStyle w:val="17"/>
          <w:rFonts w:hint="default" w:ascii="Times New Roman" w:hAnsi="Times New Roman" w:cs="Times New Roman"/>
          <w:b/>
          <w:iCs/>
          <w:sz w:val="18"/>
          <w:szCs w:val="18"/>
        </w:rPr>
        <w:t>5. Особенности предоставления муниципальной услуги в электронной форме</w:t>
      </w:r>
    </w:p>
    <w:bookmarkEnd w:id="162"/>
    <w:p w14:paraId="4FBCEEEA">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43.Для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"http://internet.garant.ru/document/redirect/30100430/6414"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www.gosuslugi.ru</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путем заполнения формы, с приложением отсканированных копий документов, указанных в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\l "sub_1009"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 xml:space="preserve">пункте </w:t>
      </w:r>
      <w:r>
        <w:rPr>
          <w:rFonts w:hint="default" w:ascii="Times New Roman" w:hAnsi="Times New Roman" w:cs="Times New Roman"/>
          <w:iCs/>
          <w:sz w:val="18"/>
          <w:szCs w:val="18"/>
        </w:rPr>
        <w:fldChar w:fldCharType="end"/>
      </w:r>
      <w:r>
        <w:rPr>
          <w:rFonts w:hint="default" w:ascii="Times New Roman" w:hAnsi="Times New Roman" w:cs="Times New Roman"/>
          <w:sz w:val="18"/>
          <w:szCs w:val="18"/>
        </w:rPr>
        <w:t xml:space="preserve">18 </w:t>
      </w:r>
      <w:r>
        <w:rPr>
          <w:rStyle w:val="17"/>
          <w:rFonts w:hint="default" w:ascii="Times New Roman" w:hAnsi="Times New Roman" w:cs="Times New Roman"/>
          <w:iCs/>
          <w:sz w:val="18"/>
          <w:szCs w:val="18"/>
        </w:rPr>
        <w:t>административного регламента.</w:t>
      </w:r>
      <w:bookmarkStart w:id="163" w:name="sub_291"/>
      <w:bookmarkEnd w:id="163"/>
    </w:p>
    <w:p w14:paraId="10F7758C">
      <w:pPr>
        <w:ind w:firstLine="720"/>
        <w:jc w:val="both"/>
        <w:rPr>
          <w:rStyle w:val="17"/>
          <w:rFonts w:hint="default" w:ascii="Times New Roman" w:hAnsi="Times New Roman" w:cs="Times New Roman"/>
          <w:iCs/>
          <w:sz w:val="18"/>
          <w:szCs w:val="18"/>
        </w:rPr>
      </w:pPr>
      <w:r>
        <w:rPr>
          <w:rStyle w:val="17"/>
          <w:rFonts w:hint="default" w:ascii="Times New Roman" w:hAnsi="Times New Roman" w:cs="Times New Roman"/>
          <w:iCs/>
          <w:sz w:val="18"/>
          <w:szCs w:val="1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2D7D8F79">
      <w:pPr>
        <w:ind w:firstLine="720"/>
        <w:jc w:val="both"/>
        <w:rPr>
          <w:rFonts w:hint="default" w:ascii="Times New Roman" w:hAnsi="Times New Roman" w:cs="Times New Roman"/>
          <w:sz w:val="18"/>
          <w:szCs w:val="18"/>
        </w:rPr>
      </w:pPr>
    </w:p>
    <w:p w14:paraId="193A6896">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 xml:space="preserve">Подраздел </w:t>
      </w:r>
      <w:bookmarkStart w:id="164" w:name="sub_1020"/>
      <w:r>
        <w:rPr>
          <w:rStyle w:val="17"/>
          <w:rFonts w:hint="default" w:ascii="Times New Roman" w:hAnsi="Times New Roman" w:cs="Times New Roman"/>
          <w:b/>
          <w:sz w:val="18"/>
          <w:szCs w:val="18"/>
        </w:rPr>
        <w:t>6. Особенности предоставления муниципальной услуги в МФЦ</w:t>
      </w:r>
    </w:p>
    <w:bookmarkEnd w:id="164"/>
    <w:p w14:paraId="413BE6A6">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44.В соответствии с заключенным соглашением о взаимодействии между уполномоченным  в </w:t>
      </w:r>
      <w:r>
        <w:rPr>
          <w:rFonts w:hint="default" w:ascii="Times New Roman" w:hAnsi="Times New Roman" w:cs="Times New Roman"/>
          <w:sz w:val="18"/>
          <w:szCs w:val="1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полномоченным органом, об организации предоставления муниципальной услуги, в </w:t>
      </w:r>
      <w:r>
        <w:rPr>
          <w:rFonts w:hint="default" w:ascii="Times New Roman" w:hAnsi="Times New Roman" w:cs="Times New Roman"/>
          <w:sz w:val="18"/>
          <w:szCs w:val="1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территориальном обособленном структурном подразделении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осуществляет следующие административные процедуры:</w:t>
      </w:r>
      <w:bookmarkStart w:id="165" w:name="sub_201"/>
      <w:bookmarkEnd w:id="165"/>
    </w:p>
    <w:p w14:paraId="64D28AE8">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-Информирование (консультация) по порядку предоставления муниципальной услуги;</w:t>
      </w:r>
    </w:p>
    <w:p w14:paraId="5290F47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-Прием и регистрация запроса и документов от заявителя для получения муниципальной услуги;</w:t>
      </w:r>
    </w:p>
    <w:p w14:paraId="6C170647">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78A7AA0B">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45.Осуществление административной процедуры «Информирование (консультация) по порядку предоставления муниципальной услуги».</w:t>
      </w:r>
    </w:p>
    <w:p w14:paraId="14D3D4CF">
      <w:pPr>
        <w:ind w:firstLine="720"/>
        <w:jc w:val="both"/>
        <w:rPr>
          <w:rFonts w:hint="default" w:ascii="Times New Roman" w:hAnsi="Times New Roman" w:cs="Times New Roman"/>
          <w:sz w:val="18"/>
          <w:szCs w:val="18"/>
        </w:rPr>
      </w:pPr>
      <w:bookmarkStart w:id="166" w:name="sub_202"/>
      <w:bookmarkEnd w:id="166"/>
      <w:r>
        <w:rPr>
          <w:rStyle w:val="17"/>
          <w:rFonts w:hint="default" w:ascii="Times New Roman" w:hAnsi="Times New Roman" w:cs="Times New Roman"/>
          <w:sz w:val="18"/>
          <w:szCs w:val="18"/>
        </w:rPr>
        <w:t xml:space="preserve">Административную процедуру «Информирование (консультация) по порядку предоставления муниципальной услуги» осуществляет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 xml:space="preserve">обеспечивает информационную поддержку заявителей при личном обращении заявителя в </w:t>
      </w:r>
      <w:r>
        <w:rPr>
          <w:rFonts w:hint="default" w:ascii="Times New Roman" w:hAnsi="Times New Roman" w:cs="Times New Roman"/>
          <w:sz w:val="18"/>
          <w:szCs w:val="1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территориальное обособленное структурное подразделение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организации, привлекаемых к реализации функций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(далее - привлекаемые организации)  по следующим вопросам:</w:t>
      </w:r>
      <w:bookmarkStart w:id="167" w:name="sub_2021"/>
      <w:bookmarkEnd w:id="167"/>
    </w:p>
    <w:p w14:paraId="5E947F2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-срок предоставления муниципальной услуги;</w:t>
      </w:r>
    </w:p>
    <w:p w14:paraId="4E3FCF6D">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-размеры государственной пошлины и иных платежей, уплачиваемых заявителем при получении муниципальной услуги, порядок их уплаты;</w:t>
      </w:r>
    </w:p>
    <w:p w14:paraId="37C1BB8D">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721C74BD">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-порядок обжалования действий (бездействия), а также решений органов, предоставляющих муниципальную услугу, муниципальных служащих,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работников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w:t>
      </w:r>
    </w:p>
    <w:p w14:paraId="4D7B95E7">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работников привлекаемых организаций, за нарушение порядка предоставления муниципальной услуги;</w:t>
      </w:r>
    </w:p>
    <w:p w14:paraId="4031057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-информацию о порядке возмещения вреда, причиненного заявителю в результате ненадлежащего исполнения либо неисполнения </w:t>
      </w:r>
      <w:r>
        <w:rPr>
          <w:rFonts w:hint="default" w:ascii="Times New Roman" w:hAnsi="Times New Roman" w:cs="Times New Roman"/>
          <w:sz w:val="18"/>
          <w:szCs w:val="1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территориальным обособленным структурным подразделением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795DB980">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-режим работы и адреса иных привлекаемых организаций, находящихся на территории субъекта Российской Федерации;</w:t>
      </w:r>
    </w:p>
    <w:p w14:paraId="3849A0E4">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1E8B7CDE">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46.Осуществление административной процедуры «Прием и регистрация запроса и документов».</w:t>
      </w:r>
    </w:p>
    <w:p w14:paraId="65C2D197">
      <w:pPr>
        <w:ind w:firstLine="720"/>
        <w:jc w:val="both"/>
        <w:rPr>
          <w:rFonts w:hint="default" w:ascii="Times New Roman" w:hAnsi="Times New Roman" w:cs="Times New Roman"/>
          <w:sz w:val="18"/>
          <w:szCs w:val="18"/>
        </w:rPr>
      </w:pPr>
      <w:bookmarkStart w:id="168" w:name="sub_203"/>
      <w:bookmarkEnd w:id="168"/>
      <w:r>
        <w:rPr>
          <w:rStyle w:val="17"/>
          <w:rFonts w:hint="default" w:ascii="Times New Roman" w:hAnsi="Times New Roman" w:cs="Times New Roman"/>
          <w:sz w:val="18"/>
          <w:szCs w:val="18"/>
        </w:rPr>
        <w:t xml:space="preserve">Административную процедуру «Прием и регистрация запроса и документов» осуществляет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 xml:space="preserve">ответственный за прием и регистрацию запроса и документов (далее - специалист приема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w:t>
      </w:r>
    </w:p>
    <w:p w14:paraId="6166E715">
      <w:pPr>
        <w:ind w:firstLine="720"/>
        <w:jc w:val="both"/>
        <w:rPr>
          <w:rFonts w:hint="default" w:ascii="Times New Roman" w:hAnsi="Times New Roman" w:cs="Times New Roman"/>
          <w:sz w:val="18"/>
          <w:szCs w:val="18"/>
        </w:rPr>
      </w:pPr>
      <w:bookmarkStart w:id="169" w:name="sub_2031"/>
      <w:bookmarkEnd w:id="169"/>
      <w:r>
        <w:rPr>
          <w:rStyle w:val="17"/>
          <w:rFonts w:hint="default" w:ascii="Times New Roman" w:hAnsi="Times New Roman" w:cs="Times New Roman"/>
          <w:sz w:val="18"/>
          <w:szCs w:val="18"/>
        </w:rPr>
        <w:t xml:space="preserve">При личном обращении заявителя за предоставлением муниципальной услуги, специалист приема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 xml:space="preserve">принимающий заявление и необходимые документы, должен удостовериться в личности заявителя (представителя заявителя). Специалист приема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70" w:name="sub_2032"/>
      <w:bookmarkEnd w:id="170"/>
    </w:p>
    <w:p w14:paraId="2229B08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наличия оснований для отказа в приеме документов, определенных в пункте 9.1 настоящего Административного регламента, уведомляет заявителя о возможности получения отказа в предоставлении муниципальной услуги.</w:t>
      </w:r>
    </w:p>
    <w:p w14:paraId="42EC9EC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если заявитель настаивает на приеме документов, специалист приема МФЦ, ТОСП делает в расписке отметку "принято по требованию".</w:t>
      </w:r>
    </w:p>
    <w:p w14:paraId="5A35D4D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Специалист приема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 xml:space="preserve">создает и регистрирует обращение в электронном виде с использованием автоматизированной информационной системы МФЦ (далее - АИС МФЦ). Специалист приема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4A3DEC3B">
      <w:pPr>
        <w:ind w:firstLine="720"/>
        <w:jc w:val="both"/>
        <w:rPr>
          <w:rFonts w:hint="default" w:ascii="Times New Roman" w:hAnsi="Times New Roman" w:cs="Times New Roman"/>
          <w:sz w:val="18"/>
          <w:szCs w:val="18"/>
        </w:rPr>
      </w:pPr>
      <w:bookmarkStart w:id="171" w:name="sub_2033"/>
      <w:bookmarkEnd w:id="171"/>
      <w:r>
        <w:rPr>
          <w:rStyle w:val="17"/>
          <w:rFonts w:hint="default" w:ascii="Times New Roman" w:hAnsi="Times New Roman" w:cs="Times New Roman"/>
          <w:sz w:val="18"/>
          <w:szCs w:val="18"/>
        </w:rPr>
        <w:t xml:space="preserve">Специалист приема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27D057B9">
      <w:pPr>
        <w:ind w:firstLine="720"/>
        <w:jc w:val="both"/>
        <w:rPr>
          <w:rFonts w:hint="default" w:ascii="Times New Roman" w:hAnsi="Times New Roman" w:cs="Times New Roman"/>
          <w:sz w:val="18"/>
          <w:szCs w:val="18"/>
        </w:rPr>
      </w:pPr>
      <w:bookmarkStart w:id="172" w:name="sub_2034"/>
      <w:bookmarkEnd w:id="172"/>
      <w:r>
        <w:rPr>
          <w:rStyle w:val="17"/>
          <w:rFonts w:hint="default" w:ascii="Times New Roman" w:hAnsi="Times New Roman" w:cs="Times New Roman"/>
          <w:sz w:val="18"/>
          <w:szCs w:val="18"/>
        </w:rPr>
        <w:t>Принятые у заявителя документы, заявление и расписка передаются в электронном виде в уполномоченный орган по защищенным каналам связи.</w:t>
      </w:r>
    </w:p>
    <w:p w14:paraId="5F33183E">
      <w:pPr>
        <w:ind w:firstLine="720"/>
        <w:jc w:val="both"/>
        <w:rPr>
          <w:rFonts w:hint="default" w:ascii="Times New Roman" w:hAnsi="Times New Roman" w:cs="Times New Roman"/>
          <w:sz w:val="18"/>
          <w:szCs w:val="18"/>
        </w:rPr>
      </w:pPr>
      <w:bookmarkStart w:id="173" w:name="sub_2035"/>
      <w:bookmarkEnd w:id="173"/>
      <w:r>
        <w:rPr>
          <w:rStyle w:val="17"/>
          <w:rFonts w:hint="default" w:ascii="Times New Roman" w:hAnsi="Times New Roman" w:cs="Times New Roman"/>
          <w:sz w:val="18"/>
          <w:szCs w:val="18"/>
        </w:rPr>
        <w:t xml:space="preserve">47.Осуществление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Pr>
          <w:rFonts w:hint="default" w:ascii="Times New Roman" w:hAnsi="Times New Roman" w:cs="Times New Roman"/>
          <w:sz w:val="18"/>
          <w:szCs w:val="1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территориальное обособленное структурное подразделение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по результатам предоставления муниципальной услуги».</w:t>
      </w:r>
    </w:p>
    <w:p w14:paraId="1D6C7011">
      <w:pPr>
        <w:ind w:firstLine="720"/>
        <w:jc w:val="both"/>
        <w:rPr>
          <w:rFonts w:hint="default" w:ascii="Times New Roman" w:hAnsi="Times New Roman" w:cs="Times New Roman"/>
          <w:sz w:val="18"/>
          <w:szCs w:val="18"/>
        </w:rPr>
      </w:pPr>
      <w:bookmarkStart w:id="174" w:name="sub_204"/>
      <w:bookmarkEnd w:id="174"/>
      <w:r>
        <w:rPr>
          <w:rStyle w:val="17"/>
          <w:rFonts w:hint="default" w:ascii="Times New Roman" w:hAnsi="Times New Roman" w:cs="Times New Roman"/>
          <w:sz w:val="18"/>
          <w:szCs w:val="18"/>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Pr>
          <w:rFonts w:hint="default" w:ascii="Times New Roman" w:hAnsi="Times New Roman" w:cs="Times New Roman"/>
          <w:sz w:val="18"/>
          <w:szCs w:val="1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территориальное обособленное структурное подразделение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 xml:space="preserve">по результатам предоставления муниципальной услуги» осуществляет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 xml:space="preserve">ответственный за выдачу результата предоставления муниципальной услуги (далее - уполномоченный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w:t>
      </w:r>
    </w:p>
    <w:p w14:paraId="38F87692">
      <w:pPr>
        <w:ind w:firstLine="720"/>
        <w:jc w:val="both"/>
        <w:rPr>
          <w:rFonts w:hint="default" w:ascii="Times New Roman" w:hAnsi="Times New Roman" w:cs="Times New Roman"/>
          <w:sz w:val="18"/>
          <w:szCs w:val="18"/>
        </w:rPr>
      </w:pPr>
      <w:bookmarkStart w:id="175" w:name="sub_2041"/>
      <w:bookmarkEnd w:id="175"/>
      <w:r>
        <w:rPr>
          <w:rStyle w:val="17"/>
          <w:rFonts w:hint="default" w:ascii="Times New Roman" w:hAnsi="Times New Roman" w:cs="Times New Roman"/>
          <w:sz w:val="18"/>
          <w:szCs w:val="18"/>
        </w:rPr>
        <w:t xml:space="preserve">При личном обращении заявителя за получением результата муниципальной услуги, уполномоченный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должен удостовериться в личности заявителя (представителя заявителя).</w:t>
      </w:r>
    </w:p>
    <w:p w14:paraId="452B4BCA">
      <w:pPr>
        <w:ind w:firstLine="720"/>
        <w:jc w:val="both"/>
        <w:rPr>
          <w:rFonts w:hint="default" w:ascii="Times New Roman" w:hAnsi="Times New Roman" w:cs="Times New Roman"/>
          <w:sz w:val="18"/>
          <w:szCs w:val="18"/>
        </w:rPr>
      </w:pPr>
      <w:bookmarkStart w:id="176" w:name="sub_2042"/>
      <w:bookmarkEnd w:id="176"/>
      <w:r>
        <w:rPr>
          <w:rStyle w:val="17"/>
          <w:rFonts w:hint="default" w:ascii="Times New Roman" w:hAnsi="Times New Roman" w:cs="Times New Roman"/>
          <w:sz w:val="18"/>
          <w:szCs w:val="18"/>
        </w:rPr>
        <w:t xml:space="preserve"> Уполномоченный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 xml:space="preserve">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77" w:name="sub_2043"/>
      <w:bookmarkEnd w:id="177"/>
    </w:p>
    <w:p w14:paraId="2DE0ED8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Pr>
          <w:rFonts w:hint="default" w:ascii="Times New Roman" w:hAnsi="Times New Roman" w:cs="Times New Roman"/>
          <w:sz w:val="18"/>
          <w:szCs w:val="1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территориальным обособленным структурным подразделением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по результатам предоставления муниципальной услуги;</w:t>
      </w:r>
    </w:p>
    <w:p w14:paraId="6C8F1644">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изготовление, заверение экземпляра электронного документа на бумажном носителе с использованием печати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6EDA0378">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учет выдачи экземпляров электронных документов на бумажном носителе.</w:t>
      </w:r>
    </w:p>
    <w:p w14:paraId="4756B13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48.Уполномоченный специалист </w:t>
      </w:r>
      <w:r>
        <w:rPr>
          <w:rFonts w:hint="default" w:ascii="Times New Roman" w:hAnsi="Times New Roman" w:cs="Times New Roman"/>
          <w:sz w:val="18"/>
          <w:szCs w:val="1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hint="default" w:ascii="Times New Roman" w:hAnsi="Times New Roman" w:cs="Times New Roman"/>
          <w:sz w:val="18"/>
          <w:szCs w:val="18"/>
        </w:rPr>
        <w:t xml:space="preserve">, территориального обособленного структурного подразделения </w:t>
      </w:r>
      <w:r>
        <w:rPr>
          <w:rFonts w:hint="default" w:ascii="Times New Roman" w:hAnsi="Times New Roman" w:cs="Times New Roman"/>
          <w:sz w:val="18"/>
          <w:szCs w:val="1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hint="default" w:ascii="Times New Roman" w:hAnsi="Times New Roman" w:cs="Times New Roman"/>
          <w:sz w:val="18"/>
          <w:szCs w:val="18"/>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17ED998A">
      <w:pPr>
        <w:ind w:firstLine="720"/>
        <w:jc w:val="both"/>
        <w:rPr>
          <w:rStyle w:val="17"/>
          <w:rFonts w:hint="default" w:ascii="Times New Roman" w:hAnsi="Times New Roman" w:cs="Times New Roman"/>
          <w:sz w:val="18"/>
          <w:szCs w:val="18"/>
        </w:rPr>
      </w:pPr>
      <w:bookmarkStart w:id="178" w:name="sub_2044"/>
      <w:bookmarkEnd w:id="178"/>
      <w:r>
        <w:rPr>
          <w:rStyle w:val="17"/>
          <w:rFonts w:hint="default" w:ascii="Times New Roman" w:hAnsi="Times New Roman" w:cs="Times New Roman"/>
          <w:sz w:val="18"/>
          <w:szCs w:val="18"/>
        </w:rPr>
        <w:t>49.В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509CCCFC">
      <w:pPr>
        <w:pStyle w:val="2"/>
        <w:rPr>
          <w:rFonts w:hint="default" w:ascii="Times New Roman" w:hAnsi="Times New Roman" w:cs="Times New Roman"/>
          <w:color w:val="auto"/>
          <w:sz w:val="18"/>
          <w:szCs w:val="18"/>
        </w:rPr>
      </w:pPr>
      <w:bookmarkStart w:id="179" w:name="sub_2045"/>
      <w:bookmarkEnd w:id="179"/>
      <w:bookmarkStart w:id="180" w:name="sub_400"/>
      <w:bookmarkEnd w:id="180"/>
      <w:bookmarkStart w:id="181" w:name="sub_205"/>
      <w:bookmarkEnd w:id="181"/>
      <w:r>
        <w:rPr>
          <w:rFonts w:hint="default" w:ascii="Times New Roman" w:hAnsi="Times New Roman" w:cs="Times New Roman"/>
          <w:color w:val="auto"/>
          <w:sz w:val="18"/>
          <w:szCs w:val="18"/>
        </w:rPr>
        <w:t>Раздел 4. Формы контроля за исполнением Административного регламента</w:t>
      </w:r>
    </w:p>
    <w:p w14:paraId="2CFA9A5C">
      <w:pPr>
        <w:ind w:firstLine="720"/>
        <w:jc w:val="center"/>
        <w:rPr>
          <w:rStyle w:val="17"/>
          <w:rFonts w:hint="default" w:ascii="Times New Roman" w:hAnsi="Times New Roman" w:cs="Times New Roman"/>
          <w:b/>
          <w:sz w:val="18"/>
          <w:szCs w:val="18"/>
        </w:rPr>
      </w:pPr>
      <w:bookmarkStart w:id="182" w:name="sub_4001"/>
      <w:bookmarkEnd w:id="182"/>
      <w:bookmarkStart w:id="183" w:name="sub_10211"/>
      <w:bookmarkEnd w:id="183"/>
      <w:r>
        <w:rPr>
          <w:rStyle w:val="17"/>
          <w:rFonts w:hint="default" w:ascii="Times New Roman" w:hAnsi="Times New Roman" w:cs="Times New Roman"/>
          <w:b/>
          <w:sz w:val="18"/>
          <w:szCs w:val="18"/>
        </w:rPr>
        <w:t>Подраздел 1. Порядок осуществления контроля за исполнением настоящего Административного регламента.</w:t>
      </w:r>
    </w:p>
    <w:p w14:paraId="114A10C4">
      <w:pPr>
        <w:ind w:firstLine="720"/>
        <w:jc w:val="both"/>
        <w:rPr>
          <w:rFonts w:hint="default" w:ascii="Times New Roman" w:hAnsi="Times New Roman" w:cs="Times New Roman"/>
          <w:sz w:val="18"/>
          <w:szCs w:val="18"/>
        </w:rPr>
      </w:pPr>
      <w:bookmarkStart w:id="184" w:name="sub_2111"/>
      <w:bookmarkEnd w:id="184"/>
      <w:bookmarkStart w:id="185" w:name="sub_10212"/>
      <w:bookmarkEnd w:id="185"/>
      <w:r>
        <w:rPr>
          <w:rStyle w:val="17"/>
          <w:rFonts w:hint="default" w:ascii="Times New Roman" w:hAnsi="Times New Roman" w:cs="Times New Roman"/>
          <w:sz w:val="18"/>
          <w:szCs w:val="18"/>
        </w:rPr>
        <w:t>50.Порядок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27D2681E">
      <w:pPr>
        <w:ind w:firstLine="720"/>
        <w:jc w:val="both"/>
        <w:rPr>
          <w:rStyle w:val="17"/>
          <w:rFonts w:hint="default" w:ascii="Times New Roman" w:hAnsi="Times New Roman" w:cs="Times New Roman"/>
          <w:sz w:val="18"/>
          <w:szCs w:val="18"/>
        </w:rPr>
      </w:pPr>
      <w:bookmarkStart w:id="186" w:name="sub_2112"/>
      <w:bookmarkEnd w:id="186"/>
      <w:r>
        <w:rPr>
          <w:rStyle w:val="17"/>
          <w:rFonts w:hint="default" w:ascii="Times New Roman" w:hAnsi="Times New Roman" w:cs="Times New Roman"/>
          <w:sz w:val="18"/>
          <w:szCs w:val="1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по исполнению настоящего Административного регламента осуществляется Главой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поселения.</w:t>
      </w:r>
    </w:p>
    <w:p w14:paraId="71DADF48">
      <w:pPr>
        <w:ind w:firstLine="720"/>
        <w:jc w:val="both"/>
        <w:rPr>
          <w:rFonts w:hint="default" w:ascii="Times New Roman" w:hAnsi="Times New Roman" w:cs="Times New Roman"/>
          <w:sz w:val="18"/>
          <w:szCs w:val="18"/>
        </w:rPr>
      </w:pPr>
    </w:p>
    <w:p w14:paraId="3A31EF72">
      <w:pPr>
        <w:ind w:firstLine="720"/>
        <w:jc w:val="center"/>
        <w:rPr>
          <w:rStyle w:val="17"/>
          <w:rFonts w:hint="default" w:ascii="Times New Roman" w:hAnsi="Times New Roman" w:cs="Times New Roman"/>
          <w:b/>
          <w:sz w:val="18"/>
          <w:szCs w:val="18"/>
        </w:rPr>
      </w:pPr>
      <w:bookmarkStart w:id="187" w:name="sub_212"/>
      <w:bookmarkEnd w:id="187"/>
      <w:r>
        <w:rPr>
          <w:rStyle w:val="17"/>
          <w:rFonts w:hint="default" w:ascii="Times New Roman" w:hAnsi="Times New Roman" w:cs="Times New Roman"/>
          <w:b/>
          <w:sz w:val="18"/>
          <w:szCs w:val="1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2B27D5F6">
      <w:pPr>
        <w:ind w:firstLine="720"/>
        <w:jc w:val="both"/>
        <w:rPr>
          <w:rFonts w:hint="default" w:ascii="Times New Roman" w:hAnsi="Times New Roman" w:cs="Times New Roman"/>
          <w:sz w:val="18"/>
          <w:szCs w:val="18"/>
        </w:rPr>
      </w:pPr>
      <w:bookmarkStart w:id="188" w:name="sub_2121"/>
      <w:bookmarkEnd w:id="188"/>
      <w:r>
        <w:rPr>
          <w:rStyle w:val="17"/>
          <w:rFonts w:hint="default" w:ascii="Times New Roman" w:hAnsi="Times New Roman" w:cs="Times New Roman"/>
          <w:sz w:val="18"/>
          <w:szCs w:val="18"/>
        </w:rPr>
        <w:t>51.Проверки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170E8DC0">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Контроль за исполнением Административного регламента по предоставлению муниципальной услуги осуществляется путем проведения:</w:t>
      </w:r>
    </w:p>
    <w:p w14:paraId="63E08BD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-плановых проверок соблюдения и исполнения Специалистами Администрации положений настоящего Административного регламента, иных документов, регламентирующих деятельность по предоставлению муниципальной услуги;</w:t>
      </w:r>
    </w:p>
    <w:p w14:paraId="16E0E57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-внеплановых проверок соблюдения и исполнения Специалистами Администрации положений настоящего Административного регламента, осуществляемых по обращениям физических и юридических лиц, по поручениям Главы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на основании иных документов и сведений, указывающих на нарушения настоящего Административного регламента.</w:t>
      </w:r>
    </w:p>
    <w:p w14:paraId="7C2801F4">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Плановые и внеплановые проверки проводятся Главой</w:t>
      </w:r>
      <w:r>
        <w:rPr>
          <w:rFonts w:hint="default" w:ascii="Times New Roman" w:hAnsi="Times New Roman" w:cs="Times New Roman"/>
          <w:sz w:val="18"/>
          <w:szCs w:val="18"/>
        </w:rPr>
        <w:t xml:space="preserve">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поселения.</w:t>
      </w:r>
    </w:p>
    <w:p w14:paraId="7AA075E1">
      <w:pPr>
        <w:ind w:firstLine="720"/>
        <w:jc w:val="both"/>
        <w:rPr>
          <w:rFonts w:hint="default" w:ascii="Times New Roman" w:hAnsi="Times New Roman" w:cs="Times New Roman"/>
          <w:sz w:val="18"/>
          <w:szCs w:val="18"/>
        </w:rPr>
      </w:pPr>
    </w:p>
    <w:p w14:paraId="790CF132">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2F73ADBF">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52.По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5F1C7E4">
      <w:pPr>
        <w:ind w:firstLine="709"/>
        <w:jc w:val="both"/>
        <w:rPr>
          <w:rFonts w:hint="default" w:ascii="Times New Roman" w:hAnsi="Times New Roman" w:cs="Times New Roman"/>
          <w:sz w:val="18"/>
          <w:szCs w:val="18"/>
        </w:rPr>
      </w:pPr>
      <w:r>
        <w:rPr>
          <w:rStyle w:val="17"/>
          <w:rFonts w:hint="default" w:ascii="Times New Roman" w:hAnsi="Times New Roman" w:cs="Times New Roman"/>
          <w:sz w:val="18"/>
          <w:szCs w:val="18"/>
        </w:rPr>
        <w:t>Специалист Администрации района несет ответственность за несвоевременное рассмотрение заявлений.</w:t>
      </w:r>
    </w:p>
    <w:p w14:paraId="116D4F3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Специалист Администрации несет ответственность за несвоевременное и (или) ненадлежащее выполнение административных действий, указанных в разделе 3 Административного регламента.</w:t>
      </w:r>
    </w:p>
    <w:p w14:paraId="4D1A8AC0">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54455F87">
      <w:pPr>
        <w:ind w:firstLine="720"/>
        <w:jc w:val="both"/>
        <w:rPr>
          <w:rFonts w:hint="default" w:ascii="Times New Roman" w:hAnsi="Times New Roman" w:cs="Times New Roman"/>
          <w:sz w:val="18"/>
          <w:szCs w:val="18"/>
        </w:rPr>
      </w:pPr>
    </w:p>
    <w:p w14:paraId="2D486D4B">
      <w:pPr>
        <w:ind w:firstLine="720"/>
        <w:jc w:val="center"/>
        <w:rPr>
          <w:rStyle w:val="17"/>
          <w:rFonts w:hint="default" w:ascii="Times New Roman" w:hAnsi="Times New Roman" w:cs="Times New Roman"/>
          <w:b/>
          <w:sz w:val="18"/>
          <w:szCs w:val="18"/>
        </w:rPr>
      </w:pPr>
      <w:r>
        <w:rPr>
          <w:rStyle w:val="17"/>
          <w:rFonts w:hint="default" w:ascii="Times New Roman" w:hAnsi="Times New Roman" w:cs="Times New Roman"/>
          <w:b/>
          <w:sz w:val="18"/>
          <w:szCs w:val="1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0D5340D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53.Контроль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291F74F4">
      <w:pPr>
        <w:pStyle w:val="2"/>
        <w:rPr>
          <w:rFonts w:hint="default" w:ascii="Times New Roman" w:hAnsi="Times New Roman" w:cs="Times New Roman"/>
          <w:color w:val="auto"/>
          <w:sz w:val="18"/>
          <w:szCs w:val="18"/>
        </w:rPr>
      </w:pPr>
      <w:bookmarkStart w:id="189" w:name="sub_500"/>
      <w:bookmarkEnd w:id="189"/>
      <w:r>
        <w:rPr>
          <w:rFonts w:hint="default" w:ascii="Times New Roman" w:hAnsi="Times New Roman" w:cs="Times New Roman"/>
          <w:color w:val="auto"/>
          <w:sz w:val="18"/>
          <w:szCs w:val="1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1BA66CF5">
      <w:pPr>
        <w:ind w:firstLine="720"/>
        <w:jc w:val="both"/>
        <w:rPr>
          <w:rFonts w:hint="default" w:ascii="Times New Roman" w:hAnsi="Times New Roman" w:cs="Times New Roman"/>
          <w:sz w:val="18"/>
          <w:szCs w:val="18"/>
        </w:rPr>
      </w:pPr>
      <w:bookmarkStart w:id="190" w:name="sub_5001"/>
      <w:bookmarkEnd w:id="190"/>
      <w:bookmarkStart w:id="191" w:name="sub_1022"/>
      <w:bookmarkEnd w:id="191"/>
      <w:r>
        <w:rPr>
          <w:rStyle w:val="17"/>
          <w:rFonts w:hint="default" w:ascii="Times New Roman" w:hAnsi="Times New Roman" w:cs="Times New Roman"/>
          <w:sz w:val="18"/>
          <w:szCs w:val="18"/>
        </w:rPr>
        <w:t>54.Решения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601B358">
      <w:pPr>
        <w:ind w:firstLine="720"/>
        <w:jc w:val="both"/>
        <w:rPr>
          <w:rFonts w:hint="default" w:ascii="Times New Roman" w:hAnsi="Times New Roman" w:cs="Times New Roman"/>
          <w:sz w:val="18"/>
          <w:szCs w:val="18"/>
        </w:rPr>
      </w:pPr>
      <w:bookmarkStart w:id="192" w:name="sub_1023"/>
      <w:bookmarkEnd w:id="192"/>
      <w:bookmarkStart w:id="193" w:name="sub_10221"/>
      <w:bookmarkEnd w:id="193"/>
      <w:r>
        <w:rPr>
          <w:rStyle w:val="17"/>
          <w:rFonts w:hint="default" w:ascii="Times New Roman" w:hAnsi="Times New Roman" w:cs="Times New Roman"/>
          <w:sz w:val="18"/>
          <w:szCs w:val="18"/>
        </w:rPr>
        <w:t>55.Досудебный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48DF82E8">
      <w:pPr>
        <w:ind w:firstLine="720"/>
        <w:jc w:val="both"/>
        <w:rPr>
          <w:rFonts w:hint="default" w:ascii="Times New Roman" w:hAnsi="Times New Roman" w:cs="Times New Roman"/>
          <w:sz w:val="18"/>
          <w:szCs w:val="18"/>
        </w:rPr>
      </w:pPr>
      <w:bookmarkStart w:id="194" w:name="sub_10231"/>
      <w:bookmarkEnd w:id="194"/>
      <w:r>
        <w:rPr>
          <w:rStyle w:val="17"/>
          <w:rFonts w:hint="default" w:ascii="Times New Roman" w:hAnsi="Times New Roman" w:cs="Times New Roman"/>
          <w:sz w:val="18"/>
          <w:szCs w:val="18"/>
        </w:rPr>
        <w:t>Заявитель, либо его уполномоченный представитель вправе обратиться с жалобой в следующих случаях:</w:t>
      </w:r>
    </w:p>
    <w:p w14:paraId="5DA82879">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4A2C4FD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нарушения срока предоставления муниципальной услуги;</w:t>
      </w:r>
    </w:p>
    <w:p w14:paraId="153C96B0">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14:paraId="757743E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14:paraId="47241F09">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w:t>
      </w:r>
    </w:p>
    <w:p w14:paraId="6BE1CC0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14:paraId="31839DF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отказа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361A7077">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нарушения срока или порядка выдачи документов по результатам предоставления муниципальной услуги;</w:t>
      </w:r>
    </w:p>
    <w:p w14:paraId="137B74D5">
      <w:pPr>
        <w:ind w:firstLine="720"/>
        <w:jc w:val="both"/>
        <w:rPr>
          <w:rStyle w:val="17"/>
          <w:rFonts w:hint="default" w:ascii="Times New Roman" w:hAnsi="Times New Roman" w:cs="Times New Roman"/>
          <w:sz w:val="18"/>
          <w:szCs w:val="18"/>
        </w:rPr>
      </w:pPr>
      <w:r>
        <w:rPr>
          <w:rStyle w:val="17"/>
          <w:rFonts w:hint="default" w:ascii="Times New Roman" w:hAnsi="Times New Roman" w:cs="Times New Roman"/>
          <w:sz w:val="18"/>
          <w:szCs w:val="1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
    <w:p w14:paraId="593E5054">
      <w:pPr>
        <w:jc w:val="both"/>
        <w:rPr>
          <w:rFonts w:hint="default" w:ascii="Times New Roman" w:hAnsi="Times New Roman" w:cs="Times New Roman"/>
          <w:sz w:val="18"/>
          <w:szCs w:val="18"/>
        </w:rPr>
      </w:pPr>
      <w:r>
        <w:rPr>
          <w:rFonts w:hint="default" w:ascii="Times New Roman" w:hAnsi="Times New Roman" w:cs="Times New Roman"/>
          <w:sz w:val="18"/>
          <w:szCs w:val="1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"https://www.consultant.ru/document/cons_doc_LAW_412864/a593eaab768d34bf2d7419322eac79481e73cf03/" \l "dst290" </w:instrText>
      </w:r>
      <w:r>
        <w:rPr>
          <w:rFonts w:hint="default" w:ascii="Times New Roman" w:hAnsi="Times New Roman" w:cs="Times New Roman"/>
          <w:sz w:val="18"/>
          <w:szCs w:val="18"/>
        </w:rPr>
        <w:fldChar w:fldCharType="separate"/>
      </w:r>
      <w:r>
        <w:rPr>
          <w:rStyle w:val="6"/>
          <w:rFonts w:hint="default" w:ascii="Times New Roman" w:hAnsi="Times New Roman" w:cs="Times New Roman"/>
          <w:color w:val="auto"/>
          <w:sz w:val="18"/>
          <w:szCs w:val="18"/>
          <w:u w:val="none"/>
        </w:rPr>
        <w:t>пунктом 4 части 1 статьи 7</w:t>
      </w:r>
      <w:r>
        <w:rPr>
          <w:rStyle w:val="6"/>
          <w:rFonts w:hint="default" w:ascii="Times New Roman" w:hAnsi="Times New Roman" w:cs="Times New Roman"/>
          <w:color w:val="auto"/>
          <w:sz w:val="18"/>
          <w:szCs w:val="18"/>
          <w:u w:val="none"/>
        </w:rPr>
        <w:fldChar w:fldCharType="end"/>
      </w:r>
      <w:r>
        <w:rPr>
          <w:rFonts w:hint="default" w:ascii="Times New Roman" w:hAnsi="Times New Roman" w:cs="Times New Roman"/>
          <w:sz w:val="18"/>
          <w:szCs w:val="18"/>
        </w:rPr>
        <w:t>  Федерального закона от 27.07.2021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"https://www.consultant.ru/document/cons_doc_LAW_412864/a2588b2a1374c05e0939bb4df8e54fc0dfd6e000/" \l "dst100354" </w:instrText>
      </w:r>
      <w:r>
        <w:rPr>
          <w:rFonts w:hint="default" w:ascii="Times New Roman" w:hAnsi="Times New Roman" w:cs="Times New Roman"/>
          <w:sz w:val="18"/>
          <w:szCs w:val="18"/>
        </w:rPr>
        <w:fldChar w:fldCharType="separate"/>
      </w:r>
      <w:r>
        <w:rPr>
          <w:rStyle w:val="6"/>
          <w:rFonts w:hint="default" w:ascii="Times New Roman" w:hAnsi="Times New Roman" w:cs="Times New Roman"/>
          <w:color w:val="auto"/>
          <w:sz w:val="18"/>
          <w:szCs w:val="18"/>
          <w:u w:val="none"/>
        </w:rPr>
        <w:t>частью 1.3 статьи 16</w:t>
      </w:r>
      <w:r>
        <w:rPr>
          <w:rStyle w:val="6"/>
          <w:rFonts w:hint="default" w:ascii="Times New Roman" w:hAnsi="Times New Roman" w:cs="Times New Roman"/>
          <w:color w:val="auto"/>
          <w:sz w:val="18"/>
          <w:szCs w:val="18"/>
          <w:u w:val="none"/>
        </w:rPr>
        <w:fldChar w:fldCharType="end"/>
      </w:r>
      <w:r>
        <w:rPr>
          <w:rFonts w:hint="default" w:ascii="Times New Roman" w:hAnsi="Times New Roman" w:cs="Times New Roman"/>
          <w:sz w:val="18"/>
          <w:szCs w:val="18"/>
        </w:rPr>
        <w:t>  Федерального закона   от 27.07.2021 г. № 210-ФЗ «Об организации  предоставления  государственных и муниципальных услуг».</w:t>
      </w:r>
    </w:p>
    <w:p w14:paraId="5026CAF6">
      <w:pPr>
        <w:ind w:firstLine="720"/>
        <w:jc w:val="both"/>
        <w:rPr>
          <w:rFonts w:hint="default" w:ascii="Times New Roman" w:hAnsi="Times New Roman" w:cs="Times New Roman"/>
          <w:sz w:val="18"/>
          <w:szCs w:val="18"/>
        </w:rPr>
      </w:pPr>
      <w:bookmarkStart w:id="195" w:name="sub_1024"/>
      <w:bookmarkEnd w:id="195"/>
      <w:r>
        <w:rPr>
          <w:rStyle w:val="17"/>
          <w:rFonts w:hint="default" w:ascii="Times New Roman" w:hAnsi="Times New Roman" w:cs="Times New Roman"/>
          <w:sz w:val="18"/>
          <w:szCs w:val="18"/>
        </w:rPr>
        <w:t>56.Жалоба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5CEDB47D">
      <w:pPr>
        <w:ind w:firstLine="720"/>
        <w:jc w:val="both"/>
        <w:rPr>
          <w:rFonts w:hint="default" w:ascii="Times New Roman" w:hAnsi="Times New Roman" w:cs="Times New Roman"/>
          <w:sz w:val="18"/>
          <w:szCs w:val="18"/>
        </w:rPr>
      </w:pPr>
      <w:bookmarkStart w:id="196" w:name="sub_10241"/>
      <w:bookmarkEnd w:id="196"/>
      <w:r>
        <w:rPr>
          <w:rStyle w:val="17"/>
          <w:rFonts w:hint="default" w:ascii="Times New Roman" w:hAnsi="Times New Roman" w:cs="Times New Roman"/>
          <w:sz w:val="18"/>
          <w:szCs w:val="1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617166A6">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Жалоба на решения и действия (бездействие) многофункционального центра подается учредителю многофункционального центра.</w:t>
      </w:r>
    </w:p>
    <w:p w14:paraId="46FE702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Жалоба на решения и действия (бездействие) должностных лиц  Администрации, подается Главе</w:t>
      </w:r>
      <w:r>
        <w:rPr>
          <w:rFonts w:hint="default" w:ascii="Times New Roman" w:hAnsi="Times New Roman" w:cs="Times New Roman"/>
          <w:sz w:val="18"/>
          <w:szCs w:val="18"/>
        </w:rPr>
        <w:t xml:space="preserve">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поселения.</w:t>
      </w:r>
    </w:p>
    <w:p w14:paraId="09E8C3E5">
      <w:pPr>
        <w:ind w:firstLine="720"/>
        <w:jc w:val="both"/>
        <w:rPr>
          <w:rFonts w:hint="default" w:ascii="Times New Roman" w:hAnsi="Times New Roman" w:cs="Times New Roman"/>
          <w:sz w:val="18"/>
          <w:szCs w:val="18"/>
        </w:rPr>
      </w:pPr>
      <w:bookmarkStart w:id="197" w:name="sub_241"/>
      <w:bookmarkEnd w:id="197"/>
      <w:r>
        <w:rPr>
          <w:rStyle w:val="17"/>
          <w:rFonts w:hint="default" w:ascii="Times New Roman" w:hAnsi="Times New Roman" w:cs="Times New Roman"/>
          <w:sz w:val="18"/>
          <w:szCs w:val="18"/>
        </w:rPr>
        <w:t xml:space="preserve">57.Жалоба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\l "sub_1024"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п</w:t>
      </w:r>
      <w:r>
        <w:rPr>
          <w:rFonts w:hint="default" w:ascii="Times New Roman" w:hAnsi="Times New Roman" w:cs="Times New Roman"/>
          <w:sz w:val="18"/>
          <w:szCs w:val="18"/>
        </w:rPr>
        <w:fldChar w:fldCharType="end"/>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\l "sub_1024"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ункта</w:t>
      </w:r>
      <w:r>
        <w:rPr>
          <w:rFonts w:hint="default" w:ascii="Times New Roman" w:hAnsi="Times New Roman" w:cs="Times New Roman"/>
          <w:sz w:val="18"/>
          <w:szCs w:val="18"/>
        </w:rPr>
        <w:fldChar w:fldCharType="end"/>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\l "sub_1024"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 xml:space="preserve"> </w:t>
      </w:r>
      <w:r>
        <w:rPr>
          <w:rFonts w:hint="default" w:ascii="Times New Roman" w:hAnsi="Times New Roman" w:cs="Times New Roman"/>
          <w:sz w:val="18"/>
          <w:szCs w:val="18"/>
        </w:rPr>
        <w:fldChar w:fldCharType="end"/>
      </w:r>
      <w:r>
        <w:rPr>
          <w:rFonts w:hint="default" w:ascii="Times New Roman" w:hAnsi="Times New Roman" w:cs="Times New Roman"/>
          <w:sz w:val="18"/>
          <w:szCs w:val="18"/>
        </w:rPr>
        <w:t>54</w:t>
      </w:r>
      <w:r>
        <w:rPr>
          <w:rStyle w:val="17"/>
          <w:rFonts w:hint="default" w:ascii="Times New Roman" w:hAnsi="Times New Roman" w:cs="Times New Roman"/>
          <w:sz w:val="18"/>
          <w:szCs w:val="1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2270C396">
      <w:pPr>
        <w:ind w:firstLine="720"/>
        <w:jc w:val="both"/>
        <w:rPr>
          <w:rFonts w:hint="default" w:ascii="Times New Roman" w:hAnsi="Times New Roman" w:cs="Times New Roman"/>
          <w:sz w:val="18"/>
          <w:szCs w:val="18"/>
        </w:rPr>
      </w:pPr>
      <w:bookmarkStart w:id="198" w:name="sub_1025"/>
      <w:bookmarkEnd w:id="198"/>
      <w:bookmarkStart w:id="199" w:name="sub_2411"/>
      <w:bookmarkEnd w:id="199"/>
      <w:r>
        <w:rPr>
          <w:rStyle w:val="17"/>
          <w:rFonts w:hint="default" w:ascii="Times New Roman" w:hAnsi="Times New Roman" w:cs="Times New Roman"/>
          <w:sz w:val="18"/>
          <w:szCs w:val="18"/>
        </w:rPr>
        <w:t xml:space="preserve">58.Информирование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"http://internet.garant.ru/document/redirect/30100430/714752"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официальном сайте</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Администрации, в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"http://internet.garant.ru/document/redirect/30100430/6414"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федеральной государственной информационной системе</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«Единый портал государственных и муниципальных услуг».</w:t>
      </w:r>
    </w:p>
    <w:p w14:paraId="00B68FBE">
      <w:pPr>
        <w:ind w:firstLine="720"/>
        <w:jc w:val="both"/>
        <w:rPr>
          <w:rFonts w:hint="default" w:ascii="Times New Roman" w:hAnsi="Times New Roman" w:cs="Times New Roman"/>
          <w:sz w:val="18"/>
          <w:szCs w:val="18"/>
        </w:rPr>
      </w:pPr>
      <w:bookmarkStart w:id="200" w:name="sub_10251"/>
      <w:bookmarkEnd w:id="200"/>
      <w:r>
        <w:rPr>
          <w:rStyle w:val="17"/>
          <w:rFonts w:hint="default" w:ascii="Times New Roman" w:hAnsi="Times New Roman" w:cs="Times New Roman"/>
          <w:sz w:val="18"/>
          <w:szCs w:val="18"/>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14:paraId="30B7ACD7">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Жалоба может быть подана в:</w:t>
      </w:r>
    </w:p>
    <w:p w14:paraId="6E059D2D">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-многофункциональный центр;</w:t>
      </w:r>
    </w:p>
    <w:p w14:paraId="2859A3F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-Администрацию;</w:t>
      </w:r>
    </w:p>
    <w:p w14:paraId="41308044">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-главе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поселения (личный прием).</w:t>
      </w:r>
    </w:p>
    <w:p w14:paraId="2D6A900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Личный прием заявителей Главой  </w:t>
      </w:r>
      <w:r>
        <w:rPr>
          <w:rStyle w:val="17"/>
          <w:rFonts w:hint="default" w:ascii="Times New Roman" w:hAnsi="Times New Roman" w:cs="Times New Roman"/>
          <w:sz w:val="18"/>
          <w:szCs w:val="18"/>
          <w:lang w:val="ru-RU"/>
        </w:rPr>
        <w:t>Сургодьского</w:t>
      </w:r>
      <w:r>
        <w:rPr>
          <w:rStyle w:val="17"/>
          <w:rFonts w:hint="default" w:ascii="Times New Roman" w:hAnsi="Times New Roman" w:cs="Times New Roman"/>
          <w:sz w:val="18"/>
          <w:szCs w:val="18"/>
        </w:rPr>
        <w:t xml:space="preserve"> сельского поселения производится еженедельно по адресу Администрации. 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48C8624D">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41CE3CF3">
      <w:pPr>
        <w:ind w:firstLine="720"/>
        <w:jc w:val="both"/>
        <w:rPr>
          <w:rFonts w:hint="default" w:ascii="Times New Roman" w:hAnsi="Times New Roman" w:cs="Times New Roman"/>
          <w:sz w:val="18"/>
          <w:szCs w:val="18"/>
        </w:rPr>
      </w:pPr>
      <w:bookmarkStart w:id="201" w:name="sub_251"/>
      <w:bookmarkEnd w:id="201"/>
      <w:r>
        <w:rPr>
          <w:rStyle w:val="17"/>
          <w:rFonts w:hint="default" w:ascii="Times New Roman" w:hAnsi="Times New Roman" w:cs="Times New Roman"/>
          <w:sz w:val="18"/>
          <w:szCs w:val="18"/>
        </w:rPr>
        <w:t>а)оформленная в соответствии с законодательством Российской Федерации доверенность (для физических лиц);</w:t>
      </w:r>
    </w:p>
    <w:p w14:paraId="1E6009A3">
      <w:pPr>
        <w:ind w:firstLine="720"/>
        <w:jc w:val="both"/>
        <w:rPr>
          <w:rFonts w:hint="default" w:ascii="Times New Roman" w:hAnsi="Times New Roman" w:cs="Times New Roman"/>
          <w:sz w:val="18"/>
          <w:szCs w:val="18"/>
        </w:rPr>
      </w:pPr>
      <w:bookmarkStart w:id="202" w:name="sub_2511"/>
      <w:bookmarkEnd w:id="202"/>
      <w:bookmarkStart w:id="203" w:name="sub_252"/>
      <w:bookmarkEnd w:id="203"/>
      <w:r>
        <w:rPr>
          <w:rStyle w:val="17"/>
          <w:rFonts w:hint="default" w:ascii="Times New Roman" w:hAnsi="Times New Roman" w:cs="Times New Roman"/>
          <w:sz w:val="18"/>
          <w:szCs w:val="18"/>
        </w:rPr>
        <w:t>б)оформленная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6505F340">
      <w:pPr>
        <w:ind w:firstLine="720"/>
        <w:jc w:val="both"/>
        <w:rPr>
          <w:rFonts w:hint="default" w:ascii="Times New Roman" w:hAnsi="Times New Roman" w:cs="Times New Roman"/>
          <w:sz w:val="18"/>
          <w:szCs w:val="18"/>
        </w:rPr>
      </w:pPr>
      <w:bookmarkStart w:id="204" w:name="sub_2521"/>
      <w:bookmarkEnd w:id="204"/>
      <w:bookmarkStart w:id="205" w:name="sub_1026"/>
      <w:bookmarkEnd w:id="205"/>
      <w:r>
        <w:rPr>
          <w:rStyle w:val="17"/>
          <w:rFonts w:hint="default" w:ascii="Times New Roman" w:hAnsi="Times New Roman" w:cs="Times New Roman"/>
          <w:sz w:val="18"/>
          <w:szCs w:val="18"/>
        </w:rPr>
        <w:t>59.Перечень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49F96086">
      <w:pPr>
        <w:ind w:firstLine="720"/>
        <w:jc w:val="both"/>
        <w:rPr>
          <w:rFonts w:hint="default" w:ascii="Times New Roman" w:hAnsi="Times New Roman" w:cs="Times New Roman"/>
          <w:sz w:val="18"/>
          <w:szCs w:val="18"/>
        </w:rPr>
      </w:pPr>
      <w:bookmarkStart w:id="206" w:name="sub_10261"/>
      <w:bookmarkEnd w:id="206"/>
      <w:r>
        <w:rPr>
          <w:rStyle w:val="17"/>
          <w:rFonts w:hint="default" w:ascii="Times New Roman" w:hAnsi="Times New Roman" w:cs="Times New Roman"/>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"http://internet.garant.ru/document/redirect/12125267/0"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Кодекса</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Российской Федерации об административных правонарушениях;</w:t>
      </w:r>
    </w:p>
    <w:p w14:paraId="0BF32617">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"http://internet.garant.ru/document/redirect/12146661/0"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Федеральный закон</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от 2 мая 2006 г. №59-ФЗ «О порядке рассмотрения обращений граждан Российской Федерации»;</w:t>
      </w:r>
    </w:p>
    <w:p w14:paraId="2C9AD63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"http://internet.garant.ru/document/redirect/12177515/0"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Федеральный закон</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от 27 июля 2010 г. №210-ФЗ «Об организации предоставления государственных и муниципальных услуг».</w:t>
      </w:r>
    </w:p>
    <w:p w14:paraId="6B7511F1">
      <w:pPr>
        <w:ind w:firstLine="720"/>
        <w:jc w:val="both"/>
        <w:rPr>
          <w:rFonts w:hint="default" w:ascii="Times New Roman" w:hAnsi="Times New Roman" w:cs="Times New Roman"/>
          <w:sz w:val="18"/>
          <w:szCs w:val="18"/>
        </w:rPr>
      </w:pPr>
      <w:bookmarkStart w:id="207" w:name="sub_1027"/>
      <w:bookmarkEnd w:id="207"/>
      <w:r>
        <w:rPr>
          <w:rStyle w:val="17"/>
          <w:rFonts w:hint="default" w:ascii="Times New Roman" w:hAnsi="Times New Roman" w:cs="Times New Roman"/>
          <w:sz w:val="18"/>
          <w:szCs w:val="18"/>
        </w:rPr>
        <w:t>60. Жалоба должна содержать:</w:t>
      </w:r>
    </w:p>
    <w:p w14:paraId="779ED499">
      <w:pPr>
        <w:ind w:firstLine="720"/>
        <w:jc w:val="both"/>
        <w:rPr>
          <w:rFonts w:hint="default" w:ascii="Times New Roman" w:hAnsi="Times New Roman" w:cs="Times New Roman"/>
          <w:sz w:val="18"/>
          <w:szCs w:val="18"/>
        </w:rPr>
      </w:pPr>
      <w:bookmarkStart w:id="208" w:name="sub_10271"/>
      <w:bookmarkEnd w:id="208"/>
      <w:r>
        <w:rPr>
          <w:rStyle w:val="17"/>
          <w:rFonts w:hint="default" w:ascii="Times New Roman" w:hAnsi="Times New Roman" w:cs="Times New Roman"/>
          <w:sz w:val="18"/>
          <w:szCs w:val="1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19B29EA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3B5781F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441DC0C8">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1E604512">
      <w:pPr>
        <w:ind w:firstLine="720"/>
        <w:jc w:val="both"/>
        <w:rPr>
          <w:rFonts w:hint="default" w:ascii="Times New Roman" w:hAnsi="Times New Roman" w:cs="Times New Roman"/>
          <w:sz w:val="18"/>
          <w:szCs w:val="18"/>
        </w:rPr>
      </w:pPr>
      <w:bookmarkStart w:id="209" w:name="sub_1028"/>
      <w:bookmarkEnd w:id="209"/>
      <w:r>
        <w:rPr>
          <w:rStyle w:val="17"/>
          <w:rFonts w:hint="default" w:ascii="Times New Roman" w:hAnsi="Times New Roman" w:cs="Times New Roman"/>
          <w:sz w:val="18"/>
          <w:szCs w:val="18"/>
        </w:rPr>
        <w:t>61. Жалоба подлежит регистрации в день ее поступления.</w:t>
      </w:r>
    </w:p>
    <w:p w14:paraId="40B55683">
      <w:pPr>
        <w:ind w:firstLine="720"/>
        <w:jc w:val="both"/>
        <w:rPr>
          <w:rFonts w:hint="default" w:ascii="Times New Roman" w:hAnsi="Times New Roman" w:cs="Times New Roman"/>
          <w:sz w:val="18"/>
          <w:szCs w:val="18"/>
        </w:rPr>
      </w:pPr>
      <w:bookmarkStart w:id="210" w:name="sub_10281"/>
      <w:bookmarkEnd w:id="210"/>
      <w:r>
        <w:rPr>
          <w:rStyle w:val="17"/>
          <w:rFonts w:hint="default" w:ascii="Times New Roman" w:hAnsi="Times New Roman" w:cs="Times New Roman"/>
          <w:sz w:val="18"/>
          <w:szCs w:val="1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4F6C359B">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59CC2ACF">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По результатам рассмотрения жалобы должностные лица принимают одно из следующих решений:</w:t>
      </w:r>
    </w:p>
    <w:p w14:paraId="03AB91A4">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w:t>
      </w:r>
    </w:p>
    <w:p w14:paraId="5E6FC770">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удовлетворении жалобы отказывается.</w:t>
      </w:r>
    </w:p>
    <w:p w14:paraId="24DC0348">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03BE3FB">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264F64E">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79E0E7F7">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"http://internet.garant.ru/document/redirect/12146661/602"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части 2 статьи 6</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Федерального закона от 02.05.2006 № 59-ФЗ «О порядке рассмотрения граждан Российской Федерации» на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"http://internet.garant.ru/document/redirect/30100430/714752"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официальном сайте</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администрации района.</w:t>
      </w:r>
    </w:p>
    <w:p w14:paraId="1547345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5D8DD3EC">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 xml:space="preserve">В случае поступления письменной жалобы, содержащей вопрос, ответ на который размещен в соответствии с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"http://internet.garant.ru/document/redirect/12146661/1004"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частью 4 статьи 10</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Федерального закона от 02.05.2006 № 59-ФЗ «О порядке рассмотрения граждан Российской Федерации» на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"http://internet.garant.ru/document/redirect/30100430/714752"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официальном сайте</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4C079BC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Должностные лица отказывают в удовлетворении жалобы в следующих случаях:</w:t>
      </w:r>
    </w:p>
    <w:p w14:paraId="793D4732">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наличие вступившего в законную силу решения суда, арбитражного суда по жалобе о том же предмете и по тем же основаниям;</w:t>
      </w:r>
    </w:p>
    <w:p w14:paraId="2C04123D">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FC648E6">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A895A11">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3B1F4D93">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E71C3FA">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2C2138B5">
      <w:pPr>
        <w:ind w:firstLine="720"/>
        <w:jc w:val="both"/>
        <w:rPr>
          <w:rFonts w:hint="default" w:ascii="Times New Roman" w:hAnsi="Times New Roman" w:cs="Times New Roman"/>
          <w:sz w:val="18"/>
          <w:szCs w:val="18"/>
        </w:rPr>
      </w:pPr>
      <w:r>
        <w:rPr>
          <w:rStyle w:val="17"/>
          <w:rFonts w:hint="default" w:ascii="Times New Roman" w:hAnsi="Times New Roman" w:cs="Times New Roman"/>
          <w:sz w:val="18"/>
          <w:szCs w:val="1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4D2746DD">
      <w:pPr>
        <w:ind w:firstLine="720"/>
        <w:jc w:val="both"/>
        <w:rPr>
          <w:rFonts w:hint="default" w:ascii="Times New Roman" w:hAnsi="Times New Roman" w:cs="Times New Roman"/>
          <w:sz w:val="18"/>
          <w:szCs w:val="18"/>
        </w:rPr>
      </w:pPr>
      <w:bookmarkStart w:id="211" w:name="sub_1029"/>
      <w:bookmarkEnd w:id="211"/>
      <w:r>
        <w:rPr>
          <w:rStyle w:val="17"/>
          <w:rFonts w:hint="default" w:ascii="Times New Roman" w:hAnsi="Times New Roman" w:cs="Times New Roman"/>
          <w:sz w:val="18"/>
          <w:szCs w:val="18"/>
        </w:rPr>
        <w:t xml:space="preserve">62.В случае установления в ходе или по результатам рассмотрения жалобы признаков состава административного правонарушения, предусмотренного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"http://internet.garant.ru/document/redirect/12125267/563"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статьей 5.63</w:t>
      </w:r>
      <w:r>
        <w:rPr>
          <w:rFonts w:hint="default" w:ascii="Times New Roman" w:hAnsi="Times New Roman" w:cs="Times New Roman"/>
          <w:sz w:val="18"/>
          <w:szCs w:val="18"/>
        </w:rPr>
        <w:fldChar w:fldCharType="end"/>
      </w:r>
      <w:r>
        <w:rPr>
          <w:rStyle w:val="17"/>
          <w:rFonts w:hint="default" w:ascii="Times New Roman" w:hAnsi="Times New Roman" w:cs="Times New Roman"/>
          <w:sz w:val="18"/>
          <w:szCs w:val="1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0E0C2E00">
      <w:pPr>
        <w:ind w:firstLine="720"/>
        <w:jc w:val="both"/>
        <w:rPr>
          <w:rStyle w:val="18"/>
          <w:rFonts w:hint="default" w:ascii="Times New Roman" w:hAnsi="Times New Roman" w:cs="Times New Roman"/>
          <w:b w:val="0"/>
          <w:color w:val="auto"/>
          <w:sz w:val="18"/>
          <w:szCs w:val="18"/>
        </w:rPr>
      </w:pPr>
      <w:bookmarkStart w:id="212" w:name="sub_10291"/>
      <w:bookmarkEnd w:id="212"/>
      <w:r>
        <w:rPr>
          <w:rStyle w:val="17"/>
          <w:rFonts w:hint="default" w:ascii="Times New Roman" w:hAnsi="Times New Roman" w:cs="Times New Roman"/>
          <w:sz w:val="18"/>
          <w:szCs w:val="18"/>
        </w:rPr>
        <w:t>63.Решения,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жалобы могут быть обжалованы в судебном порядке.</w:t>
      </w:r>
      <w:bookmarkStart w:id="213" w:name="sub_1030"/>
      <w:bookmarkEnd w:id="213"/>
    </w:p>
    <w:p w14:paraId="5C97C5C1">
      <w:pPr>
        <w:tabs>
          <w:tab w:val="left" w:pos="7635"/>
          <w:tab w:val="right" w:pos="9637"/>
        </w:tabs>
        <w:ind w:firstLine="698"/>
        <w:rPr>
          <w:rFonts w:hint="default" w:ascii="Times New Roman" w:hAnsi="Times New Roman" w:cs="Times New Roman"/>
          <w:sz w:val="18"/>
          <w:szCs w:val="18"/>
        </w:rPr>
      </w:pPr>
      <w:r>
        <w:rPr>
          <w:rFonts w:hint="default" w:ascii="Times New Roman" w:hAnsi="Times New Roman" w:cs="Times New Roman"/>
          <w:sz w:val="18"/>
          <w:szCs w:val="18"/>
        </w:rPr>
        <w:tab/>
      </w:r>
    </w:p>
    <w:p w14:paraId="413DE768">
      <w:pPr>
        <w:tabs>
          <w:tab w:val="left" w:pos="7635"/>
          <w:tab w:val="right" w:pos="9637"/>
        </w:tabs>
        <w:ind w:firstLine="698"/>
        <w:jc w:val="right"/>
        <w:rPr>
          <w:rFonts w:hint="default" w:ascii="Times New Roman" w:hAnsi="Times New Roman" w:cs="Times New Roman"/>
          <w:sz w:val="18"/>
          <w:szCs w:val="18"/>
        </w:rPr>
      </w:pPr>
      <w:r>
        <w:rPr>
          <w:rFonts w:hint="default" w:ascii="Times New Roman" w:hAnsi="Times New Roman" w:cs="Times New Roman"/>
          <w:sz w:val="18"/>
          <w:szCs w:val="18"/>
        </w:rPr>
        <w:t>ПРИЛОЖЕНИЕ 1</w:t>
      </w:r>
    </w:p>
    <w:p w14:paraId="01A1186C">
      <w:pPr>
        <w:ind w:firstLine="698"/>
        <w:jc w:val="right"/>
        <w:rPr>
          <w:rFonts w:hint="default" w:ascii="Times New Roman" w:hAnsi="Times New Roman" w:cs="Times New Roman"/>
          <w:sz w:val="18"/>
          <w:szCs w:val="18"/>
          <w:lang w:bidi="ru-RU"/>
        </w:rPr>
      </w:pPr>
      <w:r>
        <w:rPr>
          <w:rFonts w:hint="default" w:ascii="Times New Roman" w:hAnsi="Times New Roman" w:cs="Times New Roman"/>
          <w:sz w:val="18"/>
          <w:szCs w:val="18"/>
          <w:lang w:bidi="ru-RU"/>
        </w:rPr>
        <w:t>к административному регламенту</w:t>
      </w:r>
    </w:p>
    <w:p w14:paraId="6D42FC17">
      <w:pPr>
        <w:rPr>
          <w:rFonts w:hint="default" w:ascii="Times New Roman" w:hAnsi="Times New Roman" w:cs="Times New Roman"/>
          <w:sz w:val="18"/>
          <w:szCs w:val="18"/>
          <w:shd w:val="clear" w:color="auto" w:fill="FF4000"/>
        </w:rPr>
      </w:pPr>
    </w:p>
    <w:p w14:paraId="16C4C350">
      <w:pPr>
        <w:pStyle w:val="2"/>
        <w:spacing w:before="0" w:after="0"/>
        <w:rPr>
          <w:rFonts w:hint="default" w:ascii="Times New Roman" w:hAnsi="Times New Roman" w:cs="Times New Roman"/>
          <w:iCs/>
          <w:color w:val="auto"/>
          <w:sz w:val="18"/>
          <w:szCs w:val="18"/>
        </w:rPr>
      </w:pPr>
      <w:r>
        <w:rPr>
          <w:rFonts w:hint="default" w:ascii="Times New Roman" w:hAnsi="Times New Roman" w:cs="Times New Roman"/>
          <w:iCs/>
          <w:color w:val="auto"/>
          <w:sz w:val="18"/>
          <w:szCs w:val="18"/>
        </w:rPr>
        <w:t>Справочная информация</w:t>
      </w:r>
      <w:r>
        <w:rPr>
          <w:rFonts w:hint="default" w:ascii="Times New Roman" w:hAnsi="Times New Roman" w:cs="Times New Roman"/>
          <w:iCs/>
          <w:color w:val="auto"/>
          <w:sz w:val="18"/>
          <w:szCs w:val="18"/>
        </w:rPr>
        <w:br w:type="textWrapping"/>
      </w:r>
      <w:r>
        <w:rPr>
          <w:rFonts w:hint="default" w:ascii="Times New Roman" w:hAnsi="Times New Roman" w:cs="Times New Roman"/>
          <w:iCs/>
          <w:color w:val="auto"/>
          <w:sz w:val="18"/>
          <w:szCs w:val="18"/>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4D039858">
      <w:pPr>
        <w:pStyle w:val="2"/>
        <w:spacing w:before="0" w:after="0"/>
        <w:rPr>
          <w:rFonts w:hint="default" w:ascii="Times New Roman" w:hAnsi="Times New Roman" w:cs="Times New Roman"/>
          <w:b w:val="0"/>
          <w:iCs/>
          <w:color w:val="auto"/>
          <w:sz w:val="18"/>
          <w:szCs w:val="18"/>
        </w:rPr>
      </w:pPr>
    </w:p>
    <w:p w14:paraId="3A5218C3">
      <w:pPr>
        <w:pStyle w:val="3"/>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ab/>
      </w:r>
      <w:r>
        <w:rPr>
          <w:rFonts w:hint="default" w:ascii="Times New Roman" w:hAnsi="Times New Roman" w:cs="Times New Roman"/>
          <w:sz w:val="18"/>
          <w:szCs w:val="18"/>
        </w:rPr>
        <w:t xml:space="preserve">1.Администрация </w:t>
      </w: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 Торбеевского муниципального района Республики Мордовия</w:t>
      </w:r>
    </w:p>
    <w:p w14:paraId="5B536CEE">
      <w:pPr>
        <w:pStyle w:val="3"/>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ab/>
      </w:r>
      <w:r>
        <w:rPr>
          <w:rFonts w:hint="default" w:ascii="Times New Roman" w:hAnsi="Times New Roman" w:cs="Times New Roman"/>
          <w:sz w:val="18"/>
          <w:szCs w:val="18"/>
        </w:rPr>
        <w:t xml:space="preserve">1.1.Место нахождения органа, предоставляющего муниципальную услугу: 431035, Республика Мордовия, Торбеевский район, </w:t>
      </w:r>
      <w:r>
        <w:rPr>
          <w:rFonts w:hint="default" w:ascii="Times New Roman" w:hAnsi="Times New Roman" w:cs="Times New Roman"/>
          <w:sz w:val="18"/>
          <w:szCs w:val="18"/>
          <w:lang w:val="ru-RU"/>
        </w:rPr>
        <w:t>с.Сургодь</w:t>
      </w:r>
      <w:r>
        <w:rPr>
          <w:rFonts w:hint="default" w:ascii="Times New Roman" w:hAnsi="Times New Roman" w:cs="Times New Roman"/>
          <w:sz w:val="18"/>
          <w:szCs w:val="18"/>
        </w:rPr>
        <w:t>, ул.</w:t>
      </w:r>
      <w:r>
        <w:rPr>
          <w:rFonts w:hint="default" w:ascii="Times New Roman" w:hAnsi="Times New Roman" w:cs="Times New Roman"/>
          <w:sz w:val="18"/>
          <w:szCs w:val="18"/>
          <w:lang w:val="ru-RU"/>
        </w:rPr>
        <w:t>Центральная</w:t>
      </w:r>
      <w:r>
        <w:rPr>
          <w:rFonts w:hint="default" w:ascii="Times New Roman" w:hAnsi="Times New Roman" w:cs="Times New Roman"/>
          <w:sz w:val="18"/>
          <w:szCs w:val="18"/>
        </w:rPr>
        <w:t xml:space="preserve">, </w:t>
      </w:r>
      <w:r>
        <w:rPr>
          <w:rFonts w:hint="default" w:ascii="Times New Roman" w:hAnsi="Times New Roman" w:cs="Times New Roman"/>
          <w:sz w:val="18"/>
          <w:szCs w:val="18"/>
          <w:lang w:val="ru-RU"/>
        </w:rPr>
        <w:t>д.1А</w:t>
      </w:r>
      <w:r>
        <w:rPr>
          <w:rFonts w:hint="default" w:ascii="Times New Roman" w:hAnsi="Times New Roman" w:cs="Times New Roman"/>
          <w:sz w:val="18"/>
          <w:szCs w:val="18"/>
        </w:rPr>
        <w:t>.</w:t>
      </w:r>
    </w:p>
    <w:p w14:paraId="4AC634F9">
      <w:pPr>
        <w:rPr>
          <w:rFonts w:hint="default" w:ascii="Times New Roman" w:hAnsi="Times New Roman" w:cs="Times New Roman"/>
          <w:sz w:val="18"/>
          <w:szCs w:val="18"/>
        </w:rPr>
      </w:pPr>
      <w:r>
        <w:rPr>
          <w:rFonts w:hint="default" w:ascii="Times New Roman" w:hAnsi="Times New Roman" w:cs="Times New Roman"/>
          <w:sz w:val="18"/>
          <w:szCs w:val="18"/>
        </w:rPr>
        <w:tab/>
      </w:r>
      <w:r>
        <w:rPr>
          <w:rFonts w:hint="default" w:ascii="Times New Roman" w:hAnsi="Times New Roman" w:cs="Times New Roman"/>
          <w:sz w:val="18"/>
          <w:szCs w:val="18"/>
        </w:rPr>
        <w:t>1.2.График работы органа, предоставляющего муниципальную услугу:</w:t>
      </w:r>
    </w:p>
    <w:p w14:paraId="7C2DEFED">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      Понедельник: 09.00 – 17.00 (перерыв 13.00-14.00)</w:t>
      </w:r>
    </w:p>
    <w:p w14:paraId="3CF74A9C">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      Вторник:         09.00 – 17.00 (перерыв 13.00-14.00)</w:t>
      </w:r>
    </w:p>
    <w:p w14:paraId="228699C1">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      Среда:             09.00 – 17.00 (перерыв 13.00-14.00)</w:t>
      </w:r>
    </w:p>
    <w:p w14:paraId="66BCFA50">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      Четверг:          09.00 – 17.00 (перерыв 13.00-14.00)</w:t>
      </w:r>
    </w:p>
    <w:p w14:paraId="19E8588D">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      Пятница:         09.00 – 17.00 (перерыв 13.00-14.00)</w:t>
      </w:r>
    </w:p>
    <w:p w14:paraId="07B8C5E7">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      Суббота:          выходной</w:t>
      </w:r>
    </w:p>
    <w:p w14:paraId="01D9543C">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      Воскресенье:   выходной</w:t>
      </w:r>
    </w:p>
    <w:p w14:paraId="16358956">
      <w:pPr>
        <w:pStyle w:val="3"/>
        <w:spacing w:after="0" w:line="240" w:lineRule="auto"/>
        <w:ind w:firstLine="709"/>
        <w:rPr>
          <w:rFonts w:hint="default" w:ascii="Times New Roman" w:hAnsi="Times New Roman" w:cs="Times New Roman"/>
          <w:sz w:val="18"/>
          <w:szCs w:val="18"/>
        </w:rPr>
      </w:pPr>
      <w:r>
        <w:rPr>
          <w:rFonts w:hint="default" w:ascii="Times New Roman" w:hAnsi="Times New Roman" w:cs="Times New Roman"/>
          <w:sz w:val="18"/>
          <w:szCs w:val="18"/>
        </w:rPr>
        <w:t>1.3. Контактный телефон органа, предоставляющего муниципальную услугу: (883456) 2-</w:t>
      </w:r>
      <w:r>
        <w:rPr>
          <w:rFonts w:hint="default" w:ascii="Times New Roman" w:hAnsi="Times New Roman" w:cs="Times New Roman"/>
          <w:sz w:val="18"/>
          <w:szCs w:val="18"/>
          <w:lang w:val="ru-RU"/>
        </w:rPr>
        <w:t>75-33</w:t>
      </w:r>
    </w:p>
    <w:p w14:paraId="6FE0B1E7">
      <w:pPr>
        <w:jc w:val="both"/>
        <w:rPr>
          <w:rFonts w:hint="default" w:ascii="Times New Roman" w:hAnsi="Times New Roman" w:eastAsia="Calibri" w:cs="Times New Roman"/>
          <w:sz w:val="18"/>
          <w:szCs w:val="18"/>
        </w:rPr>
      </w:pPr>
      <w:r>
        <w:rPr>
          <w:rFonts w:hint="default" w:ascii="Times New Roman" w:hAnsi="Times New Roman" w:cs="Times New Roman"/>
          <w:sz w:val="18"/>
          <w:szCs w:val="18"/>
        </w:rPr>
        <w:t xml:space="preserve">1.4.Официальный сайт администрации </w:t>
      </w: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 расположен в информационно-телекоммуникационной сети Интернет по адресу:</w:t>
      </w:r>
      <w:r>
        <w:rPr>
          <w:rFonts w:hint="default" w:ascii="Times New Roman" w:hAnsi="Times New Roman" w:cs="Times New Roman"/>
          <w:bCs/>
          <w:sz w:val="18"/>
          <w:szCs w:val="18"/>
          <w:shd w:val="clear" w:color="auto" w:fill="FFFFFF"/>
        </w:rPr>
        <w:t xml:space="preserve">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"https://surgodskoe-r13.gosweb.gosuslugi.ru/" \t "_blank" </w:instrText>
      </w:r>
      <w:r>
        <w:rPr>
          <w:rFonts w:hint="default" w:ascii="Times New Roman" w:hAnsi="Times New Roman" w:cs="Times New Roman"/>
          <w:sz w:val="18"/>
          <w:szCs w:val="18"/>
        </w:rPr>
        <w:fldChar w:fldCharType="separate"/>
      </w:r>
      <w:r>
        <w:rPr>
          <w:rStyle w:val="6"/>
          <w:rFonts w:hint="default" w:ascii="Times New Roman" w:hAnsi="Times New Roman" w:cs="Times New Roman"/>
          <w:bCs/>
          <w:color w:val="auto"/>
          <w:sz w:val="18"/>
          <w:szCs w:val="18"/>
          <w:u w:val="none"/>
          <w:shd w:val="clear" w:color="auto" w:fill="FFFFFF"/>
        </w:rPr>
        <w:t>https://surgodskoe-r13.gosweb.gosuslugi.ru</w:t>
      </w:r>
      <w:r>
        <w:rPr>
          <w:rStyle w:val="6"/>
          <w:rFonts w:hint="default" w:ascii="Times New Roman" w:hAnsi="Times New Roman" w:cs="Times New Roman"/>
          <w:bCs/>
          <w:color w:val="auto"/>
          <w:sz w:val="18"/>
          <w:szCs w:val="18"/>
          <w:u w:val="none"/>
          <w:shd w:val="clear" w:color="auto" w:fill="FFFFFF"/>
        </w:rPr>
        <w:fldChar w:fldCharType="end"/>
      </w:r>
      <w:r>
        <w:rPr>
          <w:rFonts w:hint="default" w:ascii="Times New Roman" w:hAnsi="Times New Roman" w:eastAsia="Calibri" w:cs="Times New Roman"/>
          <w:sz w:val="18"/>
          <w:szCs w:val="18"/>
        </w:rPr>
        <w:t xml:space="preserve">. </w:t>
      </w:r>
    </w:p>
    <w:p w14:paraId="6541C54C">
      <w:pPr>
        <w:ind w:right="-2" w:firstLine="709"/>
        <w:jc w:val="both"/>
        <w:rPr>
          <w:rFonts w:hint="default" w:ascii="Times New Roman" w:hAnsi="Times New Roman" w:cs="Times New Roman"/>
          <w:sz w:val="18"/>
          <w:szCs w:val="18"/>
        </w:rPr>
      </w:pPr>
      <w:r>
        <w:rPr>
          <w:rStyle w:val="6"/>
          <w:rFonts w:hint="default" w:ascii="Times New Roman" w:hAnsi="Times New Roman" w:cs="Times New Roman"/>
          <w:bCs/>
          <w:color w:val="auto"/>
          <w:sz w:val="18"/>
          <w:szCs w:val="18"/>
          <w:u w:val="none"/>
          <w:shd w:val="clear" w:color="auto" w:fill="FFFFFF"/>
        </w:rPr>
        <w:t xml:space="preserve">1.5.Адрес электронной почты администрации </w:t>
      </w:r>
      <w:r>
        <w:rPr>
          <w:rStyle w:val="6"/>
          <w:rFonts w:hint="default" w:ascii="Times New Roman" w:hAnsi="Times New Roman" w:cs="Times New Roman"/>
          <w:bCs/>
          <w:color w:val="auto"/>
          <w:sz w:val="18"/>
          <w:szCs w:val="18"/>
          <w:u w:val="none"/>
          <w:shd w:val="clear" w:color="auto" w:fill="FFFFFF"/>
          <w:lang w:val="ru-RU"/>
        </w:rPr>
        <w:t>Сургодьского</w:t>
      </w:r>
      <w:r>
        <w:rPr>
          <w:rStyle w:val="6"/>
          <w:rFonts w:hint="default" w:ascii="Times New Roman" w:hAnsi="Times New Roman" w:cs="Times New Roman"/>
          <w:bCs/>
          <w:color w:val="auto"/>
          <w:sz w:val="18"/>
          <w:szCs w:val="18"/>
          <w:u w:val="none"/>
          <w:shd w:val="clear" w:color="auto" w:fill="FFFFFF"/>
        </w:rPr>
        <w:t xml:space="preserve"> сельского поселения: </w:t>
      </w:r>
      <w:r>
        <w:rPr>
          <w:rStyle w:val="6"/>
          <w:rFonts w:hint="default" w:ascii="Times New Roman" w:hAnsi="Times New Roman" w:cs="Times New Roman"/>
          <w:bCs/>
          <w:color w:val="auto"/>
          <w:sz w:val="18"/>
          <w:szCs w:val="18"/>
          <w:u w:val="none"/>
          <w:shd w:val="clear" w:color="auto" w:fill="FFFFFF"/>
          <w:lang w:val="en-US"/>
        </w:rPr>
        <w:t>surgadm</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"mailto:admin.krasnoarm@torbeevo.e-mordovia.ru" </w:instrText>
      </w:r>
      <w:r>
        <w:rPr>
          <w:rFonts w:hint="default" w:ascii="Times New Roman" w:hAnsi="Times New Roman" w:cs="Times New Roman"/>
          <w:sz w:val="18"/>
          <w:szCs w:val="18"/>
        </w:rPr>
        <w:fldChar w:fldCharType="separate"/>
      </w:r>
      <w:r>
        <w:rPr>
          <w:rStyle w:val="6"/>
          <w:rFonts w:hint="default" w:ascii="Times New Roman" w:hAnsi="Times New Roman" w:cs="Times New Roman"/>
          <w:sz w:val="18"/>
          <w:szCs w:val="18"/>
        </w:rPr>
        <w:t>@</w:t>
      </w:r>
      <w:r>
        <w:rPr>
          <w:rStyle w:val="6"/>
          <w:rFonts w:hint="default" w:ascii="Times New Roman" w:hAnsi="Times New Roman" w:cs="Times New Roman"/>
          <w:sz w:val="18"/>
          <w:szCs w:val="18"/>
          <w:lang w:val="en-US"/>
        </w:rPr>
        <w:t>yandex</w:t>
      </w:r>
      <w:r>
        <w:rPr>
          <w:rStyle w:val="6"/>
          <w:rFonts w:hint="default" w:ascii="Times New Roman" w:hAnsi="Times New Roman" w:cs="Times New Roman"/>
          <w:sz w:val="18"/>
          <w:szCs w:val="18"/>
        </w:rPr>
        <w:t>.</w:t>
      </w:r>
      <w:r>
        <w:rPr>
          <w:rStyle w:val="6"/>
          <w:rFonts w:hint="default" w:ascii="Times New Roman" w:hAnsi="Times New Roman" w:cs="Times New Roman"/>
          <w:sz w:val="18"/>
          <w:szCs w:val="18"/>
          <w:lang w:val="en-US"/>
        </w:rPr>
        <w:t>ru</w:t>
      </w:r>
      <w:r>
        <w:rPr>
          <w:rStyle w:val="6"/>
          <w:rFonts w:hint="default" w:ascii="Times New Roman" w:hAnsi="Times New Roman" w:cs="Times New Roman"/>
          <w:sz w:val="18"/>
          <w:szCs w:val="18"/>
          <w:lang w:val="en-US"/>
        </w:rPr>
        <w:fldChar w:fldCharType="end"/>
      </w:r>
      <w:r>
        <w:rPr>
          <w:rFonts w:hint="default" w:ascii="Times New Roman" w:hAnsi="Times New Roman" w:cs="Times New Roman"/>
          <w:sz w:val="18"/>
          <w:szCs w:val="18"/>
        </w:rPr>
        <w:t>.</w:t>
      </w:r>
    </w:p>
    <w:p w14:paraId="7F8D99E6">
      <w:pPr>
        <w:pStyle w:val="3"/>
        <w:spacing w:after="0" w:line="240" w:lineRule="auto"/>
        <w:ind w:firstLine="709"/>
        <w:jc w:val="both"/>
        <w:rPr>
          <w:rFonts w:hint="default" w:ascii="Times New Roman" w:hAnsi="Times New Roman" w:cs="Times New Roman"/>
          <w:sz w:val="18"/>
          <w:szCs w:val="18"/>
        </w:rPr>
      </w:pPr>
      <w:r>
        <w:rPr>
          <w:rFonts w:hint="default" w:ascii="Times New Roman" w:hAnsi="Times New Roman" w:cs="Times New Roman"/>
          <w:sz w:val="18"/>
          <w:szCs w:val="18"/>
        </w:rPr>
        <w:t>2.Филиал по Торбеевскому муниципальному району ГАУ Республики Мордовия «МФЦ» (далее-МФЦ)</w:t>
      </w:r>
    </w:p>
    <w:p w14:paraId="3C3A9DBE">
      <w:pPr>
        <w:pStyle w:val="3"/>
        <w:spacing w:after="0" w:line="240" w:lineRule="auto"/>
        <w:ind w:firstLine="709"/>
        <w:jc w:val="both"/>
        <w:rPr>
          <w:rFonts w:hint="default" w:ascii="Times New Roman" w:hAnsi="Times New Roman" w:cs="Times New Roman"/>
          <w:sz w:val="18"/>
          <w:szCs w:val="18"/>
        </w:rPr>
      </w:pPr>
      <w:r>
        <w:rPr>
          <w:rFonts w:hint="default" w:ascii="Times New Roman" w:hAnsi="Times New Roman" w:cs="Times New Roman"/>
          <w:sz w:val="18"/>
          <w:szCs w:val="18"/>
        </w:rPr>
        <w:t>2.1.Филиал по Торбеевскому муниципальному району ГАУ Республики Мордовия «МФЦ»</w:t>
      </w:r>
    </w:p>
    <w:p w14:paraId="4BDB3BC6">
      <w:pPr>
        <w:ind w:firstLine="709"/>
        <w:rPr>
          <w:rFonts w:hint="default" w:ascii="Times New Roman" w:hAnsi="Times New Roman" w:cs="Times New Roman"/>
          <w:sz w:val="18"/>
          <w:szCs w:val="18"/>
        </w:rPr>
      </w:pPr>
      <w:r>
        <w:rPr>
          <w:rFonts w:hint="default" w:ascii="Times New Roman" w:hAnsi="Times New Roman" w:cs="Times New Roman"/>
          <w:sz w:val="18"/>
          <w:szCs w:val="18"/>
        </w:rPr>
        <w:t>График работы:</w:t>
      </w:r>
    </w:p>
    <w:p w14:paraId="54D13952">
      <w:pPr>
        <w:ind w:firstLine="709"/>
        <w:rPr>
          <w:rFonts w:hint="default" w:ascii="Times New Roman" w:hAnsi="Times New Roman" w:cs="Times New Roman"/>
          <w:sz w:val="18"/>
          <w:szCs w:val="18"/>
        </w:rPr>
      </w:pPr>
      <w:r>
        <w:rPr>
          <w:rFonts w:hint="default" w:ascii="Times New Roman" w:hAnsi="Times New Roman" w:cs="Times New Roman"/>
          <w:sz w:val="18"/>
          <w:szCs w:val="18"/>
        </w:rPr>
        <w:t>Понедельник-пятница – с 9.00 до 17.00;</w:t>
      </w:r>
    </w:p>
    <w:p w14:paraId="6E828E6D">
      <w:pPr>
        <w:ind w:firstLine="709"/>
        <w:rPr>
          <w:rFonts w:hint="default" w:ascii="Times New Roman" w:hAnsi="Times New Roman" w:cs="Times New Roman"/>
          <w:sz w:val="18"/>
          <w:szCs w:val="18"/>
        </w:rPr>
      </w:pPr>
      <w:r>
        <w:rPr>
          <w:rFonts w:hint="default" w:ascii="Times New Roman" w:hAnsi="Times New Roman" w:cs="Times New Roman"/>
          <w:sz w:val="18"/>
          <w:szCs w:val="18"/>
        </w:rPr>
        <w:t>Телефон: (883456) 2-05-85</w:t>
      </w:r>
    </w:p>
    <w:p w14:paraId="10C6AAE1">
      <w:pPr>
        <w:ind w:firstLine="709"/>
        <w:rPr>
          <w:rFonts w:hint="default" w:ascii="Times New Roman" w:hAnsi="Times New Roman" w:cs="Times New Roman"/>
          <w:sz w:val="18"/>
          <w:szCs w:val="18"/>
        </w:rPr>
      </w:pPr>
      <w:r>
        <w:rPr>
          <w:rFonts w:hint="default" w:ascii="Times New Roman" w:hAnsi="Times New Roman" w:cs="Times New Roman"/>
          <w:sz w:val="18"/>
          <w:szCs w:val="18"/>
        </w:rPr>
        <w:t xml:space="preserve">Адрес электронной почты: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"mailto:mfc-torbeevo@e-mordovia.ru" </w:instrText>
      </w:r>
      <w:r>
        <w:rPr>
          <w:rFonts w:hint="default" w:ascii="Times New Roman" w:hAnsi="Times New Roman" w:cs="Times New Roman"/>
          <w:sz w:val="18"/>
          <w:szCs w:val="18"/>
        </w:rPr>
        <w:fldChar w:fldCharType="separate"/>
      </w:r>
      <w:r>
        <w:rPr>
          <w:rStyle w:val="6"/>
          <w:rFonts w:hint="default" w:ascii="Times New Roman" w:hAnsi="Times New Roman" w:cs="Times New Roman"/>
          <w:color w:val="auto"/>
          <w:sz w:val="18"/>
          <w:szCs w:val="18"/>
          <w:lang w:val="en-US"/>
        </w:rPr>
        <w:t>mfc</w:t>
      </w:r>
      <w:r>
        <w:rPr>
          <w:rStyle w:val="6"/>
          <w:rFonts w:hint="default" w:ascii="Times New Roman" w:hAnsi="Times New Roman" w:cs="Times New Roman"/>
          <w:color w:val="auto"/>
          <w:sz w:val="18"/>
          <w:szCs w:val="18"/>
        </w:rPr>
        <w:t>-</w:t>
      </w:r>
      <w:r>
        <w:rPr>
          <w:rStyle w:val="6"/>
          <w:rFonts w:hint="default" w:ascii="Times New Roman" w:hAnsi="Times New Roman" w:cs="Times New Roman"/>
          <w:color w:val="auto"/>
          <w:sz w:val="18"/>
          <w:szCs w:val="18"/>
          <w:lang w:val="en-US"/>
        </w:rPr>
        <w:t>torbeevo</w:t>
      </w:r>
      <w:r>
        <w:rPr>
          <w:rStyle w:val="6"/>
          <w:rFonts w:hint="default" w:ascii="Times New Roman" w:hAnsi="Times New Roman" w:cs="Times New Roman"/>
          <w:color w:val="auto"/>
          <w:sz w:val="18"/>
          <w:szCs w:val="18"/>
        </w:rPr>
        <w:t>@</w:t>
      </w:r>
      <w:r>
        <w:rPr>
          <w:rStyle w:val="6"/>
          <w:rFonts w:hint="default" w:ascii="Times New Roman" w:hAnsi="Times New Roman" w:cs="Times New Roman"/>
          <w:color w:val="auto"/>
          <w:sz w:val="18"/>
          <w:szCs w:val="18"/>
          <w:lang w:val="en-US"/>
        </w:rPr>
        <w:t>e</w:t>
      </w:r>
      <w:r>
        <w:rPr>
          <w:rStyle w:val="6"/>
          <w:rFonts w:hint="default" w:ascii="Times New Roman" w:hAnsi="Times New Roman" w:cs="Times New Roman"/>
          <w:color w:val="auto"/>
          <w:sz w:val="18"/>
          <w:szCs w:val="18"/>
        </w:rPr>
        <w:t>-</w:t>
      </w:r>
      <w:r>
        <w:rPr>
          <w:rStyle w:val="6"/>
          <w:rFonts w:hint="default" w:ascii="Times New Roman" w:hAnsi="Times New Roman" w:cs="Times New Roman"/>
          <w:color w:val="auto"/>
          <w:sz w:val="18"/>
          <w:szCs w:val="18"/>
          <w:lang w:val="en-US"/>
        </w:rPr>
        <w:t>mordovia</w:t>
      </w:r>
      <w:r>
        <w:rPr>
          <w:rStyle w:val="6"/>
          <w:rFonts w:hint="default" w:ascii="Times New Roman" w:hAnsi="Times New Roman" w:cs="Times New Roman"/>
          <w:color w:val="auto"/>
          <w:sz w:val="18"/>
          <w:szCs w:val="18"/>
        </w:rPr>
        <w:t>.</w:t>
      </w:r>
      <w:r>
        <w:rPr>
          <w:rStyle w:val="6"/>
          <w:rFonts w:hint="default" w:ascii="Times New Roman" w:hAnsi="Times New Roman" w:cs="Times New Roman"/>
          <w:color w:val="auto"/>
          <w:sz w:val="18"/>
          <w:szCs w:val="18"/>
          <w:lang w:val="en-US"/>
        </w:rPr>
        <w:t>ru</w:t>
      </w:r>
      <w:r>
        <w:rPr>
          <w:rStyle w:val="6"/>
          <w:rFonts w:hint="default" w:ascii="Times New Roman" w:hAnsi="Times New Roman" w:cs="Times New Roman"/>
          <w:color w:val="auto"/>
          <w:sz w:val="18"/>
          <w:szCs w:val="18"/>
          <w:lang w:val="en-US"/>
        </w:rPr>
        <w:fldChar w:fldCharType="end"/>
      </w:r>
      <w:r>
        <w:rPr>
          <w:rFonts w:hint="default" w:ascii="Times New Roman" w:hAnsi="Times New Roman" w:cs="Times New Roman"/>
          <w:sz w:val="18"/>
          <w:szCs w:val="18"/>
        </w:rPr>
        <w:t>.</w:t>
      </w:r>
    </w:p>
    <w:p w14:paraId="0A78675B">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Адрес Единого портала государственных и муниципальных услуг:</w:t>
      </w:r>
      <w:r>
        <w:rPr>
          <w:rFonts w:hint="default" w:ascii="Times New Roman" w:hAnsi="Times New Roman" w:cs="Times New Roman"/>
          <w:sz w:val="18"/>
          <w:szCs w:val="18"/>
          <w:lang w:val="en-US"/>
        </w:rPr>
        <w:t>www</w:t>
      </w:r>
      <w:r>
        <w:rPr>
          <w:rFonts w:hint="default" w:ascii="Times New Roman" w:hAnsi="Times New Roman" w:cs="Times New Roman"/>
          <w:sz w:val="18"/>
          <w:szCs w:val="18"/>
        </w:rPr>
        <w:t>.</w:t>
      </w:r>
      <w:r>
        <w:rPr>
          <w:rFonts w:hint="default" w:ascii="Times New Roman" w:hAnsi="Times New Roman" w:cs="Times New Roman"/>
          <w:sz w:val="18"/>
          <w:szCs w:val="18"/>
          <w:lang w:val="en-US"/>
        </w:rPr>
        <w:t>gosuslugi</w:t>
      </w:r>
      <w:r>
        <w:rPr>
          <w:rFonts w:hint="default" w:ascii="Times New Roman" w:hAnsi="Times New Roman" w:cs="Times New Roman"/>
          <w:sz w:val="18"/>
          <w:szCs w:val="18"/>
        </w:rPr>
        <w:t>.</w:t>
      </w:r>
      <w:r>
        <w:rPr>
          <w:rFonts w:hint="default" w:ascii="Times New Roman" w:hAnsi="Times New Roman" w:cs="Times New Roman"/>
          <w:sz w:val="18"/>
          <w:szCs w:val="18"/>
          <w:lang w:val="en-US"/>
        </w:rPr>
        <w:t>ru</w:t>
      </w:r>
      <w:r>
        <w:rPr>
          <w:rFonts w:hint="default" w:ascii="Times New Roman" w:hAnsi="Times New Roman" w:cs="Times New Roman"/>
          <w:sz w:val="18"/>
          <w:szCs w:val="18"/>
        </w:rPr>
        <w:t>.</w:t>
      </w:r>
    </w:p>
    <w:p w14:paraId="5B97115E">
      <w:pPr>
        <w:ind w:firstLine="709"/>
        <w:rPr>
          <w:rFonts w:hint="default" w:ascii="Times New Roman" w:hAnsi="Times New Roman" w:cs="Times New Roman"/>
          <w:sz w:val="18"/>
          <w:szCs w:val="18"/>
        </w:rPr>
      </w:pPr>
      <w:r>
        <w:rPr>
          <w:rFonts w:hint="default" w:ascii="Times New Roman" w:hAnsi="Times New Roman" w:cs="Times New Roman"/>
          <w:sz w:val="18"/>
          <w:szCs w:val="18"/>
        </w:rPr>
        <w:t>Портал сети МФЦ Республики Мордовия, расположен в информационно-телекоммуникационной сети Интернет:</w:t>
      </w:r>
      <w:r>
        <w:rPr>
          <w:rFonts w:hint="default" w:ascii="Times New Roman" w:hAnsi="Times New Roman" w:cs="Times New Roman"/>
          <w:sz w:val="18"/>
          <w:szCs w:val="18"/>
          <w:lang w:val="en-US"/>
        </w:rPr>
        <w:t>https</w:t>
      </w:r>
      <w:r>
        <w:rPr>
          <w:rFonts w:hint="default" w:ascii="Times New Roman" w:hAnsi="Times New Roman" w:cs="Times New Roman"/>
          <w:sz w:val="18"/>
          <w:szCs w:val="18"/>
        </w:rPr>
        <w:t>://</w:t>
      </w:r>
      <w:r>
        <w:rPr>
          <w:rFonts w:hint="default" w:ascii="Times New Roman" w:hAnsi="Times New Roman" w:cs="Times New Roman"/>
          <w:sz w:val="18"/>
          <w:szCs w:val="18"/>
          <w:lang w:val="en-US"/>
        </w:rPr>
        <w:t>mfc</w:t>
      </w:r>
      <w:r>
        <w:rPr>
          <w:rFonts w:hint="default" w:ascii="Times New Roman" w:hAnsi="Times New Roman" w:cs="Times New Roman"/>
          <w:sz w:val="18"/>
          <w:szCs w:val="18"/>
        </w:rPr>
        <w:t>13.</w:t>
      </w:r>
      <w:r>
        <w:rPr>
          <w:rFonts w:hint="default" w:ascii="Times New Roman" w:hAnsi="Times New Roman" w:cs="Times New Roman"/>
          <w:sz w:val="18"/>
          <w:szCs w:val="18"/>
          <w:lang w:val="en-US"/>
        </w:rPr>
        <w:t>ru</w:t>
      </w:r>
      <w:r>
        <w:rPr>
          <w:rFonts w:hint="default" w:ascii="Times New Roman" w:hAnsi="Times New Roman" w:cs="Times New Roman"/>
          <w:sz w:val="18"/>
          <w:szCs w:val="18"/>
        </w:rPr>
        <w:t>/</w:t>
      </w:r>
    </w:p>
    <w:p w14:paraId="5E70043B">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2.2.Единый телефон сети МФЦ, расположенных на территории Республики Мордовия: 8 (8342)39-29-39</w:t>
      </w:r>
    </w:p>
    <w:p w14:paraId="6A126791">
      <w:pPr>
        <w:ind w:firstLine="709"/>
        <w:rPr>
          <w:rStyle w:val="18"/>
          <w:rFonts w:hint="default" w:ascii="Times New Roman" w:hAnsi="Times New Roman" w:cs="Times New Roman"/>
          <w:b w:val="0"/>
          <w:color w:val="auto"/>
          <w:sz w:val="18"/>
          <w:szCs w:val="18"/>
        </w:rPr>
      </w:pPr>
      <w:r>
        <w:rPr>
          <w:rFonts w:hint="default" w:ascii="Times New Roman" w:hAnsi="Times New Roman" w:cs="Times New Roman"/>
          <w:sz w:val="18"/>
          <w:szCs w:val="18"/>
        </w:rPr>
        <w:t xml:space="preserve">2.3.Адрес электронной почты: </w:t>
      </w:r>
      <w:r>
        <w:rPr>
          <w:rFonts w:hint="default" w:ascii="Times New Roman" w:hAnsi="Times New Roman" w:cs="Times New Roman"/>
          <w:sz w:val="18"/>
          <w:szCs w:val="18"/>
          <w:lang w:val="en-US"/>
        </w:rPr>
        <w:t>mfcrm</w:t>
      </w:r>
      <w:r>
        <w:rPr>
          <w:rFonts w:hint="default" w:ascii="Times New Roman" w:hAnsi="Times New Roman" w:cs="Times New Roman"/>
          <w:sz w:val="18"/>
          <w:szCs w:val="18"/>
        </w:rPr>
        <w:t>@</w:t>
      </w:r>
      <w:r>
        <w:rPr>
          <w:rFonts w:hint="default" w:ascii="Times New Roman" w:hAnsi="Times New Roman" w:cs="Times New Roman"/>
          <w:sz w:val="18"/>
          <w:szCs w:val="18"/>
          <w:lang w:val="en-US"/>
        </w:rPr>
        <w:t>e</w:t>
      </w:r>
      <w:r>
        <w:rPr>
          <w:rFonts w:hint="default" w:ascii="Times New Roman" w:hAnsi="Times New Roman" w:cs="Times New Roman"/>
          <w:sz w:val="18"/>
          <w:szCs w:val="18"/>
        </w:rPr>
        <w:t>-</w:t>
      </w:r>
      <w:r>
        <w:rPr>
          <w:rFonts w:hint="default" w:ascii="Times New Roman" w:hAnsi="Times New Roman" w:cs="Times New Roman"/>
          <w:sz w:val="18"/>
          <w:szCs w:val="18"/>
          <w:lang w:val="en-US"/>
        </w:rPr>
        <w:t>mordovia</w:t>
      </w:r>
      <w:r>
        <w:rPr>
          <w:rFonts w:hint="default" w:ascii="Times New Roman" w:hAnsi="Times New Roman" w:cs="Times New Roman"/>
          <w:sz w:val="18"/>
          <w:szCs w:val="18"/>
        </w:rPr>
        <w:t>.</w:t>
      </w:r>
      <w:r>
        <w:rPr>
          <w:rFonts w:hint="default" w:ascii="Times New Roman" w:hAnsi="Times New Roman" w:cs="Times New Roman"/>
          <w:sz w:val="18"/>
          <w:szCs w:val="18"/>
          <w:lang w:val="en-US"/>
        </w:rPr>
        <w:t>ru</w:t>
      </w:r>
      <w:r>
        <w:rPr>
          <w:rFonts w:hint="default" w:ascii="Times New Roman" w:hAnsi="Times New Roman" w:cs="Times New Roman"/>
          <w:sz w:val="18"/>
          <w:szCs w:val="18"/>
        </w:rPr>
        <w:t>.</w:t>
      </w:r>
    </w:p>
    <w:p w14:paraId="60ADF3DE">
      <w:pPr>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Приложение  2</w:t>
      </w:r>
    </w:p>
    <w:p w14:paraId="5567A4E0">
      <w:pPr>
        <w:wordWrap w:val="0"/>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 xml:space="preserve">к административному регламенту </w:t>
      </w:r>
    </w:p>
    <w:p w14:paraId="335BCD3B">
      <w:pPr>
        <w:pStyle w:val="2"/>
        <w:rPr>
          <w:rFonts w:hint="default" w:ascii="Times New Roman" w:hAnsi="Times New Roman" w:cs="Times New Roman"/>
          <w:iCs/>
          <w:color w:val="auto"/>
          <w:sz w:val="18"/>
          <w:szCs w:val="18"/>
        </w:rPr>
      </w:pPr>
      <w:r>
        <w:rPr>
          <w:rFonts w:hint="default" w:ascii="Times New Roman" w:hAnsi="Times New Roman" w:cs="Times New Roman"/>
          <w:iCs/>
          <w:color w:val="auto"/>
          <w:sz w:val="18"/>
          <w:szCs w:val="18"/>
        </w:rPr>
        <w:t>Список</w:t>
      </w:r>
      <w:r>
        <w:rPr>
          <w:rFonts w:hint="default" w:ascii="Times New Roman" w:hAnsi="Times New Roman" w:cs="Times New Roman"/>
          <w:iCs/>
          <w:color w:val="auto"/>
          <w:sz w:val="18"/>
          <w:szCs w:val="18"/>
        </w:rPr>
        <w:br w:type="textWrapping"/>
      </w:r>
      <w:r>
        <w:rPr>
          <w:rFonts w:hint="default" w:ascii="Times New Roman" w:hAnsi="Times New Roman" w:cs="Times New Roman"/>
          <w:iCs/>
          <w:color w:val="auto"/>
          <w:sz w:val="18"/>
          <w:szCs w:val="18"/>
        </w:rPr>
        <w:t>нормативных актов, в соответствии с которыми осуществляется оказание муниципальной услуги:</w:t>
      </w:r>
    </w:p>
    <w:p w14:paraId="38618AF6">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"http://internet.garant.ru/document/redirect/10103000/0"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Конституцией</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Российской Федерации;</w:t>
      </w:r>
    </w:p>
    <w:p w14:paraId="019DCC29">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"http://internet.garant.ru/document/redirect/10164072/0"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Гражданским кодексом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Российской Федерации;</w:t>
      </w:r>
    </w:p>
    <w:p w14:paraId="70927B79">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"http://internet.garant.ru/document/redirect/12138291/0"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Жилищным кодексом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Российской Федерации;</w:t>
      </w:r>
    </w:p>
    <w:p w14:paraId="72E2CC3D">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"http://internet.garant.ru/document/redirect/10900200/0"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Налоговым кодексом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Российской Федерации;</w:t>
      </w:r>
    </w:p>
    <w:p w14:paraId="4420C506">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"http://internet.garant.ru/document/redirect/186367/0"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Федеральным законом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от 6 октября 2003 г. № 131-ФЗ «Об общих принципах организации местного самоуправления в Российской Федерации»;</w:t>
      </w:r>
    </w:p>
    <w:p w14:paraId="13BE8827">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 xml:space="preserve">-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"http://internet.garant.ru/document/redirect/12148555/0"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Федеральным законом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от 27 июля 2006 г. № 149-ФЗ «Об информации, информационных технологиях и о защите информации»;</w:t>
      </w:r>
    </w:p>
    <w:p w14:paraId="76F56256">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"http://internet.garant.ru/document/redirect/194874/0"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Федеральным законом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от 9 февраля 2009 г. № 8-ФЗ «Об обеспечении доступа к информации о деятельности государственных органов и органов местного самоуправления»;</w:t>
      </w:r>
    </w:p>
    <w:p w14:paraId="1696BD4F">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"http://internet.garant.ru/document/redirect/12177515/0"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Федеральным законом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от 27 июля 2010 г. № 210-ФЗ «Об организации предоставления государственных и муниципальных услуг»;</w:t>
      </w:r>
    </w:p>
    <w:p w14:paraId="68865DFE">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"http://internet.garant.ru/document/redirect/12184522/0"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Федеральным законом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от 6 апреля 2011 г. № 63-ФЗ «Об электронной подписи»;</w:t>
      </w:r>
    </w:p>
    <w:p w14:paraId="6C6CD915">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"http://internet.garant.ru/document/redirect/12187691/0"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постановлением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7F8311D9">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"http://internet.garant.ru/document/redirect/12191208/0"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постановлением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3E537669">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"http://internet.garant.ru/document/redirect/70193794/0"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постановлением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w:t>
      </w:r>
    </w:p>
    <w:p w14:paraId="1DEA1C47">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"http://internet.garant.ru/document/redirect/70220262/0"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постановлением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Правительства Российской Федерации от 25 августа 2012 г.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7D018C08">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"http://internet.garant.ru/document/redirect/71362988/0"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постановлением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Правительства Российской Федерации от 26 марта 2016 г. № 236 «О требованиях к предоставлению в электронной форме государственных и муниципальных услуг»;</w:t>
      </w:r>
    </w:p>
    <w:p w14:paraId="2392AA42">
      <w:pPr>
        <w:ind w:firstLine="720"/>
        <w:jc w:val="both"/>
        <w:rPr>
          <w:rFonts w:hint="default" w:ascii="Times New Roman" w:hAnsi="Times New Roman" w:cs="Times New Roman"/>
          <w:sz w:val="18"/>
          <w:szCs w:val="18"/>
        </w:rPr>
      </w:pPr>
      <w:r>
        <w:rPr>
          <w:rStyle w:val="17"/>
          <w:rFonts w:hint="default" w:ascii="Times New Roman" w:hAnsi="Times New Roman" w:cs="Times New Roman"/>
          <w:iCs/>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"http://internet.garant.ru/document/redirect/12173511/0" \h </w:instrText>
      </w:r>
      <w:r>
        <w:rPr>
          <w:rFonts w:hint="default" w:ascii="Times New Roman" w:hAnsi="Times New Roman" w:cs="Times New Roman"/>
          <w:sz w:val="18"/>
          <w:szCs w:val="18"/>
        </w:rPr>
        <w:fldChar w:fldCharType="separate"/>
      </w:r>
      <w:r>
        <w:rPr>
          <w:rFonts w:hint="default" w:ascii="Times New Roman" w:hAnsi="Times New Roman" w:cs="Times New Roman"/>
          <w:iCs/>
          <w:sz w:val="18"/>
          <w:szCs w:val="18"/>
        </w:rPr>
        <w:t>приказом</w:t>
      </w:r>
      <w:r>
        <w:rPr>
          <w:rFonts w:hint="default" w:ascii="Times New Roman" w:hAnsi="Times New Roman" w:cs="Times New Roman"/>
          <w:iCs/>
          <w:sz w:val="18"/>
          <w:szCs w:val="18"/>
        </w:rPr>
        <w:fldChar w:fldCharType="end"/>
      </w:r>
      <w:r>
        <w:rPr>
          <w:rStyle w:val="17"/>
          <w:rFonts w:hint="default" w:ascii="Times New Roman" w:hAnsi="Times New Roman" w:cs="Times New Roman"/>
          <w:iCs/>
          <w:sz w:val="18"/>
          <w:szCs w:val="18"/>
        </w:rPr>
        <w:t xml:space="preserve"> Федеральной службы по техническому и экспортному контролю от 18 февраля 2013 г. № 21 «Об утверждении Состава и содержания организационных и технических мер при обработке  в информационных системах персональных данных»;</w:t>
      </w:r>
    </w:p>
    <w:p w14:paraId="377B1151">
      <w:pPr>
        <w:ind w:firstLine="720"/>
        <w:jc w:val="both"/>
        <w:rPr>
          <w:rFonts w:hint="default" w:ascii="Times New Roman" w:hAnsi="Times New Roman" w:cs="Times New Roman"/>
          <w:sz w:val="18"/>
          <w:szCs w:val="18"/>
        </w:rPr>
      </w:pPr>
      <w:r>
        <w:rPr>
          <w:rFonts w:hint="default" w:ascii="Times New Roman" w:hAnsi="Times New Roman" w:cs="Times New Roman"/>
          <w:sz w:val="18"/>
          <w:szCs w:val="18"/>
        </w:rPr>
        <w:t>-</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"consultantplus://offline/ref=93212C02526E06CF734CA203596BBC4BD0271E9935F391859CF6FA49AD7C708E8B655DC5C860155C7E492CDA16DACDCBs0DFK"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Законом</w:t>
      </w:r>
      <w:r>
        <w:rPr>
          <w:rFonts w:hint="default" w:ascii="Times New Roman" w:hAnsi="Times New Roman" w:cs="Times New Roman"/>
          <w:sz w:val="18"/>
          <w:szCs w:val="18"/>
        </w:rPr>
        <w:fldChar w:fldCharType="end"/>
      </w:r>
      <w:r>
        <w:rPr>
          <w:rFonts w:hint="default" w:ascii="Times New Roman" w:hAnsi="Times New Roman" w:cs="Times New Roman"/>
          <w:sz w:val="18"/>
          <w:szCs w:val="18"/>
        </w:rPr>
        <w:t xml:space="preserve"> Республики Мордовия от 1 июля 2005 года № 57-З «О правовом регулировании жилищных отношений в Республике Мордовия»;</w:t>
      </w:r>
    </w:p>
    <w:p w14:paraId="5C14498B">
      <w:pPr>
        <w:jc w:val="both"/>
        <w:rPr>
          <w:rStyle w:val="17"/>
          <w:rFonts w:hint="default" w:ascii="Times New Roman" w:hAnsi="Times New Roman" w:cs="Times New Roman"/>
          <w:iCs/>
          <w:sz w:val="18"/>
          <w:szCs w:val="18"/>
        </w:rPr>
      </w:pPr>
      <w:r>
        <w:rPr>
          <w:rStyle w:val="17"/>
          <w:rFonts w:hint="default" w:ascii="Times New Roman" w:hAnsi="Times New Roman" w:cs="Times New Roman"/>
          <w:iCs/>
          <w:sz w:val="18"/>
          <w:szCs w:val="18"/>
        </w:rPr>
        <w:t xml:space="preserve">           -Уставом  </w:t>
      </w:r>
      <w:r>
        <w:rPr>
          <w:rStyle w:val="17"/>
          <w:rFonts w:hint="default" w:ascii="Times New Roman" w:hAnsi="Times New Roman" w:cs="Times New Roman"/>
          <w:iCs/>
          <w:sz w:val="18"/>
          <w:szCs w:val="18"/>
          <w:lang w:val="ru-RU"/>
        </w:rPr>
        <w:t>Сургодьского</w:t>
      </w:r>
      <w:r>
        <w:rPr>
          <w:rStyle w:val="17"/>
          <w:rFonts w:hint="default" w:ascii="Times New Roman" w:hAnsi="Times New Roman" w:cs="Times New Roman"/>
          <w:iCs/>
          <w:sz w:val="18"/>
          <w:szCs w:val="18"/>
        </w:rPr>
        <w:t xml:space="preserve"> сельского поселения Торбеевского муниципального района Республики Мордовия.</w:t>
      </w:r>
    </w:p>
    <w:p w14:paraId="6113AA29">
      <w:pPr>
        <w:ind w:firstLine="698"/>
        <w:jc w:val="right"/>
        <w:rPr>
          <w:rStyle w:val="18"/>
          <w:rFonts w:hint="default" w:ascii="Times New Roman" w:hAnsi="Times New Roman" w:cs="Times New Roman"/>
          <w:b w:val="0"/>
          <w:iCs/>
          <w:color w:val="auto"/>
          <w:sz w:val="18"/>
          <w:szCs w:val="18"/>
        </w:rPr>
      </w:pPr>
      <w:bookmarkStart w:id="214" w:name="sub_11001"/>
      <w:bookmarkEnd w:id="214"/>
      <w:r>
        <w:rPr>
          <w:rStyle w:val="18"/>
          <w:rFonts w:hint="default" w:ascii="Times New Roman" w:hAnsi="Times New Roman" w:cs="Times New Roman"/>
          <w:b w:val="0"/>
          <w:iCs/>
          <w:color w:val="auto"/>
          <w:sz w:val="18"/>
          <w:szCs w:val="18"/>
        </w:rPr>
        <w:t>Приложение  3</w:t>
      </w:r>
    </w:p>
    <w:p w14:paraId="02728B29">
      <w:pPr>
        <w:wordWrap w:val="0"/>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 xml:space="preserve">к административному регламенту </w:t>
      </w:r>
    </w:p>
    <w:p w14:paraId="31A276A3">
      <w:pPr>
        <w:pStyle w:val="28"/>
        <w:rPr>
          <w:rFonts w:hint="default" w:ascii="Times New Roman" w:hAnsi="Times New Roman" w:cs="Times New Roman"/>
          <w:iCs/>
          <w:sz w:val="18"/>
          <w:szCs w:val="18"/>
        </w:rPr>
      </w:pPr>
    </w:p>
    <w:p w14:paraId="7C729937">
      <w:pPr>
        <w:pStyle w:val="31"/>
        <w:jc w:val="center"/>
        <w:rPr>
          <w:rFonts w:hint="default" w:ascii="Times New Roman" w:hAnsi="Times New Roman" w:cs="Times New Roman"/>
          <w:b/>
          <w:sz w:val="18"/>
          <w:szCs w:val="18"/>
        </w:rPr>
      </w:pPr>
      <w:r>
        <w:rPr>
          <w:rFonts w:hint="default" w:ascii="Times New Roman" w:hAnsi="Times New Roman" w:cs="Times New Roman"/>
          <w:b/>
          <w:sz w:val="18"/>
          <w:szCs w:val="18"/>
        </w:rPr>
        <w:t>Форма заявления</w:t>
      </w:r>
    </w:p>
    <w:p w14:paraId="5FA72B7F">
      <w:pPr>
        <w:pStyle w:val="31"/>
        <w:ind w:firstLine="240"/>
        <w:jc w:val="right"/>
        <w:rPr>
          <w:rFonts w:hint="default" w:ascii="Times New Roman" w:hAnsi="Times New Roman" w:cs="Times New Roman"/>
          <w:sz w:val="18"/>
          <w:szCs w:val="18"/>
        </w:rPr>
      </w:pPr>
      <w:r>
        <w:rPr>
          <w:rFonts w:hint="default" w:ascii="Times New Roman" w:hAnsi="Times New Roman" w:cs="Times New Roman"/>
          <w:sz w:val="18"/>
          <w:szCs w:val="18"/>
        </w:rPr>
        <w:t xml:space="preserve">Главе </w:t>
      </w:r>
    </w:p>
    <w:p w14:paraId="776D9950">
      <w:pPr>
        <w:pStyle w:val="31"/>
        <w:ind w:firstLine="240"/>
        <w:jc w:val="right"/>
        <w:rPr>
          <w:rFonts w:hint="default" w:ascii="Times New Roman" w:hAnsi="Times New Roman" w:cs="Times New Roman"/>
          <w:sz w:val="18"/>
          <w:szCs w:val="18"/>
        </w:rPr>
      </w:pP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  </w:t>
      </w:r>
    </w:p>
    <w:p w14:paraId="6BFD23F9">
      <w:pPr>
        <w:pStyle w:val="31"/>
        <w:ind w:firstLine="240"/>
        <w:jc w:val="right"/>
        <w:rPr>
          <w:rFonts w:hint="default" w:ascii="Times New Roman" w:hAnsi="Times New Roman" w:cs="Times New Roman"/>
          <w:sz w:val="18"/>
          <w:szCs w:val="18"/>
        </w:rPr>
      </w:pPr>
      <w:r>
        <w:rPr>
          <w:rFonts w:hint="default" w:ascii="Times New Roman" w:hAnsi="Times New Roman" w:cs="Times New Roman"/>
          <w:sz w:val="18"/>
          <w:szCs w:val="18"/>
        </w:rPr>
        <w:t>Торбеевского  муниципального</w:t>
      </w:r>
    </w:p>
    <w:p w14:paraId="7621C393">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района Республики Мордовия </w:t>
      </w:r>
    </w:p>
    <w:p w14:paraId="27827B9E">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w:t>
      </w:r>
    </w:p>
    <w:p w14:paraId="63D4FDD7">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w:t>
      </w:r>
    </w:p>
    <w:p w14:paraId="44E1AB26">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гр. ______________________________________</w:t>
      </w:r>
    </w:p>
    <w:p w14:paraId="5A109586">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(фамилия, имя, отчество полностью)</w:t>
      </w:r>
    </w:p>
    <w:p w14:paraId="023AAFC4">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проживающего   с ___________ г.____________</w:t>
      </w:r>
    </w:p>
    <w:p w14:paraId="44A92E7D">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 xml:space="preserve">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по адресу:  </w:t>
      </w:r>
    </w:p>
    <w:p w14:paraId="73788CBA">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w:t>
      </w:r>
    </w:p>
    <w:p w14:paraId="7336C78B">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 xml:space="preserve">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тел.: _________________________________</w:t>
      </w:r>
    </w:p>
    <w:p w14:paraId="4D69C55E">
      <w:pPr>
        <w:pStyle w:val="31"/>
        <w:jc w:val="both"/>
        <w:rPr>
          <w:rFonts w:hint="default" w:ascii="Times New Roman" w:hAnsi="Times New Roman" w:cs="Times New Roman"/>
          <w:sz w:val="18"/>
          <w:szCs w:val="18"/>
        </w:rPr>
      </w:pPr>
    </w:p>
    <w:p w14:paraId="22DF33C4">
      <w:pPr>
        <w:pStyle w:val="31"/>
        <w:jc w:val="center"/>
        <w:rPr>
          <w:rFonts w:hint="default" w:ascii="Times New Roman" w:hAnsi="Times New Roman" w:cs="Times New Roman"/>
          <w:sz w:val="18"/>
          <w:szCs w:val="18"/>
        </w:rPr>
      </w:pPr>
      <w:bookmarkStart w:id="215" w:name="P423"/>
      <w:bookmarkEnd w:id="215"/>
      <w:r>
        <w:rPr>
          <w:rFonts w:hint="default" w:ascii="Times New Roman" w:hAnsi="Times New Roman" w:cs="Times New Roman"/>
          <w:sz w:val="18"/>
          <w:szCs w:val="18"/>
        </w:rPr>
        <w:t>Заявление</w:t>
      </w:r>
    </w:p>
    <w:p w14:paraId="2A5ABE68">
      <w:pPr>
        <w:pStyle w:val="31"/>
        <w:jc w:val="both"/>
        <w:rPr>
          <w:rFonts w:hint="default" w:ascii="Times New Roman" w:hAnsi="Times New Roman" w:cs="Times New Roman"/>
          <w:sz w:val="18"/>
          <w:szCs w:val="18"/>
        </w:rPr>
      </w:pPr>
    </w:p>
    <w:p w14:paraId="7B5B8782">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 xml:space="preserve">    Прошу  Вас  рассмотреть  мою  просьбу  о  предоставлении мне/моей семье</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жилого помещения по договору социального найма в связи с тем, что _______</w:t>
      </w:r>
      <w:r>
        <w:rPr>
          <w:rFonts w:hint="default" w:ascii="Times New Roman" w:hAnsi="Times New Roman" w:cs="Times New Roman"/>
          <w:sz w:val="18"/>
          <w:szCs w:val="18"/>
          <w:lang w:val="ru-RU"/>
        </w:rPr>
        <w:t>_________________</w:t>
      </w:r>
      <w:r>
        <w:rPr>
          <w:rFonts w:hint="default" w:ascii="Times New Roman" w:hAnsi="Times New Roman" w:cs="Times New Roman"/>
          <w:sz w:val="18"/>
          <w:szCs w:val="18"/>
        </w:rPr>
        <w:t>_________________</w:t>
      </w:r>
      <w:r>
        <w:rPr>
          <w:rFonts w:hint="default" w:ascii="Times New Roman" w:hAnsi="Times New Roman" w:cs="Times New Roman"/>
          <w:sz w:val="18"/>
          <w:szCs w:val="18"/>
          <w:lang w:val="ru-RU"/>
        </w:rPr>
        <w:t>__________________________________________________________</w:t>
      </w:r>
    </w:p>
    <w:p w14:paraId="2D53634B">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(дать краткую характеристику дома и занимаемой жилплощади, а также указать,</w:t>
      </w:r>
    </w:p>
    <w:p w14:paraId="320D344B">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__</w:t>
      </w:r>
    </w:p>
    <w:p w14:paraId="7C244159">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имеет ли получатель муниципальной услуги и совместно проживающие с ним</w:t>
      </w:r>
    </w:p>
    <w:p w14:paraId="335DA877">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__________________________</w:t>
      </w:r>
    </w:p>
    <w:p w14:paraId="0C8F1A51">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члены семьи жилое помещение на праве личной собственности, получал(и) либо</w:t>
      </w:r>
    </w:p>
    <w:p w14:paraId="6406D025">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__________________________</w:t>
      </w:r>
    </w:p>
    <w:p w14:paraId="52C2444D">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не получал(и) социальную выплату (безвозмездную субсидию) на приобретение</w:t>
      </w:r>
    </w:p>
    <w:p w14:paraId="32F75465">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__________________________</w:t>
      </w:r>
    </w:p>
    <w:p w14:paraId="77242527">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(строительство) жилья; совершал(и) либо не совершал(и) сделки (действия),</w:t>
      </w:r>
    </w:p>
    <w:p w14:paraId="091CE251">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__</w:t>
      </w:r>
    </w:p>
    <w:p w14:paraId="7C2C35A5">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приведшие к намеренному ухудшению жилищных условий за последние пять лет,</w:t>
      </w:r>
    </w:p>
    <w:p w14:paraId="07B2D976">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__________________________</w:t>
      </w:r>
    </w:p>
    <w:p w14:paraId="1323CB15">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непосредственно предшествующих подаче заявления о предоставлении</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жилого помещения по договору социального найма</w:t>
      </w:r>
    </w:p>
    <w:p w14:paraId="48D8563D">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На учете нуждающихся в жилых помещениях состою/состоим с 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__</w:t>
      </w:r>
    </w:p>
    <w:p w14:paraId="2B4F2630">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Правом  на предоставление жилого помещения вне очереди в соответствии с</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"consultantplus://offline/ref=93212C02526E06CF734CBC0E4F07E147D72B43903BF498D6C8A9A114FA757AD9CC2A04958C351B57725C78824C8DC0CB0A15D6B22066E73FsDD1K"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частью 2 статьи 57</w:t>
      </w:r>
      <w:r>
        <w:rPr>
          <w:rFonts w:hint="default" w:ascii="Times New Roman" w:hAnsi="Times New Roman" w:cs="Times New Roman"/>
          <w:sz w:val="18"/>
          <w:szCs w:val="18"/>
        </w:rPr>
        <w:fldChar w:fldCharType="end"/>
      </w:r>
      <w:r>
        <w:rPr>
          <w:rFonts w:hint="default" w:ascii="Times New Roman" w:hAnsi="Times New Roman" w:cs="Times New Roman"/>
          <w:sz w:val="18"/>
          <w:szCs w:val="18"/>
        </w:rPr>
        <w:t xml:space="preserve"> Жилищного кодекса Российской Федерации ______________________________</w:t>
      </w:r>
      <w:r>
        <w:rPr>
          <w:rFonts w:hint="default" w:ascii="Times New Roman" w:hAnsi="Times New Roman" w:cs="Times New Roman"/>
          <w:sz w:val="18"/>
          <w:szCs w:val="18"/>
          <w:lang w:val="ru-RU"/>
        </w:rPr>
        <w:t>________________________</w:t>
      </w:r>
      <w:r>
        <w:rPr>
          <w:rFonts w:hint="default" w:ascii="Times New Roman" w:hAnsi="Times New Roman" w:cs="Times New Roman"/>
          <w:sz w:val="18"/>
          <w:szCs w:val="18"/>
        </w:rPr>
        <w:t>__,</w:t>
      </w:r>
    </w:p>
    <w:p w14:paraId="366877D0">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(обладаю /не обладаю)</w:t>
      </w:r>
    </w:p>
    <w:p w14:paraId="0BAEBBFD">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так как (заполняется при наличии права):</w:t>
      </w:r>
    </w:p>
    <w:p w14:paraId="19B7FF40">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w:t>
      </w:r>
    </w:p>
    <w:p w14:paraId="0B38107B">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  проживаю  в  жилом  помещении, которое признано в установленном порядке</w:t>
      </w:r>
    </w:p>
    <w:p w14:paraId="6854FCBD">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непригодным для проживания и ремонту и реконструкции не подлежит;</w:t>
      </w:r>
    </w:p>
    <w:p w14:paraId="47F04CAF">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w:t>
      </w:r>
    </w:p>
    <w:p w14:paraId="3B4B1BD3">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  страдаю тяжелой формой хронического заболевания, при которой совместное</w:t>
      </w:r>
    </w:p>
    <w:p w14:paraId="066EE5FA">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проживание граждан в одной квартире невозможно.</w:t>
      </w:r>
    </w:p>
    <w:p w14:paraId="76195185">
      <w:pPr>
        <w:pStyle w:val="31"/>
        <w:jc w:val="both"/>
        <w:rPr>
          <w:rFonts w:hint="default" w:ascii="Times New Roman" w:hAnsi="Times New Roman" w:cs="Times New Roman"/>
          <w:sz w:val="18"/>
          <w:szCs w:val="18"/>
        </w:rPr>
      </w:pPr>
    </w:p>
    <w:p w14:paraId="76A0B28A">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Семья моя состоит из "___________" человек, из них (указать по родству,</w:t>
      </w:r>
    </w:p>
    <w:p w14:paraId="20EBCF4D">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возрасту): ______________________________________________________________________________</w:t>
      </w:r>
      <w:r>
        <w:rPr>
          <w:rFonts w:hint="default" w:ascii="Times New Roman" w:hAnsi="Times New Roman" w:cs="Times New Roman"/>
          <w:sz w:val="18"/>
          <w:szCs w:val="18"/>
          <w:lang w:val="ru-RU"/>
        </w:rPr>
        <w:t>_________________________</w:t>
      </w:r>
    </w:p>
    <w:p w14:paraId="507AF8D9">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_________________________________________________________________________________________________________________</w:t>
      </w:r>
    </w:p>
    <w:p w14:paraId="7D732944">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В  случае  изменения  сведений,  указанных в представленных документах,</w:t>
      </w:r>
    </w:p>
    <w:p w14:paraId="565EF2A2">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обязуюсь  в  течение  14  дней  сообщить  о  них.  </w:t>
      </w:r>
    </w:p>
    <w:p w14:paraId="6089B54A">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К  заявлению прилагаются</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документы согласно перечню.</w:t>
      </w:r>
    </w:p>
    <w:p w14:paraId="35BA15DE">
      <w:pPr>
        <w:pStyle w:val="31"/>
        <w:jc w:val="both"/>
        <w:rPr>
          <w:rFonts w:hint="default" w:ascii="Times New Roman" w:hAnsi="Times New Roman" w:cs="Times New Roman"/>
          <w:sz w:val="18"/>
          <w:szCs w:val="18"/>
        </w:rPr>
      </w:pPr>
    </w:p>
    <w:p w14:paraId="4B6FB015">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"___" _____________ 20__ г.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Личная подпись _________________________</w:t>
      </w:r>
    </w:p>
    <w:p w14:paraId="41FF1A3F">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Время: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совершеннолетних членов семьи __________</w:t>
      </w:r>
    </w:p>
    <w:p w14:paraId="4C231BA8">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Подпись лица, принявшего заявление с приложением документов ______________________________</w:t>
      </w:r>
    </w:p>
    <w:p w14:paraId="4D192BBC">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Получение результата муниципальной услуги:</w:t>
      </w:r>
    </w:p>
    <w:p w14:paraId="3B040B93">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w:t>
      </w:r>
    </w:p>
    <w:p w14:paraId="7F33367A">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 по почте; │ │ на руки.</w:t>
      </w:r>
    </w:p>
    <w:p w14:paraId="71E1C6CA">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w:t>
      </w:r>
    </w:p>
    <w:p w14:paraId="2438C364">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На  обработку и распространение своих персональных данных при сохранении их</w:t>
      </w:r>
    </w:p>
    <w:p w14:paraId="0E3C70E6">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конфиденциальности  в  соответствии  с  Федеральным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"consultantplus://offline/ref=93212C02526E06CF734CBC0E4F07E147D724499535F198D6C8A9A114FA757AD9CC2A04958C351A59725C78824C8DC0CB0A15D6B22066E73FsDD1K"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законом</w:t>
      </w:r>
      <w:r>
        <w:rPr>
          <w:rFonts w:hint="default" w:ascii="Times New Roman" w:hAnsi="Times New Roman" w:cs="Times New Roman"/>
          <w:sz w:val="18"/>
          <w:szCs w:val="18"/>
        </w:rPr>
        <w:fldChar w:fldCharType="end"/>
      </w:r>
      <w:r>
        <w:rPr>
          <w:rFonts w:hint="default" w:ascii="Times New Roman" w:hAnsi="Times New Roman" w:cs="Times New Roman"/>
          <w:sz w:val="18"/>
          <w:szCs w:val="18"/>
        </w:rPr>
        <w:t xml:space="preserve">  от 27.07.2006 N 152-ФЗ "О персональных данных"    согласен (согласна) ___________________________________________________</w:t>
      </w:r>
    </w:p>
    <w:p w14:paraId="4D82F772">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(подпись совершеннолетних членов семьи)</w:t>
      </w:r>
    </w:p>
    <w:p w14:paraId="635CB404">
      <w:pPr>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Приложение  4</w:t>
      </w:r>
    </w:p>
    <w:p w14:paraId="6CFDC9A1">
      <w:pPr>
        <w:wordWrap w:val="0"/>
        <w:ind w:firstLine="698"/>
        <w:jc w:val="right"/>
        <w:rPr>
          <w:rStyle w:val="18"/>
          <w:rFonts w:hint="default" w:ascii="Times New Roman" w:hAnsi="Times New Roman" w:cs="Times New Roman"/>
          <w:iCs/>
          <w:color w:val="auto"/>
          <w:sz w:val="18"/>
          <w:szCs w:val="18"/>
        </w:rPr>
      </w:pPr>
      <w:r>
        <w:rPr>
          <w:rStyle w:val="18"/>
          <w:rFonts w:hint="default" w:ascii="Times New Roman" w:hAnsi="Times New Roman" w:cs="Times New Roman"/>
          <w:b w:val="0"/>
          <w:iCs/>
          <w:color w:val="auto"/>
          <w:sz w:val="18"/>
          <w:szCs w:val="18"/>
        </w:rPr>
        <w:t xml:space="preserve">к административному регламенту </w:t>
      </w:r>
    </w:p>
    <w:p w14:paraId="24366D76">
      <w:pPr>
        <w:pStyle w:val="28"/>
        <w:rPr>
          <w:rFonts w:hint="default" w:ascii="Times New Roman" w:hAnsi="Times New Roman" w:cs="Times New Roman"/>
          <w:iCs/>
          <w:sz w:val="18"/>
          <w:szCs w:val="18"/>
        </w:rPr>
      </w:pPr>
    </w:p>
    <w:p w14:paraId="111872E8">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Форма</w:t>
      </w:r>
    </w:p>
    <w:p w14:paraId="5CB05F23">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обращения на обжалование действий (бездействия)</w:t>
      </w:r>
    </w:p>
    <w:p w14:paraId="53FC8BBE">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и решений, осуществляемых (принятых) в ходе</w:t>
      </w:r>
    </w:p>
    <w:p w14:paraId="45EC3671">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предоставления муниципальной услуги</w:t>
      </w:r>
    </w:p>
    <w:p w14:paraId="3B78470A">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w:t>
      </w:r>
    </w:p>
    <w:p w14:paraId="18A90495">
      <w:pPr>
        <w:pStyle w:val="31"/>
        <w:ind w:firstLine="240"/>
        <w:jc w:val="right"/>
        <w:rPr>
          <w:rFonts w:hint="default" w:ascii="Times New Roman" w:hAnsi="Times New Roman" w:cs="Times New Roman"/>
          <w:sz w:val="18"/>
          <w:szCs w:val="18"/>
        </w:rPr>
      </w:pPr>
      <w:r>
        <w:rPr>
          <w:rFonts w:hint="default" w:ascii="Times New Roman" w:hAnsi="Times New Roman" w:cs="Times New Roman"/>
          <w:sz w:val="18"/>
          <w:szCs w:val="18"/>
        </w:rPr>
        <w:t xml:space="preserve">          Главе </w:t>
      </w:r>
    </w:p>
    <w:p w14:paraId="7FCF6813">
      <w:pPr>
        <w:pStyle w:val="31"/>
        <w:ind w:firstLine="240"/>
        <w:jc w:val="right"/>
        <w:rPr>
          <w:rFonts w:hint="default" w:ascii="Times New Roman" w:hAnsi="Times New Roman" w:cs="Times New Roman"/>
          <w:sz w:val="18"/>
          <w:szCs w:val="18"/>
        </w:rPr>
      </w:pP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w:t>
      </w:r>
    </w:p>
    <w:p w14:paraId="3703AF3D">
      <w:pPr>
        <w:pStyle w:val="31"/>
        <w:ind w:firstLine="240"/>
        <w:jc w:val="right"/>
        <w:rPr>
          <w:rFonts w:hint="default" w:ascii="Times New Roman" w:hAnsi="Times New Roman" w:cs="Times New Roman"/>
          <w:sz w:val="18"/>
          <w:szCs w:val="18"/>
        </w:rPr>
      </w:pPr>
      <w:r>
        <w:rPr>
          <w:rFonts w:hint="default" w:ascii="Times New Roman" w:hAnsi="Times New Roman" w:cs="Times New Roman"/>
          <w:sz w:val="18"/>
          <w:szCs w:val="18"/>
        </w:rPr>
        <w:t>Торбеевского  муниципального</w:t>
      </w:r>
    </w:p>
    <w:p w14:paraId="29FB8AB3">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района Республики Мордовия </w:t>
      </w:r>
    </w:p>
    <w:p w14:paraId="43B3A4D9">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__________________________________</w:t>
      </w:r>
    </w:p>
    <w:p w14:paraId="35B17C97">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гр. ______________________________</w:t>
      </w:r>
    </w:p>
    <w:p w14:paraId="446FFF5B">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(фамилия, имя, отчество полностью)</w:t>
      </w:r>
    </w:p>
    <w:p w14:paraId="43D2493D">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__________________________________</w:t>
      </w:r>
    </w:p>
    <w:p w14:paraId="179B927C">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проживающего по адресу:</w:t>
      </w:r>
    </w:p>
    <w:p w14:paraId="4399A139">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__________________________________</w:t>
      </w:r>
    </w:p>
    <w:p w14:paraId="5829CABB">
      <w:pPr>
        <w:pStyle w:val="31"/>
        <w:jc w:val="right"/>
        <w:rPr>
          <w:rFonts w:hint="default" w:ascii="Times New Roman" w:hAnsi="Times New Roman" w:cs="Times New Roman"/>
          <w:sz w:val="18"/>
          <w:szCs w:val="18"/>
        </w:rPr>
      </w:pPr>
      <w:r>
        <w:rPr>
          <w:rFonts w:hint="default" w:ascii="Times New Roman" w:hAnsi="Times New Roman" w:cs="Times New Roman"/>
          <w:sz w:val="18"/>
          <w:szCs w:val="18"/>
        </w:rPr>
        <w:t xml:space="preserve">                                         тел. _____________________________</w:t>
      </w:r>
    </w:p>
    <w:p w14:paraId="56001438">
      <w:pPr>
        <w:pStyle w:val="31"/>
        <w:jc w:val="both"/>
        <w:rPr>
          <w:rFonts w:hint="default" w:ascii="Times New Roman" w:hAnsi="Times New Roman" w:cs="Times New Roman"/>
          <w:sz w:val="18"/>
          <w:szCs w:val="18"/>
        </w:rPr>
      </w:pPr>
    </w:p>
    <w:p w14:paraId="4E48AB4B">
      <w:pPr>
        <w:pStyle w:val="31"/>
        <w:jc w:val="center"/>
        <w:rPr>
          <w:rFonts w:hint="default" w:ascii="Times New Roman" w:hAnsi="Times New Roman" w:cs="Times New Roman"/>
          <w:sz w:val="18"/>
          <w:szCs w:val="18"/>
        </w:rPr>
      </w:pPr>
      <w:bookmarkStart w:id="216" w:name="P669"/>
      <w:bookmarkEnd w:id="216"/>
      <w:r>
        <w:rPr>
          <w:rFonts w:hint="default" w:ascii="Times New Roman" w:hAnsi="Times New Roman" w:cs="Times New Roman"/>
          <w:sz w:val="18"/>
          <w:szCs w:val="18"/>
        </w:rPr>
        <w:t>ЖАЛОБА НА ДЕЙСТВИЕ (БЕЗДЕЙСТВИЕ)</w:t>
      </w:r>
    </w:p>
    <w:p w14:paraId="258A979E">
      <w:pPr>
        <w:pStyle w:val="31"/>
        <w:jc w:val="center"/>
        <w:rPr>
          <w:rFonts w:hint="default" w:ascii="Times New Roman" w:hAnsi="Times New Roman" w:cs="Times New Roman"/>
          <w:sz w:val="18"/>
          <w:szCs w:val="18"/>
        </w:rPr>
      </w:pPr>
    </w:p>
    <w:p w14:paraId="0231E08E">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w:t>
      </w:r>
    </w:p>
    <w:p w14:paraId="287F8BF8">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(наименование органа или должность, ФИО должностного лица органа)</w:t>
      </w:r>
    </w:p>
    <w:p w14:paraId="4FFF8676">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существо жалобы: _______________________________________________________________________</w:t>
      </w:r>
      <w:r>
        <w:rPr>
          <w:rFonts w:hint="default" w:ascii="Times New Roman" w:hAnsi="Times New Roman" w:cs="Times New Roman"/>
          <w:sz w:val="18"/>
          <w:szCs w:val="18"/>
          <w:lang w:val="ru-RU"/>
        </w:rPr>
        <w:t>_________________________</w:t>
      </w:r>
    </w:p>
    <w:p w14:paraId="66F4359D">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w:t>
      </w:r>
    </w:p>
    <w:p w14:paraId="28CA6DAE">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w:t>
      </w:r>
    </w:p>
    <w:p w14:paraId="7F71CDE9">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(краткое изложение обжалуемых действий (бездействия), указать основания, по</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которым лицо, подающее жалобу, не согласно с действием (бездействием) со</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ссылками на пункты Регламента)</w:t>
      </w:r>
    </w:p>
    <w:p w14:paraId="3469A401">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_________________________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___________________________________</w:t>
      </w:r>
    </w:p>
    <w:p w14:paraId="0EDF8098">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(подпись получателя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(фамилия, имя, отчество получателя</w:t>
      </w:r>
    </w:p>
    <w:p w14:paraId="57B86FC6">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муниципальной услуги)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муниципальной услуги)</w:t>
      </w:r>
    </w:p>
    <w:p w14:paraId="75FCE2E9">
      <w:pPr>
        <w:pStyle w:val="31"/>
        <w:jc w:val="both"/>
        <w:rPr>
          <w:rFonts w:hint="default" w:ascii="Times New Roman" w:hAnsi="Times New Roman" w:cs="Times New Roman"/>
          <w:sz w:val="18"/>
          <w:szCs w:val="18"/>
        </w:rPr>
      </w:pPr>
    </w:p>
    <w:p w14:paraId="45986EE2">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 _____________ 20__ г.</w:t>
      </w:r>
    </w:p>
    <w:p w14:paraId="59D72831">
      <w:pPr>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Приложение  5</w:t>
      </w:r>
    </w:p>
    <w:p w14:paraId="63E4CC5C">
      <w:pPr>
        <w:wordWrap w:val="0"/>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 xml:space="preserve">к административному регламенту </w:t>
      </w:r>
    </w:p>
    <w:p w14:paraId="226490D5">
      <w:pPr>
        <w:pStyle w:val="30"/>
        <w:jc w:val="center"/>
        <w:rPr>
          <w:rFonts w:hint="default" w:ascii="Times New Roman" w:hAnsi="Times New Roman" w:cs="Times New Roman"/>
          <w:sz w:val="18"/>
          <w:szCs w:val="18"/>
        </w:rPr>
      </w:pPr>
    </w:p>
    <w:p w14:paraId="0ACE255A">
      <w:pPr>
        <w:pStyle w:val="31"/>
        <w:jc w:val="center"/>
        <w:rPr>
          <w:rFonts w:hint="default" w:ascii="Times New Roman" w:hAnsi="Times New Roman" w:cs="Times New Roman"/>
          <w:sz w:val="18"/>
          <w:szCs w:val="18"/>
        </w:rPr>
      </w:pPr>
      <w:bookmarkStart w:id="217" w:name="P694"/>
      <w:bookmarkEnd w:id="217"/>
      <w:r>
        <w:rPr>
          <w:rFonts w:hint="default" w:ascii="Times New Roman" w:hAnsi="Times New Roman" w:cs="Times New Roman"/>
          <w:sz w:val="18"/>
          <w:szCs w:val="18"/>
        </w:rPr>
        <w:t>ОБЯЗАТЕЛЬСТВО</w:t>
      </w:r>
    </w:p>
    <w:p w14:paraId="3631B508">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о расторжении договора социального найма жилого помещения</w:t>
      </w:r>
    </w:p>
    <w:p w14:paraId="0041651E">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и об освобождении занимаемого жилого помещения</w:t>
      </w:r>
    </w:p>
    <w:p w14:paraId="63B677C4">
      <w:pPr>
        <w:pStyle w:val="31"/>
        <w:jc w:val="both"/>
        <w:rPr>
          <w:rFonts w:hint="default" w:ascii="Times New Roman" w:hAnsi="Times New Roman" w:cs="Times New Roman"/>
          <w:sz w:val="18"/>
          <w:szCs w:val="18"/>
        </w:rPr>
      </w:pPr>
    </w:p>
    <w:p w14:paraId="0DF522F0">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 xml:space="preserve">    Мы, нижеподписавшиеся, ______________________________________________________________</w:t>
      </w:r>
      <w:r>
        <w:rPr>
          <w:rFonts w:hint="default" w:ascii="Times New Roman" w:hAnsi="Times New Roman" w:cs="Times New Roman"/>
          <w:sz w:val="18"/>
          <w:szCs w:val="18"/>
          <w:lang w:val="ru-RU"/>
        </w:rPr>
        <w:t>__________________________</w:t>
      </w:r>
    </w:p>
    <w:p w14:paraId="0698F675">
      <w:pPr>
        <w:pStyle w:val="31"/>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__________________________</w:t>
      </w:r>
    </w:p>
    <w:p w14:paraId="0C6B4803">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(ф.и.о., год рождения нанимателя жилого помещения)</w:t>
      </w:r>
    </w:p>
    <w:p w14:paraId="4A90212B">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паспорт ________________, выданный 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w:t>
      </w:r>
    </w:p>
    <w:p w14:paraId="658983CD">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 ________ _____ г. (далее - должник), с одной стороны, и администрация</w:t>
      </w:r>
    </w:p>
    <w:p w14:paraId="57DA41AB">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_______ муниципального района в лице Главы __________________ муниципального района</w:t>
      </w:r>
    </w:p>
    <w:p w14:paraId="114C30C0">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__________________________________________________________________________________</w:t>
      </w:r>
      <w:r>
        <w:rPr>
          <w:rFonts w:hint="default" w:ascii="Times New Roman" w:hAnsi="Times New Roman" w:cs="Times New Roman"/>
          <w:sz w:val="18"/>
          <w:szCs w:val="18"/>
          <w:lang w:val="ru-RU"/>
        </w:rPr>
        <w:t>___________________________</w:t>
      </w:r>
      <w:r>
        <w:rPr>
          <w:rFonts w:hint="default" w:ascii="Times New Roman" w:hAnsi="Times New Roman" w:cs="Times New Roman"/>
          <w:sz w:val="18"/>
          <w:szCs w:val="18"/>
        </w:rPr>
        <w:t>____,</w:t>
      </w:r>
    </w:p>
    <w:p w14:paraId="488C369B">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(ф.и.о.)</w:t>
      </w:r>
    </w:p>
    <w:p w14:paraId="1B340B3A">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с другой стороны, обязуемся совершить следующие действия.</w:t>
      </w:r>
    </w:p>
    <w:p w14:paraId="74BB4779">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w:t>
      </w:r>
    </w:p>
    <w:p w14:paraId="7573133A">
      <w:pPr>
        <w:pStyle w:val="31"/>
        <w:ind w:firstLine="709"/>
        <w:jc w:val="both"/>
        <w:rPr>
          <w:rFonts w:hint="default" w:ascii="Times New Roman" w:hAnsi="Times New Roman" w:cs="Times New Roman"/>
          <w:sz w:val="18"/>
          <w:szCs w:val="18"/>
        </w:rPr>
      </w:pPr>
      <w:r>
        <w:rPr>
          <w:rFonts w:hint="default" w:ascii="Times New Roman" w:hAnsi="Times New Roman" w:cs="Times New Roman"/>
          <w:sz w:val="18"/>
          <w:szCs w:val="18"/>
        </w:rPr>
        <w:t xml:space="preserve"> В  связи  с  предоставлением  жилого помещения муниципального жилищного</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фонда по договору социального найма по адресу: </w:t>
      </w:r>
      <w:r>
        <w:rPr>
          <w:rFonts w:hint="default" w:ascii="Times New Roman" w:hAnsi="Times New Roman" w:cs="Times New Roman"/>
          <w:sz w:val="18"/>
          <w:szCs w:val="18"/>
          <w:lang w:val="ru-RU"/>
        </w:rPr>
        <w:t>_</w:t>
      </w:r>
      <w:r>
        <w:rPr>
          <w:rFonts w:hint="default" w:ascii="Times New Roman" w:hAnsi="Times New Roman" w:cs="Times New Roman"/>
          <w:sz w:val="18"/>
          <w:szCs w:val="18"/>
        </w:rPr>
        <w:t>_________________________________________________________________________________________________________,</w:t>
      </w:r>
    </w:p>
    <w:p w14:paraId="735CACAD">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должник   принимает   на   себя   обязательство   освободить  и  сняться  с регистрационного учета со всеми совместно проживающими с ним членами семьи, сдать  в  установленном  законодательством  Российской  Федерации порядке в течение  10  рабочих  дней со дня получения решения о предоставлении жилого помещения (нужное заполнить):</w:t>
      </w:r>
    </w:p>
    <w:p w14:paraId="430BD635">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жилое помещение из _____ комнат _____ кв. метров в квартире N _________</w:t>
      </w:r>
    </w:p>
    <w:p w14:paraId="1A73A86B">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дома N _______ по улице ______________________   с.____________________ _______ района, занимаемое им на основании договора социального найма жилого помещения от "__" _____ ____ г. N ________, заключенного с _________________________________________________________________________________________________________________</w:t>
      </w:r>
    </w:p>
    <w:p w14:paraId="69E2A933">
      <w:pPr>
        <w:pStyle w:val="31"/>
        <w:jc w:val="center"/>
        <w:rPr>
          <w:rFonts w:hint="default" w:ascii="Times New Roman" w:hAnsi="Times New Roman" w:cs="Times New Roman"/>
          <w:sz w:val="18"/>
          <w:szCs w:val="18"/>
        </w:rPr>
      </w:pPr>
      <w:r>
        <w:rPr>
          <w:rFonts w:hint="default" w:ascii="Times New Roman" w:hAnsi="Times New Roman" w:cs="Times New Roman"/>
          <w:sz w:val="18"/>
          <w:szCs w:val="18"/>
        </w:rPr>
        <w:t>(наименование уполномоченного органа местного самоуправления либо иного</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правомочного собственником лица, с которым заключен договор социального найма жилого помещения)</w:t>
      </w:r>
    </w:p>
    <w:p w14:paraId="20D68065">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w:t>
      </w:r>
    </w:p>
    <w:p w14:paraId="3B8CDD23">
      <w:pPr>
        <w:pStyle w:val="31"/>
        <w:ind w:firstLine="240"/>
        <w:jc w:val="both"/>
        <w:rPr>
          <w:rFonts w:hint="default" w:ascii="Times New Roman" w:hAnsi="Times New Roman" w:cs="Times New Roman"/>
          <w:sz w:val="18"/>
          <w:szCs w:val="18"/>
        </w:rPr>
      </w:pPr>
      <w:r>
        <w:rPr>
          <w:rFonts w:hint="default" w:ascii="Times New Roman" w:hAnsi="Times New Roman" w:cs="Times New Roman"/>
          <w:sz w:val="18"/>
          <w:szCs w:val="18"/>
        </w:rPr>
        <w:t xml:space="preserve"> Кроме   того,   должник   обязуется  с  момента  подписания  настоящего обязательства  не приватизировать жилое помещение, а также не предоставлять указанное  жилое  помещение  для  проживания  другим  лицам,  не являющимся членами его семьи.</w:t>
      </w:r>
    </w:p>
    <w:p w14:paraId="2C99F15C">
      <w:pPr>
        <w:pStyle w:val="31"/>
        <w:ind w:firstLine="240"/>
        <w:jc w:val="both"/>
        <w:rPr>
          <w:rFonts w:hint="default" w:ascii="Times New Roman" w:hAnsi="Times New Roman" w:cs="Times New Roman"/>
          <w:sz w:val="18"/>
          <w:szCs w:val="18"/>
        </w:rPr>
      </w:pPr>
    </w:p>
    <w:p w14:paraId="7A54FF7E">
      <w:pPr>
        <w:pStyle w:val="31"/>
        <w:ind w:firstLine="240"/>
        <w:jc w:val="both"/>
        <w:rPr>
          <w:rFonts w:hint="default" w:ascii="Times New Roman" w:hAnsi="Times New Roman" w:cs="Times New Roman"/>
          <w:sz w:val="18"/>
          <w:szCs w:val="18"/>
        </w:rPr>
      </w:pPr>
      <w:r>
        <w:rPr>
          <w:rFonts w:hint="default" w:ascii="Times New Roman" w:hAnsi="Times New Roman" w:cs="Times New Roman"/>
          <w:sz w:val="18"/>
          <w:szCs w:val="18"/>
        </w:rPr>
        <w:t xml:space="preserve">Глава </w:t>
      </w: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 Торбеевскогот муниципального района Республики Мордовия ____________________________________________________________________________</w:t>
      </w:r>
      <w:r>
        <w:rPr>
          <w:rFonts w:hint="default" w:ascii="Times New Roman" w:hAnsi="Times New Roman" w:cs="Times New Roman"/>
          <w:sz w:val="18"/>
          <w:szCs w:val="18"/>
          <w:lang w:val="ru-RU"/>
        </w:rPr>
        <w:t>___________________________________</w:t>
      </w:r>
      <w:r>
        <w:rPr>
          <w:rFonts w:hint="default" w:ascii="Times New Roman" w:hAnsi="Times New Roman" w:cs="Times New Roman"/>
          <w:sz w:val="18"/>
          <w:szCs w:val="18"/>
        </w:rPr>
        <w:t>__</w:t>
      </w:r>
    </w:p>
    <w:p w14:paraId="2FE8682C">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(ф.и.о.)</w:t>
      </w:r>
    </w:p>
    <w:p w14:paraId="3514225D">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обязуется  принять  от  должника занимаемое им жилое помещение, указанное в</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настоящем обязательстве, в установленный этим обязательством срок.</w:t>
      </w:r>
    </w:p>
    <w:p w14:paraId="18D027D4">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Согласие совершеннолетних членов семьи, совместно проживающих с 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w:t>
      </w:r>
    </w:p>
    <w:p w14:paraId="1B4D8091">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 имеется.</w:t>
      </w:r>
    </w:p>
    <w:p w14:paraId="56FD9311">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(ф.и.о. должника)</w:t>
      </w:r>
    </w:p>
    <w:p w14:paraId="1E569A1B">
      <w:pPr>
        <w:pStyle w:val="30"/>
        <w:jc w:val="both"/>
        <w:rPr>
          <w:rFonts w:hint="default" w:ascii="Times New Roman" w:hAnsi="Times New Roman" w:cs="Times New Roman"/>
          <w:sz w:val="18"/>
          <w:szCs w:val="18"/>
        </w:rPr>
      </w:pPr>
    </w:p>
    <w:tbl>
      <w:tblPr>
        <w:tblStyle w:val="5"/>
        <w:tblW w:w="9701" w:type="dxa"/>
        <w:tblInd w:w="0" w:type="dxa"/>
        <w:tblLayout w:type="fixed"/>
        <w:tblCellMar>
          <w:top w:w="102" w:type="dxa"/>
          <w:left w:w="62" w:type="dxa"/>
          <w:bottom w:w="102" w:type="dxa"/>
          <w:right w:w="62" w:type="dxa"/>
        </w:tblCellMar>
      </w:tblPr>
      <w:tblGrid>
        <w:gridCol w:w="1622"/>
        <w:gridCol w:w="1275"/>
        <w:gridCol w:w="1560"/>
        <w:gridCol w:w="992"/>
        <w:gridCol w:w="1417"/>
        <w:gridCol w:w="1418"/>
        <w:gridCol w:w="1417"/>
      </w:tblGrid>
      <w:tr w14:paraId="5A1F5D8E">
        <w:tblPrEx>
          <w:tblCellMar>
            <w:top w:w="102" w:type="dxa"/>
            <w:left w:w="62" w:type="dxa"/>
            <w:bottom w:w="102" w:type="dxa"/>
            <w:right w:w="62" w:type="dxa"/>
          </w:tblCellMar>
        </w:tblPrEx>
        <w:tc>
          <w:tcPr>
            <w:tcW w:w="4457" w:type="dxa"/>
            <w:gridSpan w:val="3"/>
            <w:tcBorders>
              <w:top w:val="single" w:color="000000" w:sz="4" w:space="0"/>
              <w:left w:val="single" w:color="000000" w:sz="4" w:space="0"/>
              <w:bottom w:val="single" w:color="000000" w:sz="4" w:space="0"/>
              <w:right w:val="single" w:color="000000" w:sz="4" w:space="0"/>
            </w:tcBorders>
          </w:tcPr>
          <w:p w14:paraId="62130F9B">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Данные о членах семьи должника</w:t>
            </w:r>
          </w:p>
        </w:tc>
        <w:tc>
          <w:tcPr>
            <w:tcW w:w="3827" w:type="dxa"/>
            <w:gridSpan w:val="3"/>
            <w:tcBorders>
              <w:top w:val="single" w:color="000000" w:sz="4" w:space="0"/>
              <w:left w:val="single" w:color="000000" w:sz="4" w:space="0"/>
              <w:bottom w:val="single" w:color="000000" w:sz="4" w:space="0"/>
              <w:right w:val="single" w:color="000000" w:sz="4" w:space="0"/>
            </w:tcBorders>
          </w:tcPr>
          <w:p w14:paraId="4949A03B">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Данные паспорта</w:t>
            </w:r>
          </w:p>
        </w:tc>
        <w:tc>
          <w:tcPr>
            <w:tcW w:w="1417" w:type="dxa"/>
            <w:vMerge w:val="restart"/>
            <w:tcBorders>
              <w:top w:val="single" w:color="000000" w:sz="4" w:space="0"/>
              <w:left w:val="single" w:color="000000" w:sz="4" w:space="0"/>
              <w:bottom w:val="single" w:color="000000" w:sz="4" w:space="0"/>
              <w:right w:val="single" w:color="000000" w:sz="4" w:space="0"/>
            </w:tcBorders>
          </w:tcPr>
          <w:p w14:paraId="7185C629">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Подпись</w:t>
            </w:r>
          </w:p>
        </w:tc>
      </w:tr>
      <w:tr w14:paraId="0EC996EE">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2D259ACD">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ф.и.о.</w:t>
            </w:r>
          </w:p>
        </w:tc>
        <w:tc>
          <w:tcPr>
            <w:tcW w:w="1275" w:type="dxa"/>
            <w:tcBorders>
              <w:top w:val="single" w:color="000000" w:sz="4" w:space="0"/>
              <w:left w:val="single" w:color="000000" w:sz="4" w:space="0"/>
              <w:bottom w:val="single" w:color="000000" w:sz="4" w:space="0"/>
              <w:right w:val="single" w:color="000000" w:sz="4" w:space="0"/>
            </w:tcBorders>
          </w:tcPr>
          <w:p w14:paraId="7F00CFF0">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степень родства</w:t>
            </w:r>
          </w:p>
        </w:tc>
        <w:tc>
          <w:tcPr>
            <w:tcW w:w="1560" w:type="dxa"/>
            <w:tcBorders>
              <w:top w:val="single" w:color="000000" w:sz="4" w:space="0"/>
              <w:left w:val="single" w:color="000000" w:sz="4" w:space="0"/>
              <w:bottom w:val="single" w:color="000000" w:sz="4" w:space="0"/>
              <w:right w:val="single" w:color="000000" w:sz="4" w:space="0"/>
            </w:tcBorders>
          </w:tcPr>
          <w:p w14:paraId="314AC126">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дата рождения</w:t>
            </w:r>
          </w:p>
        </w:tc>
        <w:tc>
          <w:tcPr>
            <w:tcW w:w="992" w:type="dxa"/>
            <w:tcBorders>
              <w:top w:val="single" w:color="000000" w:sz="4" w:space="0"/>
              <w:left w:val="single" w:color="000000" w:sz="4" w:space="0"/>
              <w:bottom w:val="single" w:color="000000" w:sz="4" w:space="0"/>
              <w:right w:val="single" w:color="000000" w:sz="4" w:space="0"/>
            </w:tcBorders>
          </w:tcPr>
          <w:p w14:paraId="38EC56D4">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номер</w:t>
            </w:r>
          </w:p>
        </w:tc>
        <w:tc>
          <w:tcPr>
            <w:tcW w:w="1417" w:type="dxa"/>
            <w:tcBorders>
              <w:top w:val="single" w:color="000000" w:sz="4" w:space="0"/>
              <w:left w:val="single" w:color="000000" w:sz="4" w:space="0"/>
              <w:bottom w:val="single" w:color="000000" w:sz="4" w:space="0"/>
              <w:right w:val="single" w:color="000000" w:sz="4" w:space="0"/>
            </w:tcBorders>
          </w:tcPr>
          <w:p w14:paraId="48F5E817">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кем выдан</w:t>
            </w:r>
          </w:p>
        </w:tc>
        <w:tc>
          <w:tcPr>
            <w:tcW w:w="1418" w:type="dxa"/>
            <w:tcBorders>
              <w:top w:val="single" w:color="000000" w:sz="4" w:space="0"/>
              <w:left w:val="single" w:color="000000" w:sz="4" w:space="0"/>
              <w:bottom w:val="single" w:color="000000" w:sz="4" w:space="0"/>
              <w:right w:val="single" w:color="000000" w:sz="4" w:space="0"/>
            </w:tcBorders>
          </w:tcPr>
          <w:p w14:paraId="053E8EA1">
            <w:pPr>
              <w:pStyle w:val="30"/>
              <w:jc w:val="center"/>
              <w:rPr>
                <w:rFonts w:hint="default" w:ascii="Times New Roman" w:hAnsi="Times New Roman" w:cs="Times New Roman"/>
                <w:sz w:val="18"/>
                <w:szCs w:val="18"/>
              </w:rPr>
            </w:pPr>
            <w:r>
              <w:rPr>
                <w:rFonts w:hint="default" w:ascii="Times New Roman" w:hAnsi="Times New Roman" w:cs="Times New Roman"/>
                <w:sz w:val="18"/>
                <w:szCs w:val="18"/>
              </w:rPr>
              <w:t>дата выдачи</w:t>
            </w:r>
          </w:p>
        </w:tc>
        <w:tc>
          <w:tcPr>
            <w:tcW w:w="1417" w:type="dxa"/>
            <w:vMerge w:val="continue"/>
            <w:tcBorders>
              <w:top w:val="single" w:color="000000" w:sz="4" w:space="0"/>
              <w:left w:val="single" w:color="000000" w:sz="4" w:space="0"/>
              <w:bottom w:val="single" w:color="000000" w:sz="4" w:space="0"/>
              <w:right w:val="single" w:color="000000" w:sz="4" w:space="0"/>
            </w:tcBorders>
          </w:tcPr>
          <w:p w14:paraId="5D5EC30D">
            <w:pPr>
              <w:widowControl w:val="0"/>
              <w:rPr>
                <w:rFonts w:hint="default" w:ascii="Times New Roman" w:hAnsi="Times New Roman" w:cs="Times New Roman"/>
                <w:sz w:val="18"/>
                <w:szCs w:val="18"/>
              </w:rPr>
            </w:pPr>
          </w:p>
        </w:tc>
      </w:tr>
      <w:tr w14:paraId="62AE8616">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509B2A02">
            <w:pPr>
              <w:pStyle w:val="30"/>
              <w:rPr>
                <w:rFonts w:hint="default" w:ascii="Times New Roman" w:hAnsi="Times New Roman" w:cs="Times New Roman"/>
                <w:sz w:val="18"/>
                <w:szCs w:val="18"/>
              </w:rPr>
            </w:pPr>
          </w:p>
        </w:tc>
        <w:tc>
          <w:tcPr>
            <w:tcW w:w="1275" w:type="dxa"/>
            <w:tcBorders>
              <w:top w:val="single" w:color="000000" w:sz="4" w:space="0"/>
              <w:left w:val="single" w:color="000000" w:sz="4" w:space="0"/>
              <w:bottom w:val="single" w:color="000000" w:sz="4" w:space="0"/>
              <w:right w:val="single" w:color="000000" w:sz="4" w:space="0"/>
            </w:tcBorders>
          </w:tcPr>
          <w:p w14:paraId="10BB7333">
            <w:pPr>
              <w:pStyle w:val="30"/>
              <w:rPr>
                <w:rFonts w:hint="default" w:ascii="Times New Roman" w:hAnsi="Times New Roman" w:cs="Times New Roman"/>
                <w:sz w:val="18"/>
                <w:szCs w:val="18"/>
              </w:rPr>
            </w:pPr>
          </w:p>
        </w:tc>
        <w:tc>
          <w:tcPr>
            <w:tcW w:w="1560" w:type="dxa"/>
            <w:tcBorders>
              <w:top w:val="single" w:color="000000" w:sz="4" w:space="0"/>
              <w:left w:val="single" w:color="000000" w:sz="4" w:space="0"/>
              <w:bottom w:val="single" w:color="000000" w:sz="4" w:space="0"/>
              <w:right w:val="single" w:color="000000" w:sz="4" w:space="0"/>
            </w:tcBorders>
          </w:tcPr>
          <w:p w14:paraId="26458F04">
            <w:pPr>
              <w:pStyle w:val="30"/>
              <w:rPr>
                <w:rFonts w:hint="default" w:ascii="Times New Roman" w:hAnsi="Times New Roman" w:cs="Times New Roman"/>
                <w:sz w:val="18"/>
                <w:szCs w:val="18"/>
              </w:rPr>
            </w:pPr>
          </w:p>
        </w:tc>
        <w:tc>
          <w:tcPr>
            <w:tcW w:w="992" w:type="dxa"/>
            <w:tcBorders>
              <w:top w:val="single" w:color="000000" w:sz="4" w:space="0"/>
              <w:left w:val="single" w:color="000000" w:sz="4" w:space="0"/>
              <w:bottom w:val="single" w:color="000000" w:sz="4" w:space="0"/>
              <w:right w:val="single" w:color="000000" w:sz="4" w:space="0"/>
            </w:tcBorders>
          </w:tcPr>
          <w:p w14:paraId="5D9CEEE4">
            <w:pPr>
              <w:pStyle w:val="30"/>
              <w:rPr>
                <w:rFonts w:hint="default" w:ascii="Times New Roman" w:hAnsi="Times New Roman" w:cs="Times New Roman"/>
                <w:sz w:val="18"/>
                <w:szCs w:val="18"/>
              </w:rPr>
            </w:pPr>
          </w:p>
        </w:tc>
        <w:tc>
          <w:tcPr>
            <w:tcW w:w="1417" w:type="dxa"/>
            <w:tcBorders>
              <w:top w:val="single" w:color="000000" w:sz="4" w:space="0"/>
              <w:left w:val="single" w:color="000000" w:sz="4" w:space="0"/>
              <w:bottom w:val="single" w:color="000000" w:sz="4" w:space="0"/>
              <w:right w:val="single" w:color="000000" w:sz="4" w:space="0"/>
            </w:tcBorders>
          </w:tcPr>
          <w:p w14:paraId="73E13D73">
            <w:pPr>
              <w:pStyle w:val="30"/>
              <w:rPr>
                <w:rFonts w:hint="default" w:ascii="Times New Roman" w:hAnsi="Times New Roman" w:cs="Times New Roman"/>
                <w:sz w:val="18"/>
                <w:szCs w:val="18"/>
              </w:rPr>
            </w:pPr>
          </w:p>
        </w:tc>
        <w:tc>
          <w:tcPr>
            <w:tcW w:w="1418" w:type="dxa"/>
            <w:tcBorders>
              <w:top w:val="single" w:color="000000" w:sz="4" w:space="0"/>
              <w:left w:val="single" w:color="000000" w:sz="4" w:space="0"/>
              <w:bottom w:val="single" w:color="000000" w:sz="4" w:space="0"/>
              <w:right w:val="single" w:color="000000" w:sz="4" w:space="0"/>
            </w:tcBorders>
          </w:tcPr>
          <w:p w14:paraId="56D3387D">
            <w:pPr>
              <w:pStyle w:val="30"/>
              <w:rPr>
                <w:rFonts w:hint="default" w:ascii="Times New Roman" w:hAnsi="Times New Roman" w:cs="Times New Roman"/>
                <w:sz w:val="18"/>
                <w:szCs w:val="18"/>
              </w:rPr>
            </w:pPr>
          </w:p>
        </w:tc>
        <w:tc>
          <w:tcPr>
            <w:tcW w:w="1417" w:type="dxa"/>
            <w:tcBorders>
              <w:top w:val="single" w:color="000000" w:sz="4" w:space="0"/>
              <w:left w:val="single" w:color="000000" w:sz="4" w:space="0"/>
              <w:bottom w:val="single" w:color="000000" w:sz="4" w:space="0"/>
              <w:right w:val="single" w:color="000000" w:sz="4" w:space="0"/>
            </w:tcBorders>
          </w:tcPr>
          <w:p w14:paraId="06114448">
            <w:pPr>
              <w:pStyle w:val="30"/>
              <w:rPr>
                <w:rFonts w:hint="default" w:ascii="Times New Roman" w:hAnsi="Times New Roman" w:cs="Times New Roman"/>
                <w:sz w:val="18"/>
                <w:szCs w:val="18"/>
              </w:rPr>
            </w:pPr>
          </w:p>
        </w:tc>
      </w:tr>
      <w:tr w14:paraId="60C56BE2">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17A1154A">
            <w:pPr>
              <w:pStyle w:val="30"/>
              <w:rPr>
                <w:rFonts w:hint="default" w:ascii="Times New Roman" w:hAnsi="Times New Roman" w:cs="Times New Roman"/>
                <w:sz w:val="18"/>
                <w:szCs w:val="18"/>
              </w:rPr>
            </w:pPr>
          </w:p>
        </w:tc>
        <w:tc>
          <w:tcPr>
            <w:tcW w:w="1275" w:type="dxa"/>
            <w:tcBorders>
              <w:top w:val="single" w:color="000000" w:sz="4" w:space="0"/>
              <w:left w:val="single" w:color="000000" w:sz="4" w:space="0"/>
              <w:bottom w:val="single" w:color="000000" w:sz="4" w:space="0"/>
              <w:right w:val="single" w:color="000000" w:sz="4" w:space="0"/>
            </w:tcBorders>
          </w:tcPr>
          <w:p w14:paraId="278E5ACA">
            <w:pPr>
              <w:pStyle w:val="30"/>
              <w:rPr>
                <w:rFonts w:hint="default" w:ascii="Times New Roman" w:hAnsi="Times New Roman" w:cs="Times New Roman"/>
                <w:sz w:val="18"/>
                <w:szCs w:val="18"/>
              </w:rPr>
            </w:pPr>
          </w:p>
        </w:tc>
        <w:tc>
          <w:tcPr>
            <w:tcW w:w="1560" w:type="dxa"/>
            <w:tcBorders>
              <w:top w:val="single" w:color="000000" w:sz="4" w:space="0"/>
              <w:left w:val="single" w:color="000000" w:sz="4" w:space="0"/>
              <w:bottom w:val="single" w:color="000000" w:sz="4" w:space="0"/>
              <w:right w:val="single" w:color="000000" w:sz="4" w:space="0"/>
            </w:tcBorders>
          </w:tcPr>
          <w:p w14:paraId="0B199786">
            <w:pPr>
              <w:pStyle w:val="30"/>
              <w:rPr>
                <w:rFonts w:hint="default" w:ascii="Times New Roman" w:hAnsi="Times New Roman" w:cs="Times New Roman"/>
                <w:sz w:val="18"/>
                <w:szCs w:val="18"/>
              </w:rPr>
            </w:pPr>
          </w:p>
        </w:tc>
        <w:tc>
          <w:tcPr>
            <w:tcW w:w="992" w:type="dxa"/>
            <w:tcBorders>
              <w:top w:val="single" w:color="000000" w:sz="4" w:space="0"/>
              <w:left w:val="single" w:color="000000" w:sz="4" w:space="0"/>
              <w:bottom w:val="single" w:color="000000" w:sz="4" w:space="0"/>
              <w:right w:val="single" w:color="000000" w:sz="4" w:space="0"/>
            </w:tcBorders>
          </w:tcPr>
          <w:p w14:paraId="4DF804BF">
            <w:pPr>
              <w:pStyle w:val="30"/>
              <w:rPr>
                <w:rFonts w:hint="default" w:ascii="Times New Roman" w:hAnsi="Times New Roman" w:cs="Times New Roman"/>
                <w:sz w:val="18"/>
                <w:szCs w:val="18"/>
              </w:rPr>
            </w:pPr>
          </w:p>
        </w:tc>
        <w:tc>
          <w:tcPr>
            <w:tcW w:w="1417" w:type="dxa"/>
            <w:tcBorders>
              <w:top w:val="single" w:color="000000" w:sz="4" w:space="0"/>
              <w:left w:val="single" w:color="000000" w:sz="4" w:space="0"/>
              <w:bottom w:val="single" w:color="000000" w:sz="4" w:space="0"/>
              <w:right w:val="single" w:color="000000" w:sz="4" w:space="0"/>
            </w:tcBorders>
          </w:tcPr>
          <w:p w14:paraId="1EBEDDC3">
            <w:pPr>
              <w:pStyle w:val="30"/>
              <w:rPr>
                <w:rFonts w:hint="default" w:ascii="Times New Roman" w:hAnsi="Times New Roman" w:cs="Times New Roman"/>
                <w:sz w:val="18"/>
                <w:szCs w:val="18"/>
              </w:rPr>
            </w:pPr>
          </w:p>
        </w:tc>
        <w:tc>
          <w:tcPr>
            <w:tcW w:w="1418" w:type="dxa"/>
            <w:tcBorders>
              <w:top w:val="single" w:color="000000" w:sz="4" w:space="0"/>
              <w:left w:val="single" w:color="000000" w:sz="4" w:space="0"/>
              <w:bottom w:val="single" w:color="000000" w:sz="4" w:space="0"/>
              <w:right w:val="single" w:color="000000" w:sz="4" w:space="0"/>
            </w:tcBorders>
          </w:tcPr>
          <w:p w14:paraId="2E9726FE">
            <w:pPr>
              <w:pStyle w:val="30"/>
              <w:rPr>
                <w:rFonts w:hint="default" w:ascii="Times New Roman" w:hAnsi="Times New Roman" w:cs="Times New Roman"/>
                <w:sz w:val="18"/>
                <w:szCs w:val="18"/>
              </w:rPr>
            </w:pPr>
          </w:p>
        </w:tc>
        <w:tc>
          <w:tcPr>
            <w:tcW w:w="1417" w:type="dxa"/>
            <w:tcBorders>
              <w:top w:val="single" w:color="000000" w:sz="4" w:space="0"/>
              <w:left w:val="single" w:color="000000" w:sz="4" w:space="0"/>
              <w:bottom w:val="single" w:color="000000" w:sz="4" w:space="0"/>
              <w:right w:val="single" w:color="000000" w:sz="4" w:space="0"/>
            </w:tcBorders>
          </w:tcPr>
          <w:p w14:paraId="246F807E">
            <w:pPr>
              <w:pStyle w:val="30"/>
              <w:rPr>
                <w:rFonts w:hint="default" w:ascii="Times New Roman" w:hAnsi="Times New Roman" w:cs="Times New Roman"/>
                <w:sz w:val="18"/>
                <w:szCs w:val="18"/>
              </w:rPr>
            </w:pPr>
          </w:p>
        </w:tc>
      </w:tr>
      <w:tr w14:paraId="64D39A33">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47A1809B">
            <w:pPr>
              <w:pStyle w:val="30"/>
              <w:rPr>
                <w:rFonts w:hint="default" w:ascii="Times New Roman" w:hAnsi="Times New Roman" w:cs="Times New Roman"/>
                <w:sz w:val="18"/>
                <w:szCs w:val="18"/>
              </w:rPr>
            </w:pPr>
          </w:p>
        </w:tc>
        <w:tc>
          <w:tcPr>
            <w:tcW w:w="1275" w:type="dxa"/>
            <w:tcBorders>
              <w:top w:val="single" w:color="000000" w:sz="4" w:space="0"/>
              <w:left w:val="single" w:color="000000" w:sz="4" w:space="0"/>
              <w:bottom w:val="single" w:color="000000" w:sz="4" w:space="0"/>
              <w:right w:val="single" w:color="000000" w:sz="4" w:space="0"/>
            </w:tcBorders>
          </w:tcPr>
          <w:p w14:paraId="2E2650B5">
            <w:pPr>
              <w:pStyle w:val="30"/>
              <w:rPr>
                <w:rFonts w:hint="default" w:ascii="Times New Roman" w:hAnsi="Times New Roman" w:cs="Times New Roman"/>
                <w:sz w:val="18"/>
                <w:szCs w:val="18"/>
              </w:rPr>
            </w:pPr>
          </w:p>
        </w:tc>
        <w:tc>
          <w:tcPr>
            <w:tcW w:w="1560" w:type="dxa"/>
            <w:tcBorders>
              <w:top w:val="single" w:color="000000" w:sz="4" w:space="0"/>
              <w:left w:val="single" w:color="000000" w:sz="4" w:space="0"/>
              <w:bottom w:val="single" w:color="000000" w:sz="4" w:space="0"/>
              <w:right w:val="single" w:color="000000" w:sz="4" w:space="0"/>
            </w:tcBorders>
          </w:tcPr>
          <w:p w14:paraId="6ACD00E7">
            <w:pPr>
              <w:pStyle w:val="30"/>
              <w:rPr>
                <w:rFonts w:hint="default" w:ascii="Times New Roman" w:hAnsi="Times New Roman" w:cs="Times New Roman"/>
                <w:sz w:val="18"/>
                <w:szCs w:val="18"/>
              </w:rPr>
            </w:pPr>
          </w:p>
        </w:tc>
        <w:tc>
          <w:tcPr>
            <w:tcW w:w="992" w:type="dxa"/>
            <w:tcBorders>
              <w:top w:val="single" w:color="000000" w:sz="4" w:space="0"/>
              <w:left w:val="single" w:color="000000" w:sz="4" w:space="0"/>
              <w:bottom w:val="single" w:color="000000" w:sz="4" w:space="0"/>
              <w:right w:val="single" w:color="000000" w:sz="4" w:space="0"/>
            </w:tcBorders>
          </w:tcPr>
          <w:p w14:paraId="3E875940">
            <w:pPr>
              <w:pStyle w:val="30"/>
              <w:rPr>
                <w:rFonts w:hint="default" w:ascii="Times New Roman" w:hAnsi="Times New Roman" w:cs="Times New Roman"/>
                <w:sz w:val="18"/>
                <w:szCs w:val="18"/>
              </w:rPr>
            </w:pPr>
          </w:p>
        </w:tc>
        <w:tc>
          <w:tcPr>
            <w:tcW w:w="1417" w:type="dxa"/>
            <w:tcBorders>
              <w:top w:val="single" w:color="000000" w:sz="4" w:space="0"/>
              <w:left w:val="single" w:color="000000" w:sz="4" w:space="0"/>
              <w:bottom w:val="single" w:color="000000" w:sz="4" w:space="0"/>
              <w:right w:val="single" w:color="000000" w:sz="4" w:space="0"/>
            </w:tcBorders>
          </w:tcPr>
          <w:p w14:paraId="5FFC92BE">
            <w:pPr>
              <w:pStyle w:val="30"/>
              <w:rPr>
                <w:rFonts w:hint="default" w:ascii="Times New Roman" w:hAnsi="Times New Roman" w:cs="Times New Roman"/>
                <w:sz w:val="18"/>
                <w:szCs w:val="18"/>
              </w:rPr>
            </w:pPr>
          </w:p>
        </w:tc>
        <w:tc>
          <w:tcPr>
            <w:tcW w:w="1418" w:type="dxa"/>
            <w:tcBorders>
              <w:top w:val="single" w:color="000000" w:sz="4" w:space="0"/>
              <w:left w:val="single" w:color="000000" w:sz="4" w:space="0"/>
              <w:bottom w:val="single" w:color="000000" w:sz="4" w:space="0"/>
              <w:right w:val="single" w:color="000000" w:sz="4" w:space="0"/>
            </w:tcBorders>
          </w:tcPr>
          <w:p w14:paraId="3AA4D6B8">
            <w:pPr>
              <w:pStyle w:val="30"/>
              <w:rPr>
                <w:rFonts w:hint="default" w:ascii="Times New Roman" w:hAnsi="Times New Roman" w:cs="Times New Roman"/>
                <w:sz w:val="18"/>
                <w:szCs w:val="18"/>
              </w:rPr>
            </w:pPr>
          </w:p>
        </w:tc>
        <w:tc>
          <w:tcPr>
            <w:tcW w:w="1417" w:type="dxa"/>
            <w:tcBorders>
              <w:top w:val="single" w:color="000000" w:sz="4" w:space="0"/>
              <w:left w:val="single" w:color="000000" w:sz="4" w:space="0"/>
              <w:bottom w:val="single" w:color="000000" w:sz="4" w:space="0"/>
              <w:right w:val="single" w:color="000000" w:sz="4" w:space="0"/>
            </w:tcBorders>
          </w:tcPr>
          <w:p w14:paraId="2AA225A6">
            <w:pPr>
              <w:pStyle w:val="30"/>
              <w:rPr>
                <w:rFonts w:hint="default" w:ascii="Times New Roman" w:hAnsi="Times New Roman" w:cs="Times New Roman"/>
                <w:sz w:val="18"/>
                <w:szCs w:val="18"/>
              </w:rPr>
            </w:pPr>
          </w:p>
        </w:tc>
      </w:tr>
    </w:tbl>
    <w:p w14:paraId="234FD9D3">
      <w:pPr>
        <w:pStyle w:val="30"/>
        <w:jc w:val="both"/>
        <w:rPr>
          <w:rFonts w:hint="default" w:ascii="Times New Roman" w:hAnsi="Times New Roman" w:cs="Times New Roman"/>
          <w:sz w:val="18"/>
          <w:szCs w:val="18"/>
        </w:rPr>
      </w:pPr>
    </w:p>
    <w:p w14:paraId="5A4144F7">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М.П.</w:t>
      </w:r>
    </w:p>
    <w:p w14:paraId="5AA1878D">
      <w:pPr>
        <w:pStyle w:val="31"/>
        <w:ind w:firstLine="240"/>
        <w:jc w:val="both"/>
        <w:rPr>
          <w:rFonts w:hint="default" w:ascii="Times New Roman" w:hAnsi="Times New Roman" w:cs="Times New Roman"/>
          <w:sz w:val="18"/>
          <w:szCs w:val="18"/>
        </w:rPr>
      </w:pPr>
      <w:r>
        <w:rPr>
          <w:rFonts w:hint="default" w:ascii="Times New Roman" w:hAnsi="Times New Roman" w:cs="Times New Roman"/>
          <w:sz w:val="18"/>
          <w:szCs w:val="18"/>
        </w:rPr>
        <w:t xml:space="preserve">Глава </w:t>
      </w: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 Торбеевского муниципального района Республики Мордовия ______________________________________________________________________________</w:t>
      </w:r>
    </w:p>
    <w:p w14:paraId="4B313282">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(ФИО)</w:t>
      </w:r>
    </w:p>
    <w:p w14:paraId="7743BD0F">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 ____________ 20__ г.</w:t>
      </w:r>
    </w:p>
    <w:p w14:paraId="76E8B560">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Должник _______________________________________________________________________________</w:t>
      </w:r>
    </w:p>
    <w:p w14:paraId="74CE04CA">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(ФИО, подпись)</w:t>
      </w:r>
    </w:p>
    <w:p w14:paraId="0BFB9EA3">
      <w:pPr>
        <w:pStyle w:val="31"/>
        <w:jc w:val="both"/>
        <w:rPr>
          <w:rFonts w:hint="default" w:ascii="Times New Roman" w:hAnsi="Times New Roman" w:cs="Times New Roman"/>
          <w:sz w:val="18"/>
          <w:szCs w:val="18"/>
        </w:rPr>
      </w:pPr>
      <w:r>
        <w:rPr>
          <w:rFonts w:hint="default" w:ascii="Times New Roman" w:hAnsi="Times New Roman" w:cs="Times New Roman"/>
          <w:sz w:val="18"/>
          <w:szCs w:val="18"/>
        </w:rPr>
        <w:t>"__" ____________ 20__ г.</w:t>
      </w:r>
    </w:p>
    <w:p w14:paraId="0C460D2B">
      <w:pPr>
        <w:pStyle w:val="31"/>
        <w:ind w:firstLine="240"/>
        <w:jc w:val="both"/>
        <w:rPr>
          <w:rFonts w:hint="default" w:ascii="Times New Roman" w:hAnsi="Times New Roman" w:cs="Times New Roman"/>
          <w:sz w:val="18"/>
          <w:szCs w:val="18"/>
        </w:rPr>
      </w:pPr>
      <w:r>
        <w:rPr>
          <w:rFonts w:hint="default" w:ascii="Times New Roman" w:hAnsi="Times New Roman" w:cs="Times New Roman"/>
          <w:sz w:val="18"/>
          <w:szCs w:val="18"/>
        </w:rPr>
        <w:t xml:space="preserve">Примечание. Каждая страница настоящего обязательства подписывается Главой </w:t>
      </w:r>
      <w:r>
        <w:rPr>
          <w:rFonts w:hint="default" w:ascii="Times New Roman" w:hAnsi="Times New Roman" w:cs="Times New Roman"/>
          <w:sz w:val="18"/>
          <w:szCs w:val="18"/>
          <w:lang w:val="ru-RU"/>
        </w:rPr>
        <w:t>Сургодьского</w:t>
      </w:r>
      <w:r>
        <w:rPr>
          <w:rFonts w:hint="default" w:ascii="Times New Roman" w:hAnsi="Times New Roman" w:cs="Times New Roman"/>
          <w:sz w:val="18"/>
          <w:szCs w:val="18"/>
        </w:rPr>
        <w:t xml:space="preserve"> сельского поселения Торбеевскогот муниципального района Республики Мордовия и должником.</w:t>
      </w:r>
    </w:p>
    <w:p w14:paraId="7CED27BF">
      <w:pPr>
        <w:pStyle w:val="30"/>
        <w:jc w:val="both"/>
        <w:rPr>
          <w:rFonts w:hint="default" w:ascii="Times New Roman" w:hAnsi="Times New Roman" w:cs="Times New Roman"/>
          <w:sz w:val="18"/>
          <w:szCs w:val="18"/>
        </w:rPr>
      </w:pPr>
    </w:p>
    <w:p w14:paraId="58EB0D0C">
      <w:pPr>
        <w:pStyle w:val="30"/>
        <w:jc w:val="both"/>
        <w:rPr>
          <w:rFonts w:hint="default" w:ascii="Times New Roman" w:hAnsi="Times New Roman" w:cs="Times New Roman"/>
          <w:sz w:val="18"/>
          <w:szCs w:val="18"/>
        </w:rPr>
      </w:pPr>
    </w:p>
    <w:p w14:paraId="3A265F44">
      <w:pPr>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Приложение  6</w:t>
      </w:r>
    </w:p>
    <w:p w14:paraId="4AA0EF5D">
      <w:pPr>
        <w:wordWrap w:val="0"/>
        <w:ind w:firstLine="698"/>
        <w:jc w:val="right"/>
        <w:rPr>
          <w:rStyle w:val="18"/>
          <w:rFonts w:hint="default" w:ascii="Times New Roman" w:hAnsi="Times New Roman" w:cs="Times New Roman"/>
          <w:b w:val="0"/>
          <w:iCs/>
          <w:color w:val="auto"/>
          <w:sz w:val="18"/>
          <w:szCs w:val="18"/>
        </w:rPr>
      </w:pPr>
      <w:r>
        <w:rPr>
          <w:rStyle w:val="18"/>
          <w:rFonts w:hint="default" w:ascii="Times New Roman" w:hAnsi="Times New Roman" w:cs="Times New Roman"/>
          <w:b w:val="0"/>
          <w:iCs/>
          <w:color w:val="auto"/>
          <w:sz w:val="18"/>
          <w:szCs w:val="18"/>
        </w:rPr>
        <w:t xml:space="preserve">к административному регламенту </w:t>
      </w:r>
    </w:p>
    <w:p w14:paraId="3178EF20">
      <w:pPr>
        <w:pStyle w:val="28"/>
        <w:jc w:val="center"/>
        <w:rPr>
          <w:rFonts w:hint="default" w:ascii="Times New Roman" w:hAnsi="Times New Roman" w:cs="Times New Roman"/>
          <w:sz w:val="18"/>
          <w:szCs w:val="18"/>
        </w:rPr>
      </w:pPr>
      <w:r>
        <w:rPr>
          <w:rStyle w:val="18"/>
          <w:rFonts w:hint="default" w:ascii="Times New Roman" w:hAnsi="Times New Roman" w:cs="Times New Roman"/>
          <w:color w:val="auto"/>
          <w:sz w:val="18"/>
          <w:szCs w:val="18"/>
        </w:rPr>
        <w:t>Договор социального найма жилого помещения</w:t>
      </w:r>
    </w:p>
    <w:p w14:paraId="4409E221">
      <w:pPr>
        <w:pStyle w:val="28"/>
        <w:jc w:val="center"/>
        <w:rPr>
          <w:rFonts w:hint="default" w:ascii="Times New Roman" w:hAnsi="Times New Roman" w:cs="Times New Roman"/>
          <w:sz w:val="18"/>
          <w:szCs w:val="18"/>
        </w:rPr>
      </w:pPr>
      <w:r>
        <w:rPr>
          <w:rFonts w:hint="default" w:ascii="Times New Roman" w:hAnsi="Times New Roman" w:cs="Times New Roman"/>
          <w:sz w:val="18"/>
          <w:szCs w:val="18"/>
        </w:rPr>
        <w:t xml:space="preserve">(утв. </w:t>
      </w: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HYPERLINK \l "sub_0" \h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постановлением</w:t>
      </w:r>
      <w:r>
        <w:rPr>
          <w:rFonts w:hint="default" w:ascii="Times New Roman" w:hAnsi="Times New Roman" w:cs="Times New Roman"/>
          <w:sz w:val="18"/>
          <w:szCs w:val="18"/>
        </w:rPr>
        <w:fldChar w:fldCharType="end"/>
      </w:r>
      <w:r>
        <w:rPr>
          <w:rFonts w:hint="default" w:ascii="Times New Roman" w:hAnsi="Times New Roman" w:cs="Times New Roman"/>
          <w:sz w:val="18"/>
          <w:szCs w:val="18"/>
        </w:rPr>
        <w:t xml:space="preserve"> Правительства Российской Федерации</w:t>
      </w:r>
    </w:p>
    <w:p w14:paraId="7878285A">
      <w:pPr>
        <w:pStyle w:val="28"/>
        <w:jc w:val="center"/>
        <w:rPr>
          <w:rFonts w:hint="default" w:ascii="Times New Roman" w:hAnsi="Times New Roman" w:cs="Times New Roman"/>
          <w:sz w:val="18"/>
          <w:szCs w:val="18"/>
        </w:rPr>
      </w:pPr>
      <w:r>
        <w:rPr>
          <w:rFonts w:hint="default" w:ascii="Times New Roman" w:hAnsi="Times New Roman" w:cs="Times New Roman"/>
          <w:sz w:val="18"/>
          <w:szCs w:val="18"/>
        </w:rPr>
        <w:t>от 21 мая 2005 г. N 315).</w:t>
      </w:r>
    </w:p>
    <w:p w14:paraId="7C403372">
      <w:pPr>
        <w:pStyle w:val="28"/>
        <w:rPr>
          <w:rFonts w:hint="default" w:ascii="Times New Roman" w:hAnsi="Times New Roman" w:cs="Times New Roman"/>
          <w:sz w:val="18"/>
          <w:szCs w:val="18"/>
        </w:rPr>
      </w:pPr>
      <w:r>
        <w:rPr>
          <w:rStyle w:val="18"/>
          <w:rFonts w:hint="default" w:ascii="Times New Roman" w:hAnsi="Times New Roman" w:cs="Times New Roman"/>
          <w:color w:val="auto"/>
          <w:sz w:val="18"/>
          <w:szCs w:val="18"/>
        </w:rPr>
        <w:t xml:space="preserve">                        N _________________</w:t>
      </w:r>
    </w:p>
    <w:p w14:paraId="5818CF70">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_____________________________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 ____ " ___________ 20__  г.</w:t>
      </w:r>
    </w:p>
    <w:p w14:paraId="32ECF214">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(наименование муниципального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(дата, месяц, год)</w:t>
      </w:r>
    </w:p>
    <w:p w14:paraId="395CD68D">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образования)</w:t>
      </w:r>
    </w:p>
    <w:p w14:paraId="30FC8AAA">
      <w:pPr>
        <w:jc w:val="both"/>
        <w:rPr>
          <w:rFonts w:hint="default" w:ascii="Times New Roman" w:hAnsi="Times New Roman" w:cs="Times New Roman"/>
          <w:sz w:val="18"/>
          <w:szCs w:val="18"/>
        </w:rPr>
      </w:pPr>
    </w:p>
    <w:p w14:paraId="6FA9F16D">
      <w:pPr>
        <w:pStyle w:val="28"/>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__________________________</w:t>
      </w:r>
    </w:p>
    <w:p w14:paraId="090098AC">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(наименование уполномоченного органа государственной власти Российской Федерации, органа государственной власти субъекта Российской Федерации, органа местного самоуправления либо иного управомоченного собственником лица) </w:t>
      </w:r>
    </w:p>
    <w:p w14:paraId="45F81625">
      <w:pPr>
        <w:pStyle w:val="28"/>
        <w:jc w:val="both"/>
        <w:rPr>
          <w:rFonts w:hint="default" w:ascii="Times New Roman" w:hAnsi="Times New Roman" w:cs="Times New Roman"/>
          <w:sz w:val="18"/>
          <w:szCs w:val="18"/>
          <w:lang w:val="ru-RU"/>
        </w:rPr>
      </w:pPr>
      <w:r>
        <w:rPr>
          <w:rFonts w:hint="default" w:ascii="Times New Roman" w:hAnsi="Times New Roman" w:cs="Times New Roman"/>
          <w:sz w:val="18"/>
          <w:szCs w:val="18"/>
        </w:rPr>
        <w:t>действующий от имени собственника жилого помещения ______________________________________</w:t>
      </w:r>
      <w:r>
        <w:rPr>
          <w:rFonts w:hint="default" w:ascii="Times New Roman" w:hAnsi="Times New Roman" w:cs="Times New Roman"/>
          <w:sz w:val="18"/>
          <w:szCs w:val="18"/>
          <w:lang w:val="ru-RU"/>
        </w:rPr>
        <w:t>_________________________</w:t>
      </w:r>
    </w:p>
    <w:p w14:paraId="6D16FA9D">
      <w:pPr>
        <w:pStyle w:val="28"/>
        <w:jc w:val="both"/>
        <w:rPr>
          <w:rFonts w:hint="default" w:ascii="Times New Roman" w:hAnsi="Times New Roman" w:cs="Times New Roman"/>
          <w:sz w:val="18"/>
          <w:szCs w:val="18"/>
          <w:lang w:val="ru-RU"/>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w:t>
      </w:r>
    </w:p>
    <w:p w14:paraId="66E5751A">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(указать собственника: Российская Федерация, субъект Российской Федерации, муниципальное образование)</w:t>
      </w:r>
    </w:p>
    <w:p w14:paraId="3C254676">
      <w:pPr>
        <w:jc w:val="both"/>
        <w:rPr>
          <w:rFonts w:hint="default" w:ascii="Times New Roman" w:hAnsi="Times New Roman" w:cs="Times New Roman"/>
          <w:sz w:val="18"/>
          <w:szCs w:val="18"/>
        </w:rPr>
      </w:pPr>
    </w:p>
    <w:p w14:paraId="330976E6">
      <w:pPr>
        <w:pStyle w:val="28"/>
        <w:jc w:val="both"/>
        <w:rPr>
          <w:rFonts w:hint="default" w:ascii="Times New Roman" w:hAnsi="Times New Roman" w:cs="Times New Roman"/>
          <w:sz w:val="18"/>
          <w:szCs w:val="18"/>
          <w:lang w:val="ru-RU"/>
        </w:rPr>
      </w:pPr>
      <w:r>
        <w:rPr>
          <w:rFonts w:hint="default" w:ascii="Times New Roman" w:hAnsi="Times New Roman" w:cs="Times New Roman"/>
          <w:sz w:val="18"/>
          <w:szCs w:val="18"/>
        </w:rPr>
        <w:t>на основании __________________________________________________________________________</w:t>
      </w:r>
      <w:r>
        <w:rPr>
          <w:rFonts w:hint="default" w:ascii="Times New Roman" w:hAnsi="Times New Roman" w:cs="Times New Roman"/>
          <w:sz w:val="18"/>
          <w:szCs w:val="18"/>
          <w:lang w:val="ru-RU"/>
        </w:rPr>
        <w:t>_________________</w:t>
      </w:r>
      <w:r>
        <w:rPr>
          <w:rFonts w:hint="default" w:ascii="Times New Roman" w:hAnsi="Times New Roman" w:cs="Times New Roman"/>
          <w:sz w:val="18"/>
          <w:szCs w:val="18"/>
        </w:rPr>
        <w:t>_</w:t>
      </w:r>
      <w:r>
        <w:rPr>
          <w:rFonts w:hint="default" w:ascii="Times New Roman" w:hAnsi="Times New Roman" w:cs="Times New Roman"/>
          <w:sz w:val="18"/>
          <w:szCs w:val="18"/>
          <w:lang w:val="ru-RU"/>
        </w:rPr>
        <w:t>_________</w:t>
      </w:r>
    </w:p>
    <w:p w14:paraId="34E620BF">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(наименование уполномочивающего документа)</w:t>
      </w:r>
    </w:p>
    <w:p w14:paraId="038710ED">
      <w:pPr>
        <w:jc w:val="both"/>
        <w:rPr>
          <w:rFonts w:hint="default" w:ascii="Times New Roman" w:hAnsi="Times New Roman" w:cs="Times New Roman"/>
          <w:sz w:val="18"/>
          <w:szCs w:val="18"/>
        </w:rPr>
      </w:pPr>
    </w:p>
    <w:p w14:paraId="60136FCF">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от   "__________" ________________ г. N ______________,</w:t>
      </w:r>
    </w:p>
    <w:p w14:paraId="1ED41879">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именуемый  в дальнейшем  Наймодатель,  с одной  стороны,  и гражданин(ка)</w:t>
      </w:r>
    </w:p>
    <w:p w14:paraId="6C92DD29">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____________________,</w:t>
      </w:r>
    </w:p>
    <w:p w14:paraId="67F2B202">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(фамилия, имя, отчество)</w:t>
      </w:r>
    </w:p>
    <w:p w14:paraId="439B8C89">
      <w:pPr>
        <w:jc w:val="both"/>
        <w:rPr>
          <w:rFonts w:hint="default" w:ascii="Times New Roman" w:hAnsi="Times New Roman" w:cs="Times New Roman"/>
          <w:sz w:val="18"/>
          <w:szCs w:val="18"/>
        </w:rPr>
      </w:pPr>
    </w:p>
    <w:p w14:paraId="56E73AB4">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именуемый в дальнейшем Наниматель, с другой стороны, на основании решения</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о предоставлении жилого помещения от " _____ " ______________ 20 ____ г.</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N _________ заключили настоящий договор о нижеследующем.</w:t>
      </w:r>
    </w:p>
    <w:p w14:paraId="2122EC70">
      <w:pPr>
        <w:jc w:val="both"/>
        <w:rPr>
          <w:rFonts w:hint="default" w:ascii="Times New Roman" w:hAnsi="Times New Roman" w:cs="Times New Roman"/>
          <w:sz w:val="18"/>
          <w:szCs w:val="18"/>
        </w:rPr>
      </w:pPr>
    </w:p>
    <w:p w14:paraId="127B88ED">
      <w:pPr>
        <w:pStyle w:val="2"/>
        <w:spacing w:before="0" w:after="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I. Предмет договора</w:t>
      </w:r>
    </w:p>
    <w:p w14:paraId="36A7F8B5">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1. Наймодатель передает Нанимателю  и членам его семьи  в бессрочное владение и пользование изолированное жилое помещение, находящееся в___________________________________________________</w:t>
      </w:r>
      <w:r>
        <w:rPr>
          <w:rFonts w:hint="default" w:ascii="Times New Roman" w:hAnsi="Times New Roman" w:cs="Times New Roman"/>
          <w:sz w:val="18"/>
          <w:szCs w:val="18"/>
          <w:lang w:val="ru-RU"/>
        </w:rPr>
        <w:t>________________________________</w:t>
      </w:r>
      <w:r>
        <w:rPr>
          <w:rFonts w:hint="default" w:ascii="Times New Roman" w:hAnsi="Times New Roman" w:cs="Times New Roman"/>
          <w:sz w:val="18"/>
          <w:szCs w:val="18"/>
        </w:rPr>
        <w:t>_______</w:t>
      </w:r>
    </w:p>
    <w:p w14:paraId="6F6B382E">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(государственной, муниципальной - нужное указать)</w:t>
      </w:r>
    </w:p>
    <w:p w14:paraId="4F82B464">
      <w:pPr>
        <w:jc w:val="both"/>
        <w:rPr>
          <w:rFonts w:hint="default" w:ascii="Times New Roman" w:hAnsi="Times New Roman" w:cs="Times New Roman"/>
          <w:sz w:val="18"/>
          <w:szCs w:val="18"/>
        </w:rPr>
      </w:pPr>
    </w:p>
    <w:p w14:paraId="138B4166">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собственности, состоящее из _____ комнат(ы) в ___________ квартире (доме)</w:t>
      </w:r>
    </w:p>
    <w:p w14:paraId="699EA3B1">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общей площадью _______ кв. метров, в том числе жилой ________ кв. метров,</w:t>
      </w:r>
    </w:p>
    <w:p w14:paraId="22275A38">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по адресу: ________________________ дом N _________, корпус N __________,</w:t>
      </w:r>
    </w:p>
    <w:p w14:paraId="26C6D931">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квартира N __________________, для проживания в нем, а также обеспечивает</w:t>
      </w:r>
    </w:p>
    <w:p w14:paraId="088FAE72">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предоставление за плату коммунальных услуг:</w:t>
      </w:r>
    </w:p>
    <w:p w14:paraId="4D54155B">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_______________________________________________________________________________________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w:t>
      </w:r>
    </w:p>
    <w:p w14:paraId="343F4970">
      <w:pPr>
        <w:pStyle w:val="28"/>
        <w:jc w:val="center"/>
        <w:rPr>
          <w:rFonts w:hint="default" w:ascii="Times New Roman" w:hAnsi="Times New Roman" w:cs="Times New Roman"/>
          <w:sz w:val="18"/>
          <w:szCs w:val="18"/>
        </w:rPr>
      </w:pPr>
      <w:r>
        <w:rPr>
          <w:rFonts w:hint="default" w:ascii="Times New Roman" w:hAnsi="Times New Roman" w:cs="Times New Roman"/>
          <w:sz w:val="18"/>
          <w:szCs w:val="18"/>
        </w:rPr>
        <w:t>(электроснабжение, газоснабжение, в том числе газ в баллонах, холодное водоснабжение, водоотведение (канализация), горячее водоснабжение и теплоснабжение (отопление), в том числе приобретение и доставка твердого топлива при наличии печного отопления, - нужное указать)</w:t>
      </w:r>
    </w:p>
    <w:p w14:paraId="6177F991">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2.Характеристика    предоставляемого    жилого    помещения,   его</w:t>
      </w:r>
      <w:bookmarkStart w:id="218" w:name="sub_102"/>
      <w:bookmarkEnd w:id="218"/>
      <w:r>
        <w:rPr>
          <w:rFonts w:hint="default" w:ascii="Times New Roman" w:hAnsi="Times New Roman" w:cs="Times New Roman"/>
          <w:sz w:val="18"/>
          <w:szCs w:val="18"/>
        </w:rPr>
        <w:t xml:space="preserve"> технического   состояния,   а   также   санитарно-технического   и  иного оборудования, находящегося в нем,  указана в техническом  паспорте жилого помещения.</w:t>
      </w:r>
    </w:p>
    <w:p w14:paraId="3056CFD1">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3.Совместно  с  Нанимателем  в жилое  помещение вселяются следующие</w:t>
      </w:r>
      <w:bookmarkStart w:id="219" w:name="sub_100103"/>
      <w:bookmarkEnd w:id="219"/>
      <w:r>
        <w:rPr>
          <w:rFonts w:hint="default" w:ascii="Times New Roman" w:hAnsi="Times New Roman" w:cs="Times New Roman"/>
          <w:sz w:val="18"/>
          <w:szCs w:val="18"/>
        </w:rPr>
        <w:t xml:space="preserve"> члены семьи:</w:t>
      </w:r>
    </w:p>
    <w:p w14:paraId="7B799B68">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1)_______________________________________________________________________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______________;</w:t>
      </w:r>
    </w:p>
    <w:p w14:paraId="41A1C37A">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(фамилия, имя, отчество члена семьи и степень родства с Нанимателем)</w:t>
      </w:r>
    </w:p>
    <w:p w14:paraId="3490A0F7">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2)_____________________________________________________________________________________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w:t>
      </w:r>
    </w:p>
    <w:p w14:paraId="2A8E3ACE">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(фамилия, имя, отчество члена семьи и степень родства с Нанимателем)</w:t>
      </w:r>
    </w:p>
    <w:p w14:paraId="32FBDE4B">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3)____________________________________________________________</w:t>
      </w:r>
      <w:r>
        <w:rPr>
          <w:rFonts w:hint="default" w:ascii="Times New Roman" w:hAnsi="Times New Roman" w:cs="Times New Roman"/>
          <w:sz w:val="18"/>
          <w:szCs w:val="18"/>
          <w:lang w:val="ru-RU"/>
        </w:rPr>
        <w:t>__________________________</w:t>
      </w:r>
      <w:r>
        <w:rPr>
          <w:rFonts w:hint="default" w:ascii="Times New Roman" w:hAnsi="Times New Roman" w:cs="Times New Roman"/>
          <w:sz w:val="18"/>
          <w:szCs w:val="18"/>
        </w:rPr>
        <w:t>_________________________.</w:t>
      </w:r>
    </w:p>
    <w:p w14:paraId="64542B89">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(фамилия, имя, отчество члена семьи и степень родства с Нанимателем)</w:t>
      </w:r>
    </w:p>
    <w:p w14:paraId="61CE1DC8">
      <w:pPr>
        <w:pStyle w:val="2"/>
        <w:rPr>
          <w:rFonts w:hint="default" w:ascii="Times New Roman" w:hAnsi="Times New Roman" w:cs="Times New Roman"/>
          <w:color w:val="auto"/>
          <w:sz w:val="18"/>
          <w:szCs w:val="18"/>
        </w:rPr>
      </w:pPr>
      <w:r>
        <w:rPr>
          <w:rFonts w:hint="default" w:ascii="Times New Roman" w:hAnsi="Times New Roman" w:cs="Times New Roman"/>
          <w:color w:val="auto"/>
          <w:sz w:val="18"/>
          <w:szCs w:val="18"/>
        </w:rPr>
        <w:t>II. Обязанности сторон</w:t>
      </w:r>
    </w:p>
    <w:p w14:paraId="032A58D7">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4.Наниматель обязан:</w:t>
      </w:r>
      <w:bookmarkStart w:id="220" w:name="sub_104"/>
      <w:bookmarkEnd w:id="220"/>
    </w:p>
    <w:p w14:paraId="1219A12A">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а)принять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14:paraId="448B72E6">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б)соблюдать правила пользования жилыми помещениями;</w:t>
      </w:r>
    </w:p>
    <w:p w14:paraId="3595B196">
      <w:pPr>
        <w:ind w:firstLine="709"/>
        <w:jc w:val="both"/>
        <w:rPr>
          <w:rFonts w:hint="default" w:ascii="Times New Roman" w:hAnsi="Times New Roman" w:cs="Times New Roman"/>
          <w:sz w:val="18"/>
          <w:szCs w:val="18"/>
        </w:rPr>
      </w:pPr>
      <w:bookmarkStart w:id="221" w:name="sub_1042"/>
      <w:bookmarkEnd w:id="221"/>
      <w:r>
        <w:rPr>
          <w:rFonts w:hint="default" w:ascii="Times New Roman" w:hAnsi="Times New Roman" w:cs="Times New Roman"/>
          <w:sz w:val="18"/>
          <w:szCs w:val="18"/>
        </w:rPr>
        <w:t>в)использовать жилое помещение в соответствии с его назначением;</w:t>
      </w:r>
    </w:p>
    <w:p w14:paraId="3675B1C1">
      <w:pPr>
        <w:ind w:firstLine="709"/>
        <w:jc w:val="both"/>
        <w:rPr>
          <w:rFonts w:hint="default" w:ascii="Times New Roman" w:hAnsi="Times New Roman" w:cs="Times New Roman"/>
          <w:sz w:val="18"/>
          <w:szCs w:val="18"/>
        </w:rPr>
      </w:pPr>
      <w:bookmarkStart w:id="222" w:name="sub_1043"/>
      <w:bookmarkEnd w:id="222"/>
      <w:r>
        <w:rPr>
          <w:rFonts w:hint="default" w:ascii="Times New Roman" w:hAnsi="Times New Roman" w:cs="Times New Roman"/>
          <w:sz w:val="18"/>
          <w:szCs w:val="18"/>
        </w:rPr>
        <w:t>г)поддерживать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w:t>
      </w:r>
    </w:p>
    <w:p w14:paraId="3E75470A">
      <w:pPr>
        <w:ind w:firstLine="709"/>
        <w:jc w:val="both"/>
        <w:rPr>
          <w:rFonts w:hint="default" w:ascii="Times New Roman" w:hAnsi="Times New Roman" w:cs="Times New Roman"/>
          <w:sz w:val="18"/>
          <w:szCs w:val="18"/>
        </w:rPr>
      </w:pPr>
      <w:bookmarkStart w:id="223" w:name="sub_1044"/>
      <w:bookmarkEnd w:id="223"/>
      <w:r>
        <w:rPr>
          <w:rFonts w:hint="default" w:ascii="Times New Roman" w:hAnsi="Times New Roman" w:cs="Times New Roman"/>
          <w:sz w:val="18"/>
          <w:szCs w:val="18"/>
        </w:rPr>
        <w:t>д)содержать в чистоте и порядке жилое помещение, общее имущество в многоквартирном доме, объекты благоустройства;</w:t>
      </w:r>
    </w:p>
    <w:p w14:paraId="758DC0BE">
      <w:pPr>
        <w:ind w:firstLine="709"/>
        <w:jc w:val="both"/>
        <w:rPr>
          <w:rFonts w:hint="default" w:ascii="Times New Roman" w:hAnsi="Times New Roman" w:cs="Times New Roman"/>
          <w:sz w:val="18"/>
          <w:szCs w:val="18"/>
        </w:rPr>
      </w:pPr>
      <w:bookmarkStart w:id="224" w:name="sub_1045"/>
      <w:bookmarkEnd w:id="224"/>
      <w:r>
        <w:rPr>
          <w:rFonts w:hint="default" w:ascii="Times New Roman" w:hAnsi="Times New Roman" w:cs="Times New Roman"/>
          <w:sz w:val="18"/>
          <w:szCs w:val="18"/>
        </w:rPr>
        <w:t>е)производить текущий ремонт занимаемого жилого помещения.</w:t>
      </w:r>
      <w:bookmarkStart w:id="225" w:name="sub_1046"/>
      <w:bookmarkEnd w:id="225"/>
    </w:p>
    <w:p w14:paraId="2728BACD">
      <w:pPr>
        <w:jc w:val="both"/>
        <w:rPr>
          <w:rFonts w:hint="default" w:ascii="Times New Roman" w:hAnsi="Times New Roman" w:cs="Times New Roman"/>
          <w:sz w:val="18"/>
          <w:szCs w:val="18"/>
        </w:rPr>
      </w:pPr>
      <w:r>
        <w:rPr>
          <w:rFonts w:hint="default" w:ascii="Times New Roman" w:hAnsi="Times New Roman" w:cs="Times New Roman"/>
          <w:sz w:val="18"/>
          <w:szCs w:val="18"/>
        </w:rPr>
        <w:t>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w:t>
      </w:r>
    </w:p>
    <w:p w14:paraId="0DEA1E1B">
      <w:pPr>
        <w:jc w:val="both"/>
        <w:rPr>
          <w:rFonts w:hint="default" w:ascii="Times New Roman" w:hAnsi="Times New Roman" w:cs="Times New Roman"/>
          <w:sz w:val="18"/>
          <w:szCs w:val="18"/>
        </w:rPr>
      </w:pPr>
      <w:r>
        <w:rPr>
          <w:rFonts w:hint="default" w:ascii="Times New Roman" w:hAnsi="Times New Roman" w:cs="Times New Roman"/>
          <w:sz w:val="18"/>
          <w:szCs w:val="18"/>
        </w:rPr>
        <w:t>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организацией, предложенной им;</w:t>
      </w:r>
    </w:p>
    <w:p w14:paraId="4EE98EA8">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ж)не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w:t>
      </w:r>
    </w:p>
    <w:p w14:paraId="320B92C3">
      <w:pPr>
        <w:ind w:firstLine="709"/>
        <w:jc w:val="both"/>
        <w:rPr>
          <w:rFonts w:hint="default" w:ascii="Times New Roman" w:hAnsi="Times New Roman" w:cs="Times New Roman"/>
          <w:sz w:val="18"/>
          <w:szCs w:val="18"/>
        </w:rPr>
      </w:pPr>
      <w:bookmarkStart w:id="226" w:name="sub_1047"/>
      <w:bookmarkEnd w:id="226"/>
      <w:r>
        <w:rPr>
          <w:rFonts w:hint="default" w:ascii="Times New Roman" w:hAnsi="Times New Roman" w:cs="Times New Roman"/>
          <w:sz w:val="18"/>
          <w:szCs w:val="18"/>
        </w:rPr>
        <w:t>з)своевременно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bookmarkStart w:id="227" w:name="sub_1048"/>
      <w:bookmarkEnd w:id="227"/>
    </w:p>
    <w:p w14:paraId="7F6409E9">
      <w:pPr>
        <w:jc w:val="both"/>
        <w:rPr>
          <w:rFonts w:hint="default" w:ascii="Times New Roman" w:hAnsi="Times New Roman" w:cs="Times New Roman"/>
          <w:sz w:val="18"/>
          <w:szCs w:val="18"/>
        </w:rPr>
      </w:pPr>
      <w:r>
        <w:rPr>
          <w:rFonts w:hint="default" w:ascii="Times New Roman" w:hAnsi="Times New Roman" w:cs="Times New Roman"/>
          <w:sz w:val="18"/>
          <w:szCs w:val="18"/>
        </w:rPr>
        <w:t>В случае невнесения 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w:t>
      </w:r>
    </w:p>
    <w:p w14:paraId="2F00244B">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и)переселиться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требованиям;</w:t>
      </w:r>
    </w:p>
    <w:p w14:paraId="0FE06726">
      <w:pPr>
        <w:ind w:firstLine="709"/>
        <w:jc w:val="both"/>
        <w:rPr>
          <w:rFonts w:hint="default" w:ascii="Times New Roman" w:hAnsi="Times New Roman" w:cs="Times New Roman"/>
          <w:sz w:val="18"/>
          <w:szCs w:val="18"/>
        </w:rPr>
      </w:pPr>
      <w:bookmarkStart w:id="228" w:name="sub_1049"/>
      <w:bookmarkEnd w:id="228"/>
      <w:r>
        <w:rPr>
          <w:rFonts w:hint="default" w:ascii="Times New Roman" w:hAnsi="Times New Roman" w:cs="Times New Roman"/>
          <w:sz w:val="18"/>
          <w:szCs w:val="18"/>
        </w:rPr>
        <w:t>к)при расторжении настоящего договора освободить в установленные сроки и сдать по акту Наймодателю в исправном состоянии жилое помещение, санитарно-техническое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 помещение и коммунальные услуги;</w:t>
      </w:r>
      <w:bookmarkStart w:id="229" w:name="sub_1410"/>
      <w:bookmarkEnd w:id="229"/>
    </w:p>
    <w:p w14:paraId="2092A7AB">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л)допускать в заранее согласованное сторонами настоящего договора время в занимаемое жилое помещение работников Наймодателя или уполномоченных им лиц, представителей 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14:paraId="130F9951">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м)информировать Наймодателя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w:t>
      </w:r>
    </w:p>
    <w:p w14:paraId="591EE0A5">
      <w:pPr>
        <w:jc w:val="both"/>
        <w:rPr>
          <w:rFonts w:hint="default" w:ascii="Times New Roman" w:hAnsi="Times New Roman" w:cs="Times New Roman"/>
          <w:sz w:val="18"/>
          <w:szCs w:val="18"/>
        </w:rPr>
      </w:pPr>
      <w:bookmarkStart w:id="230" w:name="sub_1412"/>
      <w:bookmarkEnd w:id="230"/>
      <w:r>
        <w:rPr>
          <w:rFonts w:hint="default" w:ascii="Times New Roman" w:hAnsi="Times New Roman" w:cs="Times New Roman"/>
          <w:sz w:val="18"/>
          <w:szCs w:val="18"/>
        </w:rPr>
        <w:t>н) нести иные обязанности, предусмотренные Жилищным кодексом Российской Федерации и федеральными законами.</w:t>
      </w:r>
    </w:p>
    <w:p w14:paraId="4FCB7FA6">
      <w:pPr>
        <w:ind w:firstLine="709"/>
        <w:jc w:val="both"/>
        <w:rPr>
          <w:rFonts w:hint="default" w:ascii="Times New Roman" w:hAnsi="Times New Roman" w:cs="Times New Roman"/>
          <w:sz w:val="18"/>
          <w:szCs w:val="18"/>
        </w:rPr>
      </w:pPr>
      <w:bookmarkStart w:id="231" w:name="sub_1413"/>
      <w:bookmarkEnd w:id="231"/>
      <w:r>
        <w:rPr>
          <w:rFonts w:hint="default" w:ascii="Times New Roman" w:hAnsi="Times New Roman" w:cs="Times New Roman"/>
          <w:sz w:val="18"/>
          <w:szCs w:val="18"/>
        </w:rPr>
        <w:t>5.Наймодатель обязан:</w:t>
      </w:r>
    </w:p>
    <w:p w14:paraId="36004D5C">
      <w:pPr>
        <w:ind w:firstLine="709"/>
        <w:jc w:val="both"/>
        <w:rPr>
          <w:rFonts w:hint="default" w:ascii="Times New Roman" w:hAnsi="Times New Roman" w:cs="Times New Roman"/>
          <w:sz w:val="18"/>
          <w:szCs w:val="18"/>
        </w:rPr>
      </w:pPr>
      <w:bookmarkStart w:id="232" w:name="sub_105"/>
      <w:bookmarkEnd w:id="232"/>
      <w:r>
        <w:rPr>
          <w:rFonts w:hint="default" w:ascii="Times New Roman" w:hAnsi="Times New Roman" w:cs="Times New Roman"/>
          <w:sz w:val="18"/>
          <w:szCs w:val="18"/>
        </w:rPr>
        <w:t>а)передать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w:t>
      </w:r>
    </w:p>
    <w:p w14:paraId="7A49C63C">
      <w:pPr>
        <w:ind w:firstLine="709"/>
        <w:jc w:val="both"/>
        <w:rPr>
          <w:rFonts w:hint="default" w:ascii="Times New Roman" w:hAnsi="Times New Roman" w:cs="Times New Roman"/>
          <w:sz w:val="18"/>
          <w:szCs w:val="18"/>
        </w:rPr>
      </w:pPr>
      <w:bookmarkStart w:id="233" w:name="sub_100251"/>
      <w:bookmarkEnd w:id="233"/>
      <w:r>
        <w:rPr>
          <w:rFonts w:hint="default" w:ascii="Times New Roman" w:hAnsi="Times New Roman" w:cs="Times New Roman"/>
          <w:sz w:val="18"/>
          <w:szCs w:val="18"/>
        </w:rPr>
        <w:t>б)принимать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w:t>
      </w:r>
    </w:p>
    <w:p w14:paraId="23F4171B">
      <w:pPr>
        <w:ind w:firstLine="709"/>
        <w:jc w:val="both"/>
        <w:rPr>
          <w:rFonts w:hint="default" w:ascii="Times New Roman" w:hAnsi="Times New Roman" w:cs="Times New Roman"/>
          <w:sz w:val="18"/>
          <w:szCs w:val="18"/>
        </w:rPr>
      </w:pPr>
      <w:bookmarkStart w:id="234" w:name="sub_1052"/>
      <w:bookmarkEnd w:id="234"/>
      <w:r>
        <w:rPr>
          <w:rFonts w:hint="default" w:ascii="Times New Roman" w:hAnsi="Times New Roman" w:cs="Times New Roman"/>
          <w:sz w:val="18"/>
          <w:szCs w:val="18"/>
        </w:rPr>
        <w:t>в)осуществлять капитальный ремонт жилого помещения.</w:t>
      </w:r>
      <w:bookmarkStart w:id="235" w:name="sub_1053"/>
      <w:bookmarkEnd w:id="235"/>
    </w:p>
    <w:p w14:paraId="27FC7C5D">
      <w:pPr>
        <w:jc w:val="both"/>
        <w:rPr>
          <w:rFonts w:hint="default" w:ascii="Times New Roman" w:hAnsi="Times New Roman" w:cs="Times New Roman"/>
          <w:sz w:val="18"/>
          <w:szCs w:val="18"/>
        </w:rPr>
      </w:pPr>
      <w:r>
        <w:rPr>
          <w:rFonts w:hint="default" w:ascii="Times New Roman" w:hAnsi="Times New Roman" w:cs="Times New Roman"/>
          <w:sz w:val="18"/>
          <w:szCs w:val="18"/>
        </w:rPr>
        <w:t>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 ненадлежащим исполнением или неисполнением указанных обязанностей Наймодателем;</w:t>
      </w:r>
    </w:p>
    <w:p w14:paraId="4EA7DF6C">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г)предоставить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w:t>
      </w:r>
      <w:bookmarkStart w:id="236" w:name="sub_1054"/>
      <w:bookmarkEnd w:id="236"/>
    </w:p>
    <w:p w14:paraId="39614310">
      <w:pPr>
        <w:jc w:val="both"/>
        <w:rPr>
          <w:rFonts w:hint="default" w:ascii="Times New Roman" w:hAnsi="Times New Roman" w:cs="Times New Roman"/>
          <w:sz w:val="18"/>
          <w:szCs w:val="18"/>
        </w:rPr>
      </w:pPr>
      <w:r>
        <w:rPr>
          <w:rFonts w:hint="default" w:ascii="Times New Roman" w:hAnsi="Times New Roman" w:cs="Times New Roman"/>
          <w:sz w:val="18"/>
          <w:szCs w:val="18"/>
        </w:rPr>
        <w:t>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Наймодателя;</w:t>
      </w:r>
    </w:p>
    <w:p w14:paraId="5B5E8B21">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д)информировать Нанимателя о проведении капитального ремонта или реконструкции дома не позднее чем за 30 дней до начала работ;</w:t>
      </w:r>
    </w:p>
    <w:p w14:paraId="33577874">
      <w:pPr>
        <w:ind w:firstLine="709"/>
        <w:jc w:val="both"/>
        <w:rPr>
          <w:rFonts w:hint="default" w:ascii="Times New Roman" w:hAnsi="Times New Roman" w:cs="Times New Roman"/>
          <w:sz w:val="18"/>
          <w:szCs w:val="18"/>
        </w:rPr>
      </w:pPr>
      <w:bookmarkStart w:id="237" w:name="sub_1055"/>
      <w:bookmarkEnd w:id="237"/>
      <w:r>
        <w:rPr>
          <w:rFonts w:hint="default" w:ascii="Times New Roman" w:hAnsi="Times New Roman" w:cs="Times New Roman"/>
          <w:sz w:val="18"/>
          <w:szCs w:val="18"/>
        </w:rPr>
        <w:t>е)принимать участие в своевременной подготовке дома, санитарно-технического и иного оборудования, находящегося в нем, к эксплуатации в зимних условиях;</w:t>
      </w:r>
    </w:p>
    <w:p w14:paraId="32BF3C32">
      <w:pPr>
        <w:ind w:firstLine="709"/>
        <w:jc w:val="both"/>
        <w:rPr>
          <w:rFonts w:hint="default" w:ascii="Times New Roman" w:hAnsi="Times New Roman" w:cs="Times New Roman"/>
          <w:sz w:val="18"/>
          <w:szCs w:val="18"/>
        </w:rPr>
      </w:pPr>
      <w:bookmarkStart w:id="238" w:name="sub_1056"/>
      <w:bookmarkEnd w:id="238"/>
      <w:r>
        <w:rPr>
          <w:rFonts w:hint="default" w:ascii="Times New Roman" w:hAnsi="Times New Roman" w:cs="Times New Roman"/>
          <w:sz w:val="18"/>
          <w:szCs w:val="18"/>
        </w:rPr>
        <w:t>ж)обеспечивать предоставление Нанимателю предусмотренных в настоящем договоре коммунальных услуг надлежащего качества;</w:t>
      </w:r>
    </w:p>
    <w:p w14:paraId="7D3D7BE5">
      <w:pPr>
        <w:ind w:firstLine="709"/>
        <w:jc w:val="both"/>
        <w:rPr>
          <w:rFonts w:hint="default" w:ascii="Times New Roman" w:hAnsi="Times New Roman" w:cs="Times New Roman"/>
          <w:sz w:val="18"/>
          <w:szCs w:val="18"/>
        </w:rPr>
      </w:pPr>
      <w:bookmarkStart w:id="239" w:name="sub_1057"/>
      <w:bookmarkEnd w:id="239"/>
      <w:r>
        <w:rPr>
          <w:rFonts w:hint="default" w:ascii="Times New Roman" w:hAnsi="Times New Roman" w:cs="Times New Roman"/>
          <w:sz w:val="18"/>
          <w:szCs w:val="18"/>
        </w:rPr>
        <w:t>з)контролировать качество предоставляемых жилищно-коммунальных услуг;</w:t>
      </w:r>
    </w:p>
    <w:p w14:paraId="7D3180BE">
      <w:pPr>
        <w:ind w:firstLine="709"/>
        <w:jc w:val="both"/>
        <w:rPr>
          <w:rFonts w:hint="default" w:ascii="Times New Roman" w:hAnsi="Times New Roman" w:cs="Times New Roman"/>
          <w:sz w:val="18"/>
          <w:szCs w:val="18"/>
        </w:rPr>
      </w:pPr>
      <w:bookmarkStart w:id="240" w:name="sub_1058"/>
      <w:bookmarkEnd w:id="240"/>
      <w:r>
        <w:rPr>
          <w:rFonts w:hint="default" w:ascii="Times New Roman" w:hAnsi="Times New Roman" w:cs="Times New Roman"/>
          <w:sz w:val="18"/>
          <w:szCs w:val="18"/>
        </w:rPr>
        <w:t>и)в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w:t>
      </w:r>
    </w:p>
    <w:p w14:paraId="42ABCF66">
      <w:pPr>
        <w:ind w:firstLine="709"/>
        <w:jc w:val="both"/>
        <w:rPr>
          <w:rFonts w:hint="default" w:ascii="Times New Roman" w:hAnsi="Times New Roman" w:cs="Times New Roman"/>
          <w:sz w:val="18"/>
          <w:szCs w:val="18"/>
        </w:rPr>
      </w:pPr>
      <w:bookmarkStart w:id="241" w:name="sub_1059"/>
      <w:bookmarkEnd w:id="241"/>
      <w:r>
        <w:rPr>
          <w:rFonts w:hint="default" w:ascii="Times New Roman" w:hAnsi="Times New Roman" w:cs="Times New Roman"/>
          <w:sz w:val="18"/>
          <w:szCs w:val="18"/>
        </w:rPr>
        <w:t>к)производить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w:t>
      </w:r>
      <w:bookmarkStart w:id="242" w:name="sub_1510"/>
      <w:bookmarkEnd w:id="242"/>
    </w:p>
    <w:p w14:paraId="4396FBF3">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л)принять в установленные сроки жилое помещение у Нанимателя по акту сдачи жилого помещения после расторжения настоящего договора;</w:t>
      </w:r>
    </w:p>
    <w:p w14:paraId="0BAF55B3">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м)нести иные обязанности, предусмотренные законодательством Российской Федерации.</w:t>
      </w:r>
    </w:p>
    <w:p w14:paraId="58762EC5">
      <w:pPr>
        <w:pStyle w:val="2"/>
        <w:rPr>
          <w:rFonts w:hint="default" w:ascii="Times New Roman" w:hAnsi="Times New Roman" w:cs="Times New Roman"/>
          <w:color w:val="auto"/>
          <w:sz w:val="18"/>
          <w:szCs w:val="18"/>
        </w:rPr>
      </w:pPr>
      <w:r>
        <w:rPr>
          <w:rFonts w:hint="default" w:ascii="Times New Roman" w:hAnsi="Times New Roman" w:cs="Times New Roman"/>
          <w:color w:val="auto"/>
          <w:sz w:val="18"/>
          <w:szCs w:val="18"/>
        </w:rPr>
        <w:t>III. Права сторон</w:t>
      </w:r>
    </w:p>
    <w:p w14:paraId="1DCFDDC1">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6.Наниматель вправе:</w:t>
      </w:r>
    </w:p>
    <w:p w14:paraId="291D10B4">
      <w:pPr>
        <w:ind w:firstLine="709"/>
        <w:jc w:val="both"/>
        <w:rPr>
          <w:rFonts w:hint="default" w:ascii="Times New Roman" w:hAnsi="Times New Roman" w:cs="Times New Roman"/>
          <w:sz w:val="18"/>
          <w:szCs w:val="18"/>
        </w:rPr>
      </w:pPr>
      <w:bookmarkStart w:id="243" w:name="sub_106"/>
      <w:bookmarkEnd w:id="243"/>
      <w:r>
        <w:rPr>
          <w:rFonts w:hint="default" w:ascii="Times New Roman" w:hAnsi="Times New Roman" w:cs="Times New Roman"/>
          <w:sz w:val="18"/>
          <w:szCs w:val="18"/>
        </w:rPr>
        <w:t>а)пользоваться общим имуществом многоквартирного дома;</w:t>
      </w:r>
    </w:p>
    <w:p w14:paraId="6E09386A">
      <w:pPr>
        <w:ind w:firstLine="709"/>
        <w:jc w:val="both"/>
        <w:rPr>
          <w:rFonts w:hint="default" w:ascii="Times New Roman" w:hAnsi="Times New Roman" w:cs="Times New Roman"/>
          <w:sz w:val="18"/>
          <w:szCs w:val="18"/>
        </w:rPr>
      </w:pPr>
      <w:bookmarkStart w:id="244" w:name="sub_1061"/>
      <w:bookmarkEnd w:id="244"/>
      <w:r>
        <w:rPr>
          <w:rFonts w:hint="default" w:ascii="Times New Roman" w:hAnsi="Times New Roman" w:cs="Times New Roman"/>
          <w:sz w:val="18"/>
          <w:szCs w:val="18"/>
        </w:rPr>
        <w:t>б)вселить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bookmarkStart w:id="245" w:name="sub_1062"/>
      <w:bookmarkEnd w:id="245"/>
    </w:p>
    <w:p w14:paraId="36FC70F5">
      <w:pPr>
        <w:jc w:val="both"/>
        <w:rPr>
          <w:rFonts w:hint="default" w:ascii="Times New Roman" w:hAnsi="Times New Roman" w:cs="Times New Roman"/>
          <w:sz w:val="18"/>
          <w:szCs w:val="18"/>
        </w:rPr>
      </w:pPr>
      <w:r>
        <w:rPr>
          <w:rFonts w:hint="default" w:ascii="Times New Roman" w:hAnsi="Times New Roman" w:cs="Times New Roman"/>
          <w:sz w:val="18"/>
          <w:szCs w:val="18"/>
        </w:rPr>
        <w:t>На вселение к родителям их детей, не достигших совершеннолетия, согласия остальных членов семьи и Наймодателя не требуется;</w:t>
      </w:r>
    </w:p>
    <w:p w14:paraId="2C0D4EAB">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в) сохранить права на жилое помещение при временном отсутствии его и членов его семьи;</w:t>
      </w:r>
    </w:p>
    <w:p w14:paraId="055BAC82">
      <w:pPr>
        <w:ind w:firstLine="709"/>
        <w:jc w:val="both"/>
        <w:rPr>
          <w:rFonts w:hint="default" w:ascii="Times New Roman" w:hAnsi="Times New Roman" w:cs="Times New Roman"/>
          <w:sz w:val="18"/>
          <w:szCs w:val="18"/>
        </w:rPr>
      </w:pPr>
      <w:bookmarkStart w:id="246" w:name="sub_1063"/>
      <w:bookmarkEnd w:id="246"/>
      <w:r>
        <w:rPr>
          <w:rFonts w:hint="default" w:ascii="Times New Roman" w:hAnsi="Times New Roman" w:cs="Times New Roman"/>
          <w:sz w:val="18"/>
          <w:szCs w:val="18"/>
        </w:rPr>
        <w:t>г)требовать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14:paraId="69FF15A4">
      <w:pPr>
        <w:ind w:firstLine="709"/>
        <w:jc w:val="both"/>
        <w:rPr>
          <w:rFonts w:hint="default" w:ascii="Times New Roman" w:hAnsi="Times New Roman" w:cs="Times New Roman"/>
          <w:sz w:val="18"/>
          <w:szCs w:val="18"/>
        </w:rPr>
      </w:pPr>
      <w:bookmarkStart w:id="247" w:name="sub_1064"/>
      <w:bookmarkEnd w:id="247"/>
      <w:r>
        <w:rPr>
          <w:rFonts w:hint="default" w:ascii="Times New Roman" w:hAnsi="Times New Roman" w:cs="Times New Roman"/>
          <w:sz w:val="18"/>
          <w:szCs w:val="18"/>
        </w:rPr>
        <w:t>д)требовать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14:paraId="3EA5B9EB">
      <w:pPr>
        <w:ind w:firstLine="709"/>
        <w:jc w:val="both"/>
        <w:rPr>
          <w:rFonts w:hint="default" w:ascii="Times New Roman" w:hAnsi="Times New Roman" w:cs="Times New Roman"/>
          <w:sz w:val="18"/>
          <w:szCs w:val="18"/>
        </w:rPr>
      </w:pPr>
      <w:bookmarkStart w:id="248" w:name="sub_1065"/>
      <w:bookmarkEnd w:id="248"/>
      <w:r>
        <w:rPr>
          <w:rFonts w:hint="default" w:ascii="Times New Roman" w:hAnsi="Times New Roman" w:cs="Times New Roman"/>
          <w:sz w:val="18"/>
          <w:szCs w:val="18"/>
        </w:rPr>
        <w:t>е)расторгнуть в любое время настоящий договор с письменного согласия проживающих совместно с Нанимателем членов семьи;</w:t>
      </w:r>
    </w:p>
    <w:p w14:paraId="2B1418FD">
      <w:pPr>
        <w:ind w:firstLine="709"/>
        <w:jc w:val="both"/>
        <w:rPr>
          <w:rFonts w:hint="default" w:ascii="Times New Roman" w:hAnsi="Times New Roman" w:cs="Times New Roman"/>
          <w:sz w:val="18"/>
          <w:szCs w:val="18"/>
        </w:rPr>
      </w:pPr>
      <w:bookmarkStart w:id="249" w:name="sub_1066"/>
      <w:bookmarkEnd w:id="249"/>
      <w:r>
        <w:rPr>
          <w:rFonts w:hint="default" w:ascii="Times New Roman" w:hAnsi="Times New Roman" w:cs="Times New Roman"/>
          <w:sz w:val="18"/>
          <w:szCs w:val="18"/>
        </w:rPr>
        <w:t>ж)осуществлять другие права по пользованию жилым помещением, предусмотренные Жилищным кодексом Российской Федерации и федеральными законами.</w:t>
      </w:r>
    </w:p>
    <w:p w14:paraId="626E13CA">
      <w:pPr>
        <w:ind w:firstLine="709"/>
        <w:jc w:val="both"/>
        <w:rPr>
          <w:rFonts w:hint="default" w:ascii="Times New Roman" w:hAnsi="Times New Roman" w:cs="Times New Roman"/>
          <w:sz w:val="18"/>
          <w:szCs w:val="18"/>
        </w:rPr>
      </w:pPr>
      <w:bookmarkStart w:id="250" w:name="sub_1067"/>
      <w:bookmarkEnd w:id="250"/>
      <w:r>
        <w:rPr>
          <w:rFonts w:hint="default" w:ascii="Times New Roman" w:hAnsi="Times New Roman" w:cs="Times New Roman"/>
          <w:sz w:val="18"/>
          <w:szCs w:val="18"/>
        </w:rPr>
        <w:t>7.Члены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14:paraId="3DD4FD34">
      <w:pPr>
        <w:ind w:firstLine="709"/>
        <w:jc w:val="both"/>
        <w:rPr>
          <w:rFonts w:hint="default" w:ascii="Times New Roman" w:hAnsi="Times New Roman" w:cs="Times New Roman"/>
          <w:sz w:val="18"/>
          <w:szCs w:val="18"/>
        </w:rPr>
      </w:pPr>
      <w:bookmarkStart w:id="251" w:name="sub_107"/>
      <w:bookmarkEnd w:id="251"/>
      <w:r>
        <w:rPr>
          <w:rFonts w:hint="default" w:ascii="Times New Roman" w:hAnsi="Times New Roman" w:cs="Times New Roman"/>
          <w:sz w:val="18"/>
          <w:szCs w:val="18"/>
        </w:rPr>
        <w:t>8.Наймодатель вправе:</w:t>
      </w:r>
    </w:p>
    <w:p w14:paraId="2C296B07">
      <w:pPr>
        <w:ind w:firstLine="709"/>
        <w:jc w:val="both"/>
        <w:rPr>
          <w:rFonts w:hint="default" w:ascii="Times New Roman" w:hAnsi="Times New Roman" w:cs="Times New Roman"/>
          <w:sz w:val="18"/>
          <w:szCs w:val="18"/>
        </w:rPr>
      </w:pPr>
      <w:bookmarkStart w:id="252" w:name="sub_108"/>
      <w:bookmarkEnd w:id="252"/>
      <w:r>
        <w:rPr>
          <w:rFonts w:hint="default" w:ascii="Times New Roman" w:hAnsi="Times New Roman" w:cs="Times New Roman"/>
          <w:sz w:val="18"/>
          <w:szCs w:val="18"/>
        </w:rPr>
        <w:t>а)требовать своевременного внесения платы за жилое помещение и коммунальные услуги;</w:t>
      </w:r>
    </w:p>
    <w:p w14:paraId="01173D40">
      <w:pPr>
        <w:ind w:firstLine="709"/>
        <w:jc w:val="both"/>
        <w:rPr>
          <w:rFonts w:hint="default" w:ascii="Times New Roman" w:hAnsi="Times New Roman" w:cs="Times New Roman"/>
          <w:sz w:val="18"/>
          <w:szCs w:val="18"/>
        </w:rPr>
      </w:pPr>
      <w:bookmarkStart w:id="253" w:name="sub_1081"/>
      <w:bookmarkEnd w:id="253"/>
      <w:r>
        <w:rPr>
          <w:rFonts w:hint="default" w:ascii="Times New Roman" w:hAnsi="Times New Roman" w:cs="Times New Roman"/>
          <w:sz w:val="18"/>
          <w:szCs w:val="18"/>
        </w:rPr>
        <w:t>б)требовать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-в любое время;</w:t>
      </w:r>
    </w:p>
    <w:p w14:paraId="5007D6A3">
      <w:pPr>
        <w:ind w:firstLine="709"/>
        <w:jc w:val="both"/>
        <w:rPr>
          <w:rFonts w:hint="default" w:ascii="Times New Roman" w:hAnsi="Times New Roman" w:cs="Times New Roman"/>
          <w:sz w:val="18"/>
          <w:szCs w:val="18"/>
        </w:rPr>
      </w:pPr>
      <w:bookmarkStart w:id="254" w:name="sub_1082"/>
      <w:bookmarkEnd w:id="254"/>
      <w:r>
        <w:rPr>
          <w:rFonts w:hint="default" w:ascii="Times New Roman" w:hAnsi="Times New Roman" w:cs="Times New Roman"/>
          <w:sz w:val="18"/>
          <w:szCs w:val="18"/>
        </w:rPr>
        <w:t>в)запретить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bookmarkStart w:id="255" w:name="sub_1083"/>
      <w:bookmarkEnd w:id="255"/>
    </w:p>
    <w:p w14:paraId="53BC53F5">
      <w:pPr>
        <w:pStyle w:val="2"/>
        <w:rPr>
          <w:rFonts w:hint="default" w:ascii="Times New Roman" w:hAnsi="Times New Roman" w:cs="Times New Roman"/>
          <w:color w:val="auto"/>
          <w:sz w:val="18"/>
          <w:szCs w:val="18"/>
        </w:rPr>
      </w:pPr>
      <w:r>
        <w:rPr>
          <w:rFonts w:hint="default" w:ascii="Times New Roman" w:hAnsi="Times New Roman" w:cs="Times New Roman"/>
          <w:color w:val="auto"/>
          <w:sz w:val="18"/>
          <w:szCs w:val="18"/>
        </w:rPr>
        <w:t>IV. Порядок изменения, расторжения и прекращения договора</w:t>
      </w:r>
    </w:p>
    <w:p w14:paraId="3F984565">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9.Настоящий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w:t>
      </w:r>
    </w:p>
    <w:p w14:paraId="3D94C7EE">
      <w:pPr>
        <w:ind w:firstLine="709"/>
        <w:jc w:val="both"/>
        <w:rPr>
          <w:rFonts w:hint="default" w:ascii="Times New Roman" w:hAnsi="Times New Roman" w:cs="Times New Roman"/>
          <w:sz w:val="18"/>
          <w:szCs w:val="18"/>
        </w:rPr>
      </w:pPr>
      <w:bookmarkStart w:id="256" w:name="sub_109"/>
      <w:bookmarkEnd w:id="256"/>
      <w:r>
        <w:rPr>
          <w:rFonts w:hint="default" w:ascii="Times New Roman" w:hAnsi="Times New Roman" w:cs="Times New Roman"/>
          <w:sz w:val="18"/>
          <w:szCs w:val="18"/>
        </w:rPr>
        <w:t>10.При выезде Нанимателя и членов его семьи в другое место жительства настоящий договор считается расторгнутым со дня выезда.</w:t>
      </w:r>
      <w:bookmarkStart w:id="257" w:name="sub_110"/>
      <w:bookmarkEnd w:id="257"/>
    </w:p>
    <w:p w14:paraId="20ADEF24">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11.По требованию Наймодателя настоящий договор может быть расторгнут в судебном порядке в следующих случаях:</w:t>
      </w:r>
    </w:p>
    <w:p w14:paraId="228F99C8">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а)использование Нанимателем жилого помещения не по назначению;</w:t>
      </w:r>
    </w:p>
    <w:p w14:paraId="237E35E7">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б)разрушение или повреждение жилого помещения Нанимателем или другими гражданами, за действия которых он отвечает;</w:t>
      </w:r>
    </w:p>
    <w:p w14:paraId="0A69541D">
      <w:pPr>
        <w:ind w:firstLine="709"/>
        <w:jc w:val="both"/>
        <w:rPr>
          <w:rFonts w:hint="default" w:ascii="Times New Roman" w:hAnsi="Times New Roman" w:cs="Times New Roman"/>
          <w:sz w:val="18"/>
          <w:szCs w:val="18"/>
        </w:rPr>
      </w:pPr>
      <w:bookmarkStart w:id="258" w:name="sub_1112"/>
      <w:bookmarkEnd w:id="258"/>
      <w:r>
        <w:rPr>
          <w:rFonts w:hint="default" w:ascii="Times New Roman" w:hAnsi="Times New Roman" w:cs="Times New Roman"/>
          <w:sz w:val="18"/>
          <w:szCs w:val="18"/>
        </w:rPr>
        <w:t>в)систематическое нарушение прав и законных интересов соседей, которое делает невозможным совместное проживание в одном жилом помещении;</w:t>
      </w:r>
    </w:p>
    <w:p w14:paraId="174F4399">
      <w:pPr>
        <w:ind w:firstLine="709"/>
        <w:jc w:val="both"/>
        <w:rPr>
          <w:rFonts w:hint="default" w:ascii="Times New Roman" w:hAnsi="Times New Roman" w:cs="Times New Roman"/>
          <w:sz w:val="18"/>
          <w:szCs w:val="18"/>
        </w:rPr>
      </w:pPr>
      <w:bookmarkStart w:id="259" w:name="sub_1113"/>
      <w:bookmarkEnd w:id="259"/>
      <w:r>
        <w:rPr>
          <w:rFonts w:hint="default" w:ascii="Times New Roman" w:hAnsi="Times New Roman" w:cs="Times New Roman"/>
          <w:sz w:val="18"/>
          <w:szCs w:val="18"/>
        </w:rPr>
        <w:t>г)невнесение Нанимателем платы за жилое помещение и (или) коммунальные услуги в течение более 6 месяцев.</w:t>
      </w:r>
      <w:bookmarkStart w:id="260" w:name="sub_1114"/>
      <w:bookmarkEnd w:id="260"/>
    </w:p>
    <w:p w14:paraId="5FFFE592">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12.Настоящий договор может быть расторгнут в судебном порядке в иных случаях, предусмотренных Жилищным кодексом Российской Федерации.</w:t>
      </w:r>
    </w:p>
    <w:p w14:paraId="15579F19">
      <w:pPr>
        <w:pStyle w:val="2"/>
        <w:rPr>
          <w:rFonts w:hint="default" w:ascii="Times New Roman" w:hAnsi="Times New Roman" w:cs="Times New Roman"/>
          <w:color w:val="auto"/>
          <w:sz w:val="18"/>
          <w:szCs w:val="18"/>
        </w:rPr>
      </w:pPr>
      <w:r>
        <w:rPr>
          <w:rFonts w:hint="default" w:ascii="Times New Roman" w:hAnsi="Times New Roman" w:cs="Times New Roman"/>
          <w:color w:val="auto"/>
          <w:sz w:val="18"/>
          <w:szCs w:val="18"/>
        </w:rPr>
        <w:t>V. Прочие условия</w:t>
      </w:r>
    </w:p>
    <w:p w14:paraId="24CE3997">
      <w:pPr>
        <w:ind w:firstLine="709"/>
        <w:jc w:val="both"/>
        <w:rPr>
          <w:rFonts w:hint="default" w:ascii="Times New Roman" w:hAnsi="Times New Roman" w:cs="Times New Roman"/>
          <w:sz w:val="18"/>
          <w:szCs w:val="18"/>
        </w:rPr>
      </w:pPr>
      <w:r>
        <w:rPr>
          <w:rFonts w:hint="default" w:ascii="Times New Roman" w:hAnsi="Times New Roman" w:cs="Times New Roman"/>
          <w:sz w:val="18"/>
          <w:szCs w:val="18"/>
        </w:rPr>
        <w:t>13.Споры,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14:paraId="4912269A">
      <w:pPr>
        <w:ind w:firstLine="709"/>
        <w:jc w:val="both"/>
        <w:rPr>
          <w:rFonts w:hint="default" w:ascii="Times New Roman" w:hAnsi="Times New Roman" w:cs="Times New Roman"/>
          <w:sz w:val="18"/>
          <w:szCs w:val="18"/>
        </w:rPr>
      </w:pPr>
      <w:bookmarkStart w:id="261" w:name="sub_113"/>
      <w:bookmarkEnd w:id="261"/>
      <w:r>
        <w:rPr>
          <w:rFonts w:hint="default" w:ascii="Times New Roman" w:hAnsi="Times New Roman" w:cs="Times New Roman"/>
          <w:sz w:val="18"/>
          <w:szCs w:val="18"/>
        </w:rPr>
        <w:t>14.Настоящий договор составлен в 2 экземплярах, один из которых находится у Наймодателя, другой -  у Нанимателя.</w:t>
      </w:r>
      <w:bookmarkStart w:id="262" w:name="sub_114"/>
      <w:bookmarkEnd w:id="262"/>
    </w:p>
    <w:p w14:paraId="5A1607D4">
      <w:pPr>
        <w:pStyle w:val="28"/>
        <w:jc w:val="both"/>
        <w:rPr>
          <w:rFonts w:hint="default" w:ascii="Times New Roman" w:hAnsi="Times New Roman" w:cs="Times New Roman"/>
          <w:sz w:val="18"/>
          <w:szCs w:val="18"/>
        </w:rPr>
      </w:pPr>
    </w:p>
    <w:p w14:paraId="6560E5E6">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Наймодатель _____________________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Наниматель ___________________________</w:t>
      </w:r>
    </w:p>
    <w:p w14:paraId="4BAC1D0C">
      <w:pPr>
        <w:pStyle w:val="28"/>
        <w:jc w:val="both"/>
        <w:rPr>
          <w:rFonts w:hint="default" w:ascii="Times New Roman" w:hAnsi="Times New Roman" w:cs="Times New Roman"/>
          <w:sz w:val="18"/>
          <w:szCs w:val="18"/>
        </w:rPr>
      </w:pPr>
      <w:r>
        <w:rPr>
          <w:rFonts w:hint="default" w:ascii="Times New Roman" w:hAnsi="Times New Roman" w:cs="Times New Roman"/>
          <w:sz w:val="18"/>
          <w:szCs w:val="18"/>
        </w:rPr>
        <w:t xml:space="preserve">                              (подпись)                                                                    </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rPr>
        <w:t xml:space="preserve">            (подпись)                                           </w:t>
      </w:r>
    </w:p>
    <w:p w14:paraId="1B9FFCDE">
      <w:pPr>
        <w:jc w:val="both"/>
        <w:rPr>
          <w:rFonts w:hint="default" w:ascii="Times New Roman" w:hAnsi="Times New Roman" w:cs="Times New Roman"/>
          <w:sz w:val="18"/>
          <w:szCs w:val="18"/>
        </w:rPr>
      </w:pPr>
      <w:r>
        <w:rPr>
          <w:rFonts w:hint="default" w:ascii="Times New Roman" w:hAnsi="Times New Roman" w:cs="Times New Roman"/>
          <w:sz w:val="18"/>
          <w:szCs w:val="18"/>
        </w:rPr>
        <w:t>М. П.</w:t>
      </w:r>
    </w:p>
    <w:p w14:paraId="25E67334">
      <w:pPr>
        <w:jc w:val="both"/>
        <w:rPr>
          <w:rFonts w:hint="default" w:ascii="Times New Roman" w:hAnsi="Times New Roman" w:cs="Times New Roman"/>
          <w:sz w:val="18"/>
          <w:szCs w:val="18"/>
        </w:rPr>
      </w:pPr>
      <w:bookmarkStart w:id="263" w:name="_GoBack"/>
      <w:bookmarkEnd w:id="263"/>
    </w:p>
    <w:tbl>
      <w:tblPr>
        <w:tblStyle w:val="5"/>
        <w:tblW w:w="9924" w:type="dxa"/>
        <w:tblInd w:w="108" w:type="dxa"/>
        <w:tblLayout w:type="fixed"/>
        <w:tblCellMar>
          <w:top w:w="0" w:type="dxa"/>
          <w:left w:w="108" w:type="dxa"/>
          <w:bottom w:w="0" w:type="dxa"/>
          <w:right w:w="108" w:type="dxa"/>
        </w:tblCellMar>
      </w:tblPr>
      <w:tblGrid>
        <w:gridCol w:w="3544"/>
        <w:gridCol w:w="3118"/>
        <w:gridCol w:w="3262"/>
      </w:tblGrid>
      <w:tr w14:paraId="4A73FAFF">
        <w:tblPrEx>
          <w:tblCellMar>
            <w:top w:w="0" w:type="dxa"/>
            <w:left w:w="108" w:type="dxa"/>
            <w:bottom w:w="0" w:type="dxa"/>
            <w:right w:w="108" w:type="dxa"/>
          </w:tblCellMar>
        </w:tblPrEx>
        <w:tc>
          <w:tcPr>
            <w:tcW w:w="3543" w:type="dxa"/>
            <w:tcBorders>
              <w:top w:val="single" w:color="000000" w:sz="4" w:space="0"/>
              <w:left w:val="single" w:color="000000" w:sz="4" w:space="0"/>
              <w:bottom w:val="single" w:color="000000" w:sz="4" w:space="0"/>
              <w:right w:val="nil"/>
            </w:tcBorders>
          </w:tcPr>
          <w:p w14:paraId="35467B78">
            <w:pPr>
              <w:snapToGrid w:val="0"/>
              <w:jc w:val="center"/>
              <w:rPr>
                <w:b/>
                <w:kern w:val="0"/>
                <w:sz w:val="18"/>
                <w:szCs w:val="18"/>
                <w:lang w:eastAsia="ar-SA" w:bidi="ar-SA"/>
              </w:rPr>
            </w:pPr>
            <w:r>
              <w:rPr>
                <w:b/>
                <w:sz w:val="18"/>
                <w:szCs w:val="18"/>
                <w:lang w:eastAsia="en-US"/>
              </w:rPr>
              <w:t>Главный редактор:</w:t>
            </w:r>
          </w:p>
          <w:p w14:paraId="3E3703BF">
            <w:pPr>
              <w:jc w:val="center"/>
              <w:rPr>
                <w:b/>
                <w:sz w:val="18"/>
                <w:szCs w:val="18"/>
                <w:lang w:eastAsia="en-US"/>
              </w:rPr>
            </w:pPr>
            <w:r>
              <w:rPr>
                <w:b/>
                <w:sz w:val="18"/>
                <w:szCs w:val="18"/>
                <w:lang w:eastAsia="en-US"/>
              </w:rPr>
              <w:t>Глава Сургодьского сельского поселения Торбеевского района</w:t>
            </w:r>
          </w:p>
          <w:p w14:paraId="787F33D5">
            <w:pPr>
              <w:jc w:val="center"/>
              <w:rPr>
                <w:b/>
                <w:color w:val="000000"/>
                <w:sz w:val="18"/>
                <w:szCs w:val="18"/>
                <w:lang w:eastAsia="ar-SA"/>
              </w:rPr>
            </w:pPr>
            <w:r>
              <w:rPr>
                <w:b/>
                <w:sz w:val="18"/>
                <w:szCs w:val="18"/>
                <w:lang w:eastAsia="en-US"/>
              </w:rPr>
              <w:t>РМ  Эртуганов Ф.Т.</w:t>
            </w:r>
          </w:p>
        </w:tc>
        <w:tc>
          <w:tcPr>
            <w:tcW w:w="3118" w:type="dxa"/>
            <w:tcBorders>
              <w:top w:val="single" w:color="000000" w:sz="4" w:space="0"/>
              <w:left w:val="single" w:color="000000" w:sz="4" w:space="0"/>
              <w:bottom w:val="single" w:color="000000" w:sz="4" w:space="0"/>
              <w:right w:val="nil"/>
            </w:tcBorders>
          </w:tcPr>
          <w:p w14:paraId="1C597AE0">
            <w:pPr>
              <w:snapToGrid w:val="0"/>
              <w:jc w:val="center"/>
              <w:rPr>
                <w:b/>
                <w:color w:val="000000"/>
                <w:sz w:val="18"/>
                <w:szCs w:val="18"/>
                <w:lang w:eastAsia="ar-SA"/>
              </w:rPr>
            </w:pPr>
            <w:r>
              <w:rPr>
                <w:b/>
                <w:sz w:val="18"/>
                <w:szCs w:val="18"/>
                <w:lang w:eastAsia="en-US"/>
              </w:rPr>
              <w:t>Учредители:</w:t>
            </w:r>
          </w:p>
          <w:p w14:paraId="0516982D">
            <w:pPr>
              <w:jc w:val="center"/>
              <w:rPr>
                <w:b/>
                <w:color w:val="000000"/>
                <w:sz w:val="18"/>
                <w:szCs w:val="18"/>
                <w:lang w:eastAsia="ar-SA"/>
              </w:rPr>
            </w:pPr>
            <w:r>
              <w:rPr>
                <w:b/>
                <w:sz w:val="18"/>
                <w:szCs w:val="18"/>
                <w:lang w:eastAsia="en-US"/>
              </w:rPr>
              <w:t>Администрация Сургодьского сельского поселения Торбеевского района  Республики  Мордовия</w:t>
            </w:r>
          </w:p>
        </w:tc>
        <w:tc>
          <w:tcPr>
            <w:tcW w:w="3262" w:type="dxa"/>
            <w:tcBorders>
              <w:top w:val="single" w:color="000000" w:sz="4" w:space="0"/>
              <w:left w:val="single" w:color="000000" w:sz="4" w:space="0"/>
              <w:bottom w:val="single" w:color="000000" w:sz="4" w:space="0"/>
              <w:right w:val="single" w:color="000000" w:sz="4" w:space="0"/>
            </w:tcBorders>
          </w:tcPr>
          <w:p w14:paraId="73FC3F4D">
            <w:pPr>
              <w:snapToGrid w:val="0"/>
              <w:jc w:val="center"/>
              <w:rPr>
                <w:b/>
                <w:color w:val="000000"/>
                <w:sz w:val="18"/>
                <w:szCs w:val="18"/>
                <w:lang w:eastAsia="ar-SA"/>
              </w:rPr>
            </w:pPr>
            <w:r>
              <w:rPr>
                <w:b/>
                <w:sz w:val="18"/>
                <w:szCs w:val="18"/>
                <w:lang w:eastAsia="en-US"/>
              </w:rPr>
              <w:t>НАШ АДРЕС:</w:t>
            </w:r>
          </w:p>
          <w:p w14:paraId="176D24C1">
            <w:pPr>
              <w:jc w:val="center"/>
              <w:rPr>
                <w:b/>
                <w:sz w:val="18"/>
                <w:szCs w:val="18"/>
                <w:lang w:eastAsia="en-US"/>
              </w:rPr>
            </w:pPr>
            <w:r>
              <w:rPr>
                <w:b/>
                <w:sz w:val="18"/>
                <w:szCs w:val="18"/>
                <w:lang w:eastAsia="en-US"/>
              </w:rPr>
              <w:t>431041  РМ, Торбеевский район</w:t>
            </w:r>
          </w:p>
          <w:p w14:paraId="6D33192F">
            <w:pPr>
              <w:jc w:val="center"/>
              <w:rPr>
                <w:b/>
                <w:color w:val="000000"/>
                <w:sz w:val="18"/>
                <w:szCs w:val="18"/>
                <w:lang w:eastAsia="ar-SA"/>
              </w:rPr>
            </w:pPr>
            <w:r>
              <w:rPr>
                <w:b/>
                <w:sz w:val="18"/>
                <w:szCs w:val="18"/>
                <w:lang w:eastAsia="en-US"/>
              </w:rPr>
              <w:t>С.Сургодь ул.Центральная  дом  1А          Телефон: 2-75-33</w:t>
            </w:r>
          </w:p>
        </w:tc>
      </w:tr>
    </w:tbl>
    <w:p w14:paraId="4D0750E1">
      <w:pPr>
        <w:jc w:val="both"/>
        <w:rPr>
          <w:rFonts w:ascii="Times New Roman" w:hAnsi="Times New Roman" w:cs="Times New Roman"/>
          <w:sz w:val="22"/>
          <w:szCs w:val="22"/>
        </w:rPr>
      </w:pPr>
    </w:p>
    <w:sectPr>
      <w:pgSz w:w="11906" w:h="16838"/>
      <w:pgMar w:top="567" w:right="850" w:bottom="567" w:left="850" w:header="0" w:footer="0" w:gutter="0"/>
      <w:paperSrc/>
      <w:cols w:space="0" w:num="1"/>
      <w:formProt w:val="0"/>
      <w:titlePg/>
      <w:rtlGutter w:val="0"/>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iberation Serif">
    <w:altName w:val="Times New Roman"/>
    <w:panose1 w:val="00000000000000000000"/>
    <w:charset w:val="CC"/>
    <w:family w:val="roman"/>
    <w:pitch w:val="default"/>
    <w:sig w:usb0="00000000" w:usb1="00000000" w:usb2="00000021" w:usb3="00000000" w:csb0="600001BF" w:csb1="DFF70000"/>
  </w:font>
  <w:font w:name="NSimSun">
    <w:panose1 w:val="02010609030101010101"/>
    <w:charset w:val="86"/>
    <w:family w:val="modern"/>
    <w:pitch w:val="default"/>
    <w:sig w:usb0="00000003" w:usb1="288F0000" w:usb2="00000006" w:usb3="00000000" w:csb0="00040001" w:csb1="00000000"/>
  </w:font>
  <w:font w:name="Segoe UI">
    <w:panose1 w:val="020B0502040204020203"/>
    <w:charset w:val="CC"/>
    <w:family w:val="swiss"/>
    <w:pitch w:val="default"/>
    <w:sig w:usb0="E10022FF" w:usb1="C000E47F" w:usb2="00000029" w:usb3="00000000" w:csb0="200001DF" w:csb1="20000000"/>
  </w:font>
  <w:font w:name="Mangal">
    <w:panose1 w:val="02040503050203030202"/>
    <w:charset w:val="01"/>
    <w:family w:val="roman"/>
    <w:pitch w:val="default"/>
    <w:sig w:usb0="00008003" w:usb1="00000000" w:usb2="00000000" w:usb3="00000000" w:csb0="00000001" w:csb1="00000000"/>
  </w:font>
  <w:font w:name="Cambria">
    <w:panose1 w:val="02040503050406030204"/>
    <w:charset w:val="CC"/>
    <w:family w:val="roman"/>
    <w:pitch w:val="default"/>
    <w:sig w:usb0="E00002FF" w:usb1="400004FF" w:usb2="00000000" w:usb3="00000000" w:csb0="2000019F" w:csb1="00000000"/>
  </w:font>
  <w:font w:name="Liberation Sans">
    <w:altName w:val="Times New Roman"/>
    <w:panose1 w:val="00000000000000000000"/>
    <w:charset w:val="CC"/>
    <w:family w:val="swiss"/>
    <w:pitch w:val="default"/>
    <w:sig w:usb0="00000000" w:usb1="00000000" w:usb2="00000021" w:usb3="00000000" w:csb0="600001BF" w:csb1="DFF70000"/>
  </w:font>
  <w:font w:name="Microsoft YaHei">
    <w:panose1 w:val="020B0503020204020204"/>
    <w:charset w:val="86"/>
    <w:family w:val="swiss"/>
    <w:pitch w:val="default"/>
    <w:sig w:usb0="80000287" w:usb1="280F3C52" w:usb2="00000016" w:usb3="00000000" w:csb0="0004001F" w:csb1="00000000"/>
  </w:font>
  <w:font w:name="montserrat">
    <w:altName w:val="Times New Roman"/>
    <w:panose1 w:val="00000000000000000000"/>
    <w:charset w:val="00"/>
    <w:family w:val="roman"/>
    <w:pitch w:val="default"/>
    <w:sig w:usb0="00000000" w:usb1="00000000" w:usb2="00000000" w:usb3="00000000" w:csb0="00000001"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autoHyphenation/>
  <w:noPunctuationKerning w:val="1"/>
  <w:characterSpacingControl w:val="doNotCompress"/>
  <w:compat>
    <w:doNotExpandShiftReturn/>
    <w:doNotWrapTextWithPunct/>
    <w:doNotUseEastAsianBreakRules/>
    <w:doNotUseIndentAsNumberingTabStop/>
    <w:compatSetting w:name="compatibilityMode" w:uri="http://schemas.microsoft.com/office/word" w:val="12"/>
  </w:compat>
  <w:rsids>
    <w:rsidRoot w:val="001E6010"/>
    <w:rsid w:val="000531E2"/>
    <w:rsid w:val="00091442"/>
    <w:rsid w:val="000D2B32"/>
    <w:rsid w:val="000E52A3"/>
    <w:rsid w:val="00197F7F"/>
    <w:rsid w:val="001A0D86"/>
    <w:rsid w:val="001E1DF7"/>
    <w:rsid w:val="001E6010"/>
    <w:rsid w:val="001F021B"/>
    <w:rsid w:val="00223BF7"/>
    <w:rsid w:val="00227936"/>
    <w:rsid w:val="00255802"/>
    <w:rsid w:val="00276073"/>
    <w:rsid w:val="003A30DF"/>
    <w:rsid w:val="0046615B"/>
    <w:rsid w:val="00501F2B"/>
    <w:rsid w:val="005519C1"/>
    <w:rsid w:val="00584D01"/>
    <w:rsid w:val="0059135B"/>
    <w:rsid w:val="005B3681"/>
    <w:rsid w:val="005C41C7"/>
    <w:rsid w:val="005E4FBC"/>
    <w:rsid w:val="0064324E"/>
    <w:rsid w:val="006768A3"/>
    <w:rsid w:val="007069E8"/>
    <w:rsid w:val="00735E90"/>
    <w:rsid w:val="007B0205"/>
    <w:rsid w:val="008118FE"/>
    <w:rsid w:val="0081245A"/>
    <w:rsid w:val="00881488"/>
    <w:rsid w:val="008C5125"/>
    <w:rsid w:val="008D058B"/>
    <w:rsid w:val="00934D83"/>
    <w:rsid w:val="009C0E69"/>
    <w:rsid w:val="00A03527"/>
    <w:rsid w:val="00AC1390"/>
    <w:rsid w:val="00B44DFD"/>
    <w:rsid w:val="00B74448"/>
    <w:rsid w:val="00BA01D7"/>
    <w:rsid w:val="00CD65BD"/>
    <w:rsid w:val="00D87707"/>
    <w:rsid w:val="00E40BF4"/>
    <w:rsid w:val="00F07390"/>
    <w:rsid w:val="00F450E4"/>
    <w:rsid w:val="00F83FB5"/>
    <w:rsid w:val="00FA5681"/>
    <w:rsid w:val="00FE367D"/>
    <w:rsid w:val="077D464D"/>
    <w:rsid w:val="18B04E34"/>
    <w:rsid w:val="25AD4E7A"/>
    <w:rsid w:val="2649405A"/>
    <w:rsid w:val="39394B0A"/>
    <w:rsid w:val="3C733233"/>
    <w:rsid w:val="4C593F4D"/>
    <w:rsid w:val="5A686D65"/>
    <w:rsid w:val="69787427"/>
    <w:rsid w:val="76340338"/>
    <w:rsid w:val="780008EC"/>
    <w:rsid w:val="780D36FE"/>
    <w:rsid w:val="7F3834D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qFormat="1" w:unhideWhenUsed="0" w:uiPriority="99" w:semiHidden="0"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ocked="1"/>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pPr>
    <w:rPr>
      <w:rFonts w:ascii="Liberation Serif" w:hAnsi="Liberation Serif" w:eastAsia="NSimSun" w:cs="Arial"/>
      <w:kern w:val="2"/>
      <w:sz w:val="24"/>
      <w:szCs w:val="24"/>
      <w:lang w:val="ru-RU" w:eastAsia="zh-CN" w:bidi="hi-IN"/>
    </w:rPr>
  </w:style>
  <w:style w:type="paragraph" w:styleId="2">
    <w:name w:val="heading 1"/>
    <w:basedOn w:val="1"/>
    <w:next w:val="3"/>
    <w:link w:val="16"/>
    <w:qFormat/>
    <w:uiPriority w:val="99"/>
    <w:pPr>
      <w:spacing w:before="108" w:after="108"/>
      <w:jc w:val="center"/>
      <w:outlineLvl w:val="0"/>
    </w:pPr>
    <w:rPr>
      <w:b/>
      <w:color w:val="26282F"/>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5"/>
    <w:qFormat/>
    <w:uiPriority w:val="0"/>
    <w:pPr>
      <w:spacing w:after="140" w:line="276" w:lineRule="auto"/>
    </w:pPr>
  </w:style>
  <w:style w:type="character" w:styleId="6">
    <w:name w:val="Hyperlink"/>
    <w:basedOn w:val="4"/>
    <w:qFormat/>
    <w:uiPriority w:val="99"/>
    <w:rPr>
      <w:rFonts w:cs="Times New Roman"/>
      <w:color w:val="0000FF"/>
      <w:u w:val="single"/>
    </w:rPr>
  </w:style>
  <w:style w:type="character" w:styleId="7">
    <w:name w:val="Strong"/>
    <w:basedOn w:val="4"/>
    <w:qFormat/>
    <w:locked/>
    <w:uiPriority w:val="99"/>
    <w:rPr>
      <w:rFonts w:cs="Times New Roman"/>
      <w:b/>
      <w:bCs/>
    </w:rPr>
  </w:style>
  <w:style w:type="paragraph" w:styleId="8">
    <w:name w:val="Balloon Text"/>
    <w:basedOn w:val="1"/>
    <w:link w:val="36"/>
    <w:semiHidden/>
    <w:unhideWhenUsed/>
    <w:qFormat/>
    <w:uiPriority w:val="99"/>
    <w:rPr>
      <w:rFonts w:ascii="Segoe UI" w:hAnsi="Segoe UI" w:cs="Mangal"/>
      <w:sz w:val="18"/>
      <w:szCs w:val="16"/>
    </w:rPr>
  </w:style>
  <w:style w:type="paragraph" w:styleId="9">
    <w:name w:val="caption"/>
    <w:basedOn w:val="1"/>
    <w:qFormat/>
    <w:uiPriority w:val="99"/>
    <w:pPr>
      <w:suppressLineNumbers/>
      <w:spacing w:before="120" w:after="120"/>
    </w:pPr>
    <w:rPr>
      <w:i/>
      <w:iCs/>
    </w:rPr>
  </w:style>
  <w:style w:type="paragraph" w:styleId="10">
    <w:name w:val="index 1"/>
    <w:basedOn w:val="1"/>
    <w:next w:val="1"/>
    <w:semiHidden/>
    <w:qFormat/>
    <w:uiPriority w:val="99"/>
    <w:pPr>
      <w:ind w:left="240" w:hanging="240"/>
    </w:pPr>
  </w:style>
  <w:style w:type="paragraph" w:styleId="11">
    <w:name w:val="header"/>
    <w:basedOn w:val="1"/>
    <w:link w:val="34"/>
    <w:unhideWhenUsed/>
    <w:qFormat/>
    <w:uiPriority w:val="99"/>
    <w:pPr>
      <w:tabs>
        <w:tab w:val="center" w:pos="4677"/>
        <w:tab w:val="right" w:pos="9355"/>
      </w:tabs>
    </w:pPr>
    <w:rPr>
      <w:rFonts w:cs="Mangal"/>
      <w:szCs w:val="21"/>
    </w:rPr>
  </w:style>
  <w:style w:type="paragraph" w:styleId="12">
    <w:name w:val="index heading"/>
    <w:basedOn w:val="1"/>
    <w:qFormat/>
    <w:uiPriority w:val="99"/>
    <w:pPr>
      <w:suppressLineNumbers/>
    </w:pPr>
  </w:style>
  <w:style w:type="paragraph" w:styleId="13">
    <w:name w:val="footer"/>
    <w:basedOn w:val="1"/>
    <w:link w:val="35"/>
    <w:unhideWhenUsed/>
    <w:qFormat/>
    <w:uiPriority w:val="99"/>
    <w:pPr>
      <w:tabs>
        <w:tab w:val="center" w:pos="4677"/>
        <w:tab w:val="right" w:pos="9355"/>
      </w:tabs>
    </w:pPr>
    <w:rPr>
      <w:rFonts w:cs="Mangal"/>
      <w:szCs w:val="21"/>
    </w:rPr>
  </w:style>
  <w:style w:type="paragraph" w:styleId="14">
    <w:name w:val="List"/>
    <w:basedOn w:val="3"/>
    <w:qFormat/>
    <w:uiPriority w:val="99"/>
  </w:style>
  <w:style w:type="paragraph" w:styleId="15">
    <w:name w:val="Normal (Web)"/>
    <w:basedOn w:val="1"/>
    <w:qFormat/>
    <w:uiPriority w:val="99"/>
    <w:pPr>
      <w:suppressAutoHyphens w:val="0"/>
      <w:spacing w:beforeAutospacing="1" w:afterAutospacing="1"/>
    </w:pPr>
    <w:rPr>
      <w:rFonts w:ascii="Times New Roman" w:hAnsi="Times New Roman" w:cs="Times New Roman"/>
      <w:kern w:val="0"/>
      <w:lang w:eastAsia="ru-RU" w:bidi="ar-SA"/>
    </w:rPr>
  </w:style>
  <w:style w:type="character" w:customStyle="1" w:styleId="16">
    <w:name w:val="Заголовок 1 Знак"/>
    <w:basedOn w:val="4"/>
    <w:link w:val="2"/>
    <w:qFormat/>
    <w:locked/>
    <w:uiPriority w:val="99"/>
    <w:rPr>
      <w:rFonts w:ascii="Cambria" w:hAnsi="Cambria" w:cs="Mangal"/>
      <w:b/>
      <w:bCs/>
      <w:kern w:val="2"/>
      <w:sz w:val="29"/>
      <w:szCs w:val="29"/>
      <w:lang w:eastAsia="zh-CN" w:bidi="hi-IN"/>
    </w:rPr>
  </w:style>
  <w:style w:type="character" w:customStyle="1" w:styleId="17">
    <w:name w:val="Цветовое выделение для Текст"/>
    <w:qFormat/>
    <w:uiPriority w:val="99"/>
  </w:style>
  <w:style w:type="character" w:customStyle="1" w:styleId="18">
    <w:name w:val="Цветовое выделение"/>
    <w:qFormat/>
    <w:uiPriority w:val="99"/>
    <w:rPr>
      <w:b/>
      <w:color w:val="26282F"/>
    </w:rPr>
  </w:style>
  <w:style w:type="character" w:customStyle="1" w:styleId="19">
    <w:name w:val="Гипертекстовая ссылка"/>
    <w:basedOn w:val="18"/>
    <w:qFormat/>
    <w:uiPriority w:val="99"/>
    <w:rPr>
      <w:rFonts w:cs="Times New Roman"/>
      <w:color w:val="106BBE"/>
    </w:rPr>
  </w:style>
  <w:style w:type="character" w:customStyle="1" w:styleId="20">
    <w:name w:val="Интернет-ссылка"/>
    <w:basedOn w:val="4"/>
    <w:qFormat/>
    <w:uiPriority w:val="99"/>
    <w:rPr>
      <w:rFonts w:cs="Times New Roman"/>
      <w:color w:val="000080"/>
      <w:u w:val="single"/>
    </w:rPr>
  </w:style>
  <w:style w:type="character" w:customStyle="1" w:styleId="21">
    <w:name w:val="Основной текст Знак"/>
    <w:basedOn w:val="4"/>
    <w:semiHidden/>
    <w:qFormat/>
    <w:locked/>
    <w:uiPriority w:val="0"/>
    <w:rPr>
      <w:rFonts w:cs="Mangal"/>
      <w:kern w:val="2"/>
      <w:sz w:val="21"/>
      <w:szCs w:val="21"/>
      <w:lang w:eastAsia="zh-CN" w:bidi="hi-IN"/>
    </w:rPr>
  </w:style>
  <w:style w:type="character" w:customStyle="1" w:styleId="22">
    <w:name w:val="WW8Num1z0"/>
    <w:qFormat/>
    <w:uiPriority w:val="99"/>
  </w:style>
  <w:style w:type="character" w:customStyle="1" w:styleId="23">
    <w:name w:val="frgu-content-accordeon ng-binding"/>
    <w:basedOn w:val="4"/>
    <w:qFormat/>
    <w:uiPriority w:val="99"/>
    <w:rPr>
      <w:rFonts w:cs="Times New Roman"/>
    </w:rPr>
  </w:style>
  <w:style w:type="paragraph" w:customStyle="1" w:styleId="24">
    <w:name w:val="Заголовок"/>
    <w:basedOn w:val="1"/>
    <w:next w:val="3"/>
    <w:qFormat/>
    <w:uiPriority w:val="99"/>
    <w:pPr>
      <w:keepNext/>
      <w:spacing w:before="240" w:after="120"/>
    </w:pPr>
    <w:rPr>
      <w:rFonts w:ascii="Liberation Sans" w:hAnsi="Liberation Sans" w:eastAsia="Microsoft YaHei"/>
      <w:sz w:val="28"/>
      <w:szCs w:val="28"/>
    </w:rPr>
  </w:style>
  <w:style w:type="character" w:customStyle="1" w:styleId="25">
    <w:name w:val="Основной текст Знак1"/>
    <w:basedOn w:val="4"/>
    <w:link w:val="3"/>
    <w:semiHidden/>
    <w:qFormat/>
    <w:uiPriority w:val="99"/>
    <w:rPr>
      <w:rFonts w:cs="Mangal"/>
      <w:kern w:val="2"/>
      <w:sz w:val="24"/>
      <w:szCs w:val="21"/>
      <w:lang w:eastAsia="zh-CN" w:bidi="hi-IN"/>
    </w:rPr>
  </w:style>
  <w:style w:type="paragraph" w:customStyle="1" w:styleId="26">
    <w:name w:val="Нормальный (таблица)"/>
    <w:basedOn w:val="1"/>
    <w:qFormat/>
    <w:uiPriority w:val="99"/>
  </w:style>
  <w:style w:type="paragraph" w:customStyle="1" w:styleId="27">
    <w:name w:val="Прижатый влево"/>
    <w:basedOn w:val="1"/>
    <w:qFormat/>
    <w:uiPriority w:val="0"/>
  </w:style>
  <w:style w:type="paragraph" w:customStyle="1" w:styleId="28">
    <w:name w:val="Таблицы (моноширинный)"/>
    <w:basedOn w:val="1"/>
    <w:qFormat/>
    <w:uiPriority w:val="99"/>
    <w:rPr>
      <w:rFonts w:ascii="Courier New" w:hAnsi="Courier New"/>
    </w:rPr>
  </w:style>
  <w:style w:type="paragraph" w:customStyle="1" w:styleId="29">
    <w:name w:val="ng-binding"/>
    <w:basedOn w:val="1"/>
    <w:qFormat/>
    <w:uiPriority w:val="99"/>
    <w:pPr>
      <w:suppressAutoHyphens w:val="0"/>
      <w:spacing w:beforeAutospacing="1" w:afterAutospacing="1"/>
    </w:pPr>
    <w:rPr>
      <w:rFonts w:ascii="Times New Roman" w:hAnsi="Times New Roman" w:cs="Times New Roman"/>
      <w:kern w:val="0"/>
      <w:lang w:eastAsia="ru-RU" w:bidi="ar-SA"/>
    </w:rPr>
  </w:style>
  <w:style w:type="paragraph" w:customStyle="1" w:styleId="30">
    <w:name w:val="ConsPlusNormal"/>
    <w:qFormat/>
    <w:uiPriority w:val="99"/>
    <w:pPr>
      <w:widowControl w:val="0"/>
      <w:suppressAutoHyphens/>
    </w:pPr>
    <w:rPr>
      <w:rFonts w:ascii="Calibri" w:hAnsi="Calibri" w:eastAsia="NSimSun" w:cs="Calibri"/>
      <w:sz w:val="22"/>
      <w:lang w:val="ru-RU" w:eastAsia="ru-RU" w:bidi="ar-SA"/>
    </w:rPr>
  </w:style>
  <w:style w:type="paragraph" w:customStyle="1" w:styleId="31">
    <w:name w:val="ConsPlusNonformat"/>
    <w:qFormat/>
    <w:uiPriority w:val="99"/>
    <w:pPr>
      <w:widowControl w:val="0"/>
      <w:suppressAutoHyphens/>
    </w:pPr>
    <w:rPr>
      <w:rFonts w:ascii="Courier New" w:hAnsi="Courier New" w:eastAsia="NSimSun" w:cs="Courier New"/>
      <w:lang w:val="ru-RU" w:eastAsia="ru-RU" w:bidi="ar-SA"/>
    </w:rPr>
  </w:style>
  <w:style w:type="paragraph" w:styleId="32">
    <w:name w:val="List Paragraph"/>
    <w:basedOn w:val="1"/>
    <w:qFormat/>
    <w:uiPriority w:val="34"/>
    <w:pPr>
      <w:ind w:left="720"/>
      <w:contextualSpacing/>
    </w:pPr>
    <w:rPr>
      <w:rFonts w:cs="Mangal"/>
      <w:szCs w:val="21"/>
    </w:rPr>
  </w:style>
  <w:style w:type="paragraph" w:styleId="33">
    <w:name w:val="No Spacing"/>
    <w:qFormat/>
    <w:uiPriority w:val="1"/>
    <w:rPr>
      <w:rFonts w:ascii="Times New Roman" w:hAnsi="Times New Roman" w:eastAsia="Calibri" w:cs="Times New Roman"/>
      <w:sz w:val="28"/>
      <w:szCs w:val="22"/>
      <w:lang w:val="ru-RU" w:eastAsia="en-US" w:bidi="ar-SA"/>
    </w:rPr>
  </w:style>
  <w:style w:type="character" w:customStyle="1" w:styleId="34">
    <w:name w:val="Верхний колонтитул Знак"/>
    <w:basedOn w:val="4"/>
    <w:link w:val="11"/>
    <w:qFormat/>
    <w:uiPriority w:val="99"/>
    <w:rPr>
      <w:rFonts w:ascii="Liberation Serif" w:hAnsi="Liberation Serif" w:eastAsia="NSimSun" w:cs="Mangal"/>
      <w:kern w:val="2"/>
      <w:sz w:val="24"/>
      <w:szCs w:val="21"/>
      <w:lang w:eastAsia="zh-CN" w:bidi="hi-IN"/>
    </w:rPr>
  </w:style>
  <w:style w:type="character" w:customStyle="1" w:styleId="35">
    <w:name w:val="Нижний колонтитул Знак"/>
    <w:basedOn w:val="4"/>
    <w:link w:val="13"/>
    <w:qFormat/>
    <w:uiPriority w:val="99"/>
    <w:rPr>
      <w:rFonts w:ascii="Liberation Serif" w:hAnsi="Liberation Serif" w:eastAsia="NSimSun" w:cs="Mangal"/>
      <w:kern w:val="2"/>
      <w:sz w:val="24"/>
      <w:szCs w:val="21"/>
      <w:lang w:eastAsia="zh-CN" w:bidi="hi-IN"/>
    </w:rPr>
  </w:style>
  <w:style w:type="character" w:customStyle="1" w:styleId="36">
    <w:name w:val="Текст выноски Знак"/>
    <w:basedOn w:val="4"/>
    <w:link w:val="8"/>
    <w:semiHidden/>
    <w:qFormat/>
    <w:uiPriority w:val="99"/>
    <w:rPr>
      <w:rFonts w:ascii="Segoe UI" w:hAnsi="Segoe UI" w:eastAsia="NSimSun" w:cs="Mangal"/>
      <w:kern w:val="2"/>
      <w:sz w:val="18"/>
      <w:szCs w:val="16"/>
      <w:lang w:eastAsia="zh-CN" w:bidi="hi-I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53C69-6547-4BB4-AFE4-F79D8FFA9848}">
  <ds:schemaRefs/>
</ds:datastoreItem>
</file>

<file path=docProps/app.xml><?xml version="1.0" encoding="utf-8"?>
<Properties xmlns="http://schemas.openxmlformats.org/officeDocument/2006/extended-properties" xmlns:vt="http://schemas.openxmlformats.org/officeDocument/2006/docPropsVTypes">
  <Template>Normal</Template>
  <Pages>17</Pages>
  <Words>15689</Words>
  <Characters>89432</Characters>
  <Lines>745</Lines>
  <Paragraphs>209</Paragraphs>
  <TotalTime>14</TotalTime>
  <ScaleCrop>false</ScaleCrop>
  <LinksUpToDate>false</LinksUpToDate>
  <CharactersWithSpaces>104912</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2024-07-11T08:28:00Z</dcterms:created>
  <dc:creator>Пользователь</dc:creator>
  <cp:lastModifiedBy>Администрация</cp:lastModifiedBy>
  <cp:lastPrinted>2024-06-25T07:24:00Z</cp:lastPrinted>
  <dcterms:modified xsi:type="dcterms:W3CDTF">2024-07-18T12:43:31Z</dcterms:modified>
  <dc:title>Административный регламент</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57BF27FA5B2345FDB58AE77E6BAFE7FD_13</vt:lpwstr>
  </property>
</Properties>
</file>