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04" w:rsidRPr="00331E04" w:rsidRDefault="00331E04" w:rsidP="00331E04">
      <w:pPr>
        <w:ind w:left="-567"/>
        <w:jc w:val="center"/>
        <w:rPr>
          <w:sz w:val="28"/>
          <w:szCs w:val="28"/>
        </w:rPr>
      </w:pPr>
      <w:r w:rsidRPr="00331E04">
        <w:rPr>
          <w:b/>
          <w:sz w:val="28"/>
          <w:szCs w:val="28"/>
        </w:rPr>
        <w:t xml:space="preserve">АДМИНИСТРАЦИЯ </w:t>
      </w:r>
      <w:r w:rsidR="00A6341C">
        <w:rPr>
          <w:b/>
          <w:sz w:val="28"/>
          <w:szCs w:val="28"/>
        </w:rPr>
        <w:t>КАЖЛОДСКОГО</w:t>
      </w:r>
      <w:r w:rsidRPr="00331E04">
        <w:rPr>
          <w:b/>
          <w:sz w:val="28"/>
          <w:szCs w:val="28"/>
        </w:rPr>
        <w:t xml:space="preserve"> СЕЛЬСКОГО ПОСЕЛЕНИЯ ТОРБЕЕВСКОГО МУНИЦИПАЛЬНОГО РАЙОНА</w:t>
      </w:r>
    </w:p>
    <w:p w:rsidR="00331E04" w:rsidRPr="00331E04" w:rsidRDefault="00331E04" w:rsidP="00331E04">
      <w:pPr>
        <w:ind w:left="-567"/>
        <w:jc w:val="center"/>
        <w:rPr>
          <w:sz w:val="28"/>
          <w:szCs w:val="28"/>
        </w:rPr>
      </w:pPr>
      <w:r w:rsidRPr="00331E04">
        <w:rPr>
          <w:b/>
          <w:sz w:val="28"/>
          <w:szCs w:val="28"/>
        </w:rPr>
        <w:t>РЕСПУБЛИКИ МОРДОВИЯ</w:t>
      </w:r>
    </w:p>
    <w:p w:rsidR="00331E04" w:rsidRPr="00331E04" w:rsidRDefault="00331E04" w:rsidP="00331E04">
      <w:pPr>
        <w:rPr>
          <w:b/>
          <w:sz w:val="28"/>
          <w:szCs w:val="28"/>
        </w:rPr>
      </w:pPr>
    </w:p>
    <w:p w:rsidR="00331E04" w:rsidRPr="00331E04" w:rsidRDefault="00331E04" w:rsidP="00331E04">
      <w:pPr>
        <w:spacing w:after="240"/>
        <w:jc w:val="center"/>
        <w:rPr>
          <w:b/>
          <w:sz w:val="28"/>
          <w:szCs w:val="28"/>
        </w:rPr>
      </w:pPr>
      <w:r w:rsidRPr="00331E04">
        <w:rPr>
          <w:b/>
          <w:sz w:val="28"/>
          <w:szCs w:val="28"/>
        </w:rPr>
        <w:t>ПОСТАНОВЛЕНИЕ</w:t>
      </w:r>
    </w:p>
    <w:p w:rsidR="00331E04" w:rsidRPr="00331E04" w:rsidRDefault="0076246D" w:rsidP="00331E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30 июля </w:t>
      </w:r>
      <w:r w:rsidR="00331E04" w:rsidRPr="00331E04">
        <w:rPr>
          <w:b/>
          <w:sz w:val="28"/>
          <w:szCs w:val="28"/>
        </w:rPr>
        <w:t xml:space="preserve">2024 года                                             </w:t>
      </w:r>
      <w:r>
        <w:rPr>
          <w:b/>
          <w:sz w:val="28"/>
          <w:szCs w:val="28"/>
        </w:rPr>
        <w:t>№39</w:t>
      </w:r>
    </w:p>
    <w:p w:rsidR="00331E04" w:rsidRPr="00331E04" w:rsidRDefault="00331E04" w:rsidP="00331E04">
      <w:pPr>
        <w:jc w:val="center"/>
        <w:rPr>
          <w:sz w:val="28"/>
          <w:szCs w:val="28"/>
        </w:rPr>
      </w:pPr>
    </w:p>
    <w:p w:rsidR="00331E04" w:rsidRPr="00331E04" w:rsidRDefault="00A6341C" w:rsidP="00331E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с.Кажлодка</w:t>
      </w:r>
    </w:p>
    <w:p w:rsidR="00331E04" w:rsidRDefault="00331E04">
      <w:pPr>
        <w:pStyle w:val="a3"/>
        <w:spacing w:before="89"/>
        <w:ind w:right="732"/>
        <w:jc w:val="center"/>
        <w:rPr>
          <w:b/>
          <w:bCs/>
        </w:rPr>
      </w:pPr>
    </w:p>
    <w:p w:rsidR="009A14A2" w:rsidRDefault="00DD7DD8">
      <w:pPr>
        <w:pStyle w:val="a3"/>
        <w:spacing w:before="89"/>
        <w:ind w:right="732"/>
        <w:jc w:val="center"/>
        <w:rPr>
          <w:b/>
          <w:bCs/>
        </w:rPr>
      </w:pPr>
      <w:r>
        <w:rPr>
          <w:b/>
          <w:bCs/>
        </w:rPr>
        <w:t>Об</w:t>
      </w:r>
      <w:r>
        <w:rPr>
          <w:b/>
          <w:bCs/>
          <w:spacing w:val="-4"/>
        </w:rPr>
        <w:t xml:space="preserve"> </w:t>
      </w:r>
      <w:r>
        <w:rPr>
          <w:b/>
          <w:bCs/>
        </w:rPr>
        <w:t>утверждении</w:t>
      </w:r>
      <w:r>
        <w:rPr>
          <w:b/>
          <w:bCs/>
          <w:spacing w:val="-2"/>
        </w:rPr>
        <w:t xml:space="preserve">  </w:t>
      </w:r>
      <w:r>
        <w:rPr>
          <w:b/>
          <w:bCs/>
        </w:rPr>
        <w:t>правил</w:t>
      </w:r>
    </w:p>
    <w:p w:rsidR="009A14A2" w:rsidRDefault="00DD7DD8">
      <w:pPr>
        <w:pStyle w:val="a3"/>
        <w:ind w:left="1460" w:right="1464" w:firstLine="0"/>
        <w:jc w:val="center"/>
        <w:rPr>
          <w:b/>
          <w:bCs/>
        </w:rPr>
      </w:pPr>
      <w:r>
        <w:rPr>
          <w:b/>
          <w:bCs/>
        </w:rPr>
        <w:t xml:space="preserve">осуществления ведомственного контроля в сфере закупок </w:t>
      </w:r>
      <w:r>
        <w:rPr>
          <w:b/>
          <w:bCs/>
          <w:spacing w:val="-67"/>
        </w:rPr>
        <w:t xml:space="preserve">   </w:t>
      </w:r>
      <w:r>
        <w:rPr>
          <w:b/>
          <w:bCs/>
        </w:rPr>
        <w:t>для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обеспечения муниципальных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нужд</w:t>
      </w:r>
    </w:p>
    <w:p w:rsidR="009A14A2" w:rsidRDefault="009A14A2">
      <w:pPr>
        <w:pStyle w:val="a3"/>
        <w:ind w:left="0" w:right="0" w:firstLine="0"/>
        <w:jc w:val="left"/>
        <w:rPr>
          <w:b/>
          <w:bCs/>
        </w:rPr>
      </w:pPr>
    </w:p>
    <w:p w:rsidR="009A14A2" w:rsidRDefault="00DD7DD8">
      <w:pPr>
        <w:pStyle w:val="a3"/>
        <w:ind w:left="111" w:right="114"/>
      </w:pPr>
      <w:r>
        <w:t>В соответствии со ст.100 Федерального закона от 05.04.2013 № 44-ФЗ «О</w:t>
      </w:r>
      <w:r>
        <w:rPr>
          <w:spacing w:val="1"/>
        </w:rPr>
        <w:t xml:space="preserve"> </w:t>
      </w:r>
      <w:r>
        <w:t>контрактной системе в сфере закупок товаров, работ, услуг для обеспечения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нужд</w:t>
      </w:r>
      <w:r>
        <w:rPr>
          <w:b/>
        </w:rPr>
        <w:t>»,</w:t>
      </w:r>
      <w:r>
        <w:rPr>
          <w:b/>
          <w:spacing w:val="1"/>
        </w:rPr>
        <w:t xml:space="preserve"> </w:t>
      </w:r>
      <w:r>
        <w:t>ст.37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 xml:space="preserve">06.10.2003   </w:t>
      </w:r>
      <w:r>
        <w:rPr>
          <w:spacing w:val="50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 xml:space="preserve">131-ФЗ   </w:t>
      </w:r>
      <w:r>
        <w:rPr>
          <w:spacing w:val="51"/>
        </w:rPr>
        <w:t xml:space="preserve"> </w:t>
      </w:r>
      <w:r>
        <w:t xml:space="preserve">«Об   </w:t>
      </w:r>
      <w:r>
        <w:rPr>
          <w:spacing w:val="51"/>
        </w:rPr>
        <w:t xml:space="preserve"> </w:t>
      </w:r>
      <w:r>
        <w:t xml:space="preserve">общих   </w:t>
      </w:r>
      <w:r>
        <w:rPr>
          <w:spacing w:val="51"/>
        </w:rPr>
        <w:t xml:space="preserve"> </w:t>
      </w:r>
      <w:r>
        <w:t xml:space="preserve">принципах   </w:t>
      </w:r>
      <w:r>
        <w:rPr>
          <w:spacing w:val="51"/>
        </w:rPr>
        <w:t xml:space="preserve"> </w:t>
      </w:r>
      <w:r>
        <w:t xml:space="preserve">организации   </w:t>
      </w:r>
      <w:r>
        <w:rPr>
          <w:spacing w:val="51"/>
        </w:rPr>
        <w:t xml:space="preserve"> </w:t>
      </w:r>
      <w:r>
        <w:t>местного</w:t>
      </w:r>
    </w:p>
    <w:p w:rsidR="009A14A2" w:rsidRDefault="00DD7DD8">
      <w:pPr>
        <w:pStyle w:val="a3"/>
        <w:tabs>
          <w:tab w:val="left" w:pos="2317"/>
          <w:tab w:val="left" w:pos="2710"/>
          <w:tab w:val="left" w:pos="4365"/>
          <w:tab w:val="left" w:pos="6162"/>
          <w:tab w:val="left" w:pos="7962"/>
          <w:tab w:val="left" w:pos="8727"/>
        </w:tabs>
        <w:ind w:left="111" w:right="0" w:firstLine="0"/>
      </w:pPr>
      <w:r>
        <w:t>самоуправления</w:t>
      </w:r>
      <w:r>
        <w:tab/>
        <w:t>в</w:t>
      </w:r>
      <w:r>
        <w:tab/>
        <w:t>Российской</w:t>
      </w:r>
      <w:r>
        <w:tab/>
        <w:t>Федерации»,</w:t>
      </w:r>
      <w:r>
        <w:tab/>
        <w:t>статьей</w:t>
      </w:r>
      <w:r w:rsidR="00B053CF">
        <w:t xml:space="preserve"> 70 </w:t>
      </w:r>
      <w:r>
        <w:t>Устава</w:t>
      </w:r>
      <w:r w:rsidR="00B053CF">
        <w:t xml:space="preserve"> </w:t>
      </w:r>
      <w:r w:rsidR="00A6341C">
        <w:t>Кажлодского</w:t>
      </w:r>
      <w:r w:rsidR="00331E04">
        <w:t xml:space="preserve"> 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Торбеевского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Республики</w:t>
      </w:r>
      <w:r>
        <w:rPr>
          <w:spacing w:val="1"/>
        </w:rPr>
        <w:t xml:space="preserve"> </w:t>
      </w:r>
      <w:r>
        <w:t>Мордовия</w:t>
      </w:r>
      <w:r>
        <w:rPr>
          <w:spacing w:val="1"/>
        </w:rPr>
        <w:t xml:space="preserve"> </w:t>
      </w:r>
      <w:r>
        <w:t>администрация</w:t>
      </w:r>
      <w:r>
        <w:rPr>
          <w:spacing w:val="1"/>
        </w:rPr>
        <w:t xml:space="preserve"> </w:t>
      </w:r>
      <w:r w:rsidR="00A6341C">
        <w:t>Кажлодского</w:t>
      </w:r>
      <w:r w:rsidR="00331E04">
        <w:t xml:space="preserve"> 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постановляет:</w:t>
      </w:r>
    </w:p>
    <w:p w:rsidR="00331E04" w:rsidRDefault="00331E04">
      <w:pPr>
        <w:pStyle w:val="a3"/>
        <w:tabs>
          <w:tab w:val="left" w:pos="2317"/>
          <w:tab w:val="left" w:pos="2710"/>
          <w:tab w:val="left" w:pos="4365"/>
          <w:tab w:val="left" w:pos="6162"/>
          <w:tab w:val="left" w:pos="7962"/>
          <w:tab w:val="left" w:pos="8727"/>
        </w:tabs>
        <w:ind w:left="111" w:right="0" w:firstLine="0"/>
      </w:pPr>
    </w:p>
    <w:p w:rsidR="009A14A2" w:rsidRDefault="00DD7DD8">
      <w:pPr>
        <w:pStyle w:val="a4"/>
        <w:numPr>
          <w:ilvl w:val="0"/>
          <w:numId w:val="1"/>
        </w:numPr>
        <w:tabs>
          <w:tab w:val="left" w:pos="1263"/>
        </w:tabs>
        <w:ind w:right="116" w:firstLine="709"/>
        <w:rPr>
          <w:sz w:val="28"/>
        </w:rPr>
      </w:pPr>
      <w:r>
        <w:rPr>
          <w:sz w:val="28"/>
        </w:rPr>
        <w:t>Утвердить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прилагаемые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сфере закупок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муниципальных нужд.</w:t>
      </w:r>
    </w:p>
    <w:p w:rsidR="0076246D" w:rsidRDefault="0076246D" w:rsidP="0076246D">
      <w:pPr>
        <w:pStyle w:val="a4"/>
        <w:tabs>
          <w:tab w:val="left" w:pos="1100"/>
        </w:tabs>
        <w:ind w:left="1100" w:right="0" w:firstLine="0"/>
        <w:rPr>
          <w:sz w:val="28"/>
        </w:rPr>
      </w:pPr>
    </w:p>
    <w:p w:rsidR="009A14A2" w:rsidRDefault="00DD7DD8">
      <w:pPr>
        <w:pStyle w:val="a4"/>
        <w:numPr>
          <w:ilvl w:val="0"/>
          <w:numId w:val="1"/>
        </w:numPr>
        <w:tabs>
          <w:tab w:val="left" w:pos="1100"/>
        </w:tabs>
        <w:ind w:left="1100" w:right="0" w:hanging="280"/>
        <w:rPr>
          <w:sz w:val="28"/>
        </w:rPr>
      </w:pPr>
      <w:r>
        <w:rPr>
          <w:sz w:val="28"/>
        </w:rPr>
        <w:t>Настоящее</w:t>
      </w:r>
      <w:r>
        <w:rPr>
          <w:spacing w:val="-4"/>
          <w:sz w:val="28"/>
        </w:rPr>
        <w:t xml:space="preserve"> </w:t>
      </w:r>
      <w:r>
        <w:rPr>
          <w:sz w:val="28"/>
        </w:rPr>
        <w:t>постановление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вступает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силу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01.08.2024.</w:t>
      </w:r>
    </w:p>
    <w:p w:rsidR="009A14A2" w:rsidRDefault="009A14A2">
      <w:pPr>
        <w:pStyle w:val="a3"/>
        <w:ind w:left="0" w:right="0" w:firstLine="0"/>
        <w:jc w:val="left"/>
        <w:rPr>
          <w:sz w:val="30"/>
        </w:rPr>
      </w:pPr>
    </w:p>
    <w:p w:rsidR="009A14A2" w:rsidRDefault="009A14A2">
      <w:pPr>
        <w:pStyle w:val="a3"/>
        <w:ind w:left="0" w:right="0" w:firstLine="0"/>
        <w:jc w:val="left"/>
        <w:rPr>
          <w:sz w:val="30"/>
        </w:rPr>
      </w:pPr>
    </w:p>
    <w:p w:rsidR="00331E04" w:rsidRDefault="00331E04">
      <w:pPr>
        <w:pStyle w:val="a3"/>
        <w:ind w:left="0" w:right="0" w:firstLine="0"/>
        <w:jc w:val="left"/>
        <w:rPr>
          <w:sz w:val="30"/>
        </w:rPr>
      </w:pPr>
    </w:p>
    <w:p w:rsidR="0076246D" w:rsidRPr="0076246D" w:rsidRDefault="0076246D" w:rsidP="00331E04">
      <w:pPr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  <w:r w:rsidR="00331E04" w:rsidRPr="0076246D">
        <w:rPr>
          <w:sz w:val="28"/>
          <w:szCs w:val="28"/>
          <w:lang w:eastAsia="ar-SA"/>
        </w:rPr>
        <w:t xml:space="preserve">Глава </w:t>
      </w:r>
      <w:r w:rsidR="00A6341C" w:rsidRPr="0076246D">
        <w:rPr>
          <w:sz w:val="28"/>
          <w:szCs w:val="28"/>
          <w:lang w:eastAsia="ar-SA"/>
        </w:rPr>
        <w:t>Кажлодского</w:t>
      </w:r>
    </w:p>
    <w:p w:rsidR="00331E04" w:rsidRPr="0076246D" w:rsidRDefault="00331E04" w:rsidP="00331E04">
      <w:pPr>
        <w:jc w:val="both"/>
        <w:rPr>
          <w:sz w:val="28"/>
          <w:szCs w:val="28"/>
          <w:lang w:eastAsia="ar-SA"/>
        </w:rPr>
      </w:pPr>
      <w:r w:rsidRPr="0076246D">
        <w:rPr>
          <w:sz w:val="28"/>
          <w:szCs w:val="28"/>
          <w:lang w:eastAsia="ar-SA"/>
        </w:rPr>
        <w:t xml:space="preserve"> сельского поселения            </w:t>
      </w:r>
      <w:r w:rsidR="00A6341C" w:rsidRPr="0076246D">
        <w:rPr>
          <w:sz w:val="28"/>
          <w:szCs w:val="28"/>
          <w:lang w:eastAsia="ar-SA"/>
        </w:rPr>
        <w:t xml:space="preserve">              </w:t>
      </w:r>
      <w:r w:rsidR="0076246D" w:rsidRPr="0076246D">
        <w:rPr>
          <w:sz w:val="28"/>
          <w:szCs w:val="28"/>
          <w:lang w:eastAsia="ar-SA"/>
        </w:rPr>
        <w:t xml:space="preserve">           </w:t>
      </w:r>
      <w:r w:rsidR="0076246D">
        <w:rPr>
          <w:sz w:val="28"/>
          <w:szCs w:val="28"/>
          <w:lang w:eastAsia="ar-SA"/>
        </w:rPr>
        <w:t xml:space="preserve">  </w:t>
      </w:r>
      <w:r w:rsidR="0076246D" w:rsidRPr="0076246D">
        <w:rPr>
          <w:sz w:val="28"/>
          <w:szCs w:val="28"/>
          <w:lang w:eastAsia="ar-SA"/>
        </w:rPr>
        <w:t xml:space="preserve">      </w:t>
      </w:r>
      <w:r w:rsidR="00A6341C" w:rsidRPr="0076246D">
        <w:rPr>
          <w:sz w:val="28"/>
          <w:szCs w:val="28"/>
          <w:lang w:eastAsia="ar-SA"/>
        </w:rPr>
        <w:t xml:space="preserve">     Л.С.Асташова</w:t>
      </w: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</w:p>
    <w:p w:rsidR="00331E04" w:rsidRDefault="00331E04" w:rsidP="00331E04">
      <w:pPr>
        <w:pStyle w:val="a3"/>
        <w:tabs>
          <w:tab w:val="left" w:pos="6134"/>
          <w:tab w:val="left" w:pos="7529"/>
          <w:tab w:val="left" w:pos="8986"/>
        </w:tabs>
        <w:spacing w:before="73"/>
        <w:ind w:left="0" w:right="877" w:firstLine="0"/>
        <w:jc w:val="left"/>
      </w:pPr>
    </w:p>
    <w:p w:rsidR="0076246D" w:rsidRDefault="0076246D" w:rsidP="00331E04">
      <w:pPr>
        <w:pStyle w:val="a3"/>
        <w:tabs>
          <w:tab w:val="left" w:pos="6134"/>
          <w:tab w:val="left" w:pos="7529"/>
          <w:tab w:val="left" w:pos="9639"/>
        </w:tabs>
        <w:spacing w:before="73"/>
        <w:ind w:left="5241" w:right="89" w:firstLine="0"/>
        <w:jc w:val="right"/>
        <w:rPr>
          <w:sz w:val="24"/>
          <w:szCs w:val="24"/>
        </w:rPr>
      </w:pPr>
    </w:p>
    <w:p w:rsidR="00331E04" w:rsidRPr="00331E04" w:rsidRDefault="00DD7DD8" w:rsidP="00331E04">
      <w:pPr>
        <w:pStyle w:val="a3"/>
        <w:tabs>
          <w:tab w:val="left" w:pos="6134"/>
          <w:tab w:val="left" w:pos="7529"/>
          <w:tab w:val="left" w:pos="9639"/>
        </w:tabs>
        <w:spacing w:before="73"/>
        <w:ind w:left="5241" w:right="89" w:firstLine="0"/>
        <w:jc w:val="right"/>
        <w:rPr>
          <w:sz w:val="24"/>
          <w:szCs w:val="24"/>
        </w:rPr>
      </w:pPr>
      <w:r w:rsidRPr="00331E04">
        <w:rPr>
          <w:sz w:val="24"/>
          <w:szCs w:val="24"/>
        </w:rPr>
        <w:t>Приложение</w:t>
      </w:r>
    </w:p>
    <w:p w:rsidR="00331E04" w:rsidRPr="00331E04" w:rsidRDefault="00331E04" w:rsidP="00331E04">
      <w:pPr>
        <w:pStyle w:val="a3"/>
        <w:tabs>
          <w:tab w:val="left" w:pos="6134"/>
          <w:tab w:val="left" w:pos="7529"/>
          <w:tab w:val="left" w:pos="9639"/>
        </w:tabs>
        <w:ind w:left="3402" w:right="89" w:firstLine="0"/>
        <w:jc w:val="right"/>
        <w:rPr>
          <w:sz w:val="24"/>
          <w:szCs w:val="24"/>
        </w:rPr>
      </w:pPr>
      <w:r w:rsidRPr="00331E04">
        <w:rPr>
          <w:sz w:val="24"/>
          <w:szCs w:val="24"/>
        </w:rPr>
        <w:t xml:space="preserve"> к постановлению </w:t>
      </w:r>
      <w:r w:rsidR="00DD7DD8" w:rsidRPr="00331E04">
        <w:rPr>
          <w:sz w:val="24"/>
          <w:szCs w:val="24"/>
        </w:rPr>
        <w:t xml:space="preserve">администрации </w:t>
      </w:r>
    </w:p>
    <w:p w:rsidR="00331E04" w:rsidRPr="00331E04" w:rsidRDefault="00A6341C" w:rsidP="00331E04">
      <w:pPr>
        <w:pStyle w:val="a3"/>
        <w:tabs>
          <w:tab w:val="left" w:pos="6134"/>
          <w:tab w:val="left" w:pos="7529"/>
          <w:tab w:val="left" w:pos="9639"/>
          <w:tab w:val="left" w:pos="9781"/>
        </w:tabs>
        <w:ind w:left="3402" w:right="89" w:firstLine="0"/>
        <w:jc w:val="right"/>
        <w:rPr>
          <w:spacing w:val="1"/>
          <w:sz w:val="24"/>
          <w:szCs w:val="24"/>
        </w:rPr>
      </w:pPr>
      <w:r>
        <w:rPr>
          <w:sz w:val="24"/>
          <w:szCs w:val="24"/>
        </w:rPr>
        <w:t>Кажлодского</w:t>
      </w:r>
      <w:r w:rsidR="00331E04" w:rsidRPr="00331E04">
        <w:rPr>
          <w:sz w:val="24"/>
          <w:szCs w:val="24"/>
        </w:rPr>
        <w:t xml:space="preserve"> сельского</w:t>
      </w:r>
      <w:r w:rsidR="00DD7DD8" w:rsidRPr="00331E04">
        <w:rPr>
          <w:sz w:val="24"/>
          <w:szCs w:val="24"/>
        </w:rPr>
        <w:t xml:space="preserve"> поселения</w:t>
      </w:r>
      <w:r w:rsidR="00DD7DD8" w:rsidRPr="00331E04">
        <w:rPr>
          <w:spacing w:val="1"/>
          <w:sz w:val="24"/>
          <w:szCs w:val="24"/>
        </w:rPr>
        <w:t xml:space="preserve"> </w:t>
      </w:r>
    </w:p>
    <w:p w:rsidR="00331E04" w:rsidRPr="00331E04" w:rsidRDefault="00DD7DD8" w:rsidP="00331E04">
      <w:pPr>
        <w:pStyle w:val="a3"/>
        <w:tabs>
          <w:tab w:val="left" w:pos="6134"/>
          <w:tab w:val="left" w:pos="7529"/>
          <w:tab w:val="left" w:pos="9639"/>
        </w:tabs>
        <w:ind w:left="3402" w:right="89" w:firstLine="1839"/>
        <w:jc w:val="right"/>
        <w:rPr>
          <w:sz w:val="24"/>
          <w:szCs w:val="24"/>
        </w:rPr>
      </w:pPr>
      <w:r w:rsidRPr="00331E04">
        <w:rPr>
          <w:sz w:val="24"/>
          <w:szCs w:val="24"/>
        </w:rPr>
        <w:t>Торбеевского муниципального</w:t>
      </w:r>
      <w:r w:rsidRPr="00331E04">
        <w:rPr>
          <w:spacing w:val="-67"/>
          <w:sz w:val="24"/>
          <w:szCs w:val="24"/>
        </w:rPr>
        <w:t xml:space="preserve"> </w:t>
      </w:r>
      <w:r w:rsidRPr="00331E04">
        <w:rPr>
          <w:sz w:val="24"/>
          <w:szCs w:val="24"/>
        </w:rPr>
        <w:t>района Республики Мордовия</w:t>
      </w:r>
    </w:p>
    <w:p w:rsidR="009A14A2" w:rsidRPr="00331E04" w:rsidRDefault="00DD7DD8" w:rsidP="00331E04">
      <w:pPr>
        <w:pStyle w:val="a3"/>
        <w:tabs>
          <w:tab w:val="left" w:pos="6134"/>
          <w:tab w:val="left" w:pos="7529"/>
          <w:tab w:val="left" w:pos="9639"/>
        </w:tabs>
        <w:ind w:left="3402" w:right="89" w:firstLine="1839"/>
        <w:jc w:val="right"/>
        <w:rPr>
          <w:sz w:val="24"/>
          <w:szCs w:val="24"/>
        </w:rPr>
      </w:pPr>
      <w:r w:rsidRPr="00331E04">
        <w:rPr>
          <w:spacing w:val="1"/>
          <w:sz w:val="24"/>
          <w:szCs w:val="24"/>
        </w:rPr>
        <w:t xml:space="preserve"> </w:t>
      </w:r>
      <w:r w:rsidRPr="00331E04">
        <w:rPr>
          <w:sz w:val="24"/>
          <w:szCs w:val="24"/>
        </w:rPr>
        <w:t>от «</w:t>
      </w:r>
      <w:r w:rsidR="0076246D">
        <w:rPr>
          <w:sz w:val="24"/>
          <w:szCs w:val="24"/>
        </w:rPr>
        <w:t>30»  июля 2024г. №39</w:t>
      </w:r>
    </w:p>
    <w:p w:rsidR="009A14A2" w:rsidRDefault="009A14A2">
      <w:pPr>
        <w:pStyle w:val="a3"/>
        <w:tabs>
          <w:tab w:val="left" w:pos="6134"/>
          <w:tab w:val="left" w:pos="7529"/>
          <w:tab w:val="left" w:pos="8986"/>
        </w:tabs>
        <w:spacing w:before="73"/>
        <w:ind w:left="5241" w:right="877" w:firstLine="0"/>
        <w:jc w:val="left"/>
      </w:pPr>
      <w:bookmarkStart w:id="0" w:name="_GoBack"/>
      <w:bookmarkEnd w:id="0"/>
    </w:p>
    <w:p w:rsidR="009A14A2" w:rsidRDefault="00DD7DD8">
      <w:pPr>
        <w:spacing w:before="89"/>
        <w:ind w:left="977" w:right="927"/>
        <w:jc w:val="center"/>
        <w:rPr>
          <w:b/>
          <w:sz w:val="28"/>
        </w:rPr>
      </w:pPr>
      <w:r>
        <w:rPr>
          <w:b/>
          <w:sz w:val="28"/>
        </w:rPr>
        <w:t>ПРАВИЛА</w:t>
      </w:r>
    </w:p>
    <w:p w:rsidR="009A14A2" w:rsidRDefault="00DD7DD8">
      <w:pPr>
        <w:ind w:left="414" w:right="363" w:firstLine="1"/>
        <w:jc w:val="center"/>
        <w:rPr>
          <w:b/>
          <w:sz w:val="28"/>
        </w:rPr>
      </w:pPr>
      <w:r>
        <w:rPr>
          <w:b/>
          <w:sz w:val="28"/>
        </w:rPr>
        <w:t>осуществления ведомственного контроля в сфере закупок для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 xml:space="preserve">обеспечения муниципальных нужд </w:t>
      </w:r>
      <w:r w:rsidR="00A6341C">
        <w:rPr>
          <w:b/>
          <w:sz w:val="28"/>
        </w:rPr>
        <w:t>Кажлодского</w:t>
      </w:r>
      <w:r w:rsidR="00331E04">
        <w:rPr>
          <w:b/>
          <w:sz w:val="28"/>
        </w:rPr>
        <w:t xml:space="preserve"> сельского</w:t>
      </w:r>
      <w:r>
        <w:rPr>
          <w:b/>
          <w:sz w:val="28"/>
        </w:rPr>
        <w:t xml:space="preserve"> поселения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Торбеевского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муниципального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района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Республики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Мордовия</w:t>
      </w:r>
    </w:p>
    <w:p w:rsidR="009A14A2" w:rsidRDefault="009A14A2">
      <w:pPr>
        <w:pStyle w:val="a3"/>
        <w:ind w:left="0" w:right="0" w:firstLine="0"/>
        <w:jc w:val="left"/>
        <w:rPr>
          <w:b/>
        </w:rPr>
      </w:pPr>
    </w:p>
    <w:p w:rsidR="009A14A2" w:rsidRPr="00331E04" w:rsidRDefault="00DD7DD8" w:rsidP="00331E04">
      <w:pPr>
        <w:pStyle w:val="a4"/>
        <w:numPr>
          <w:ilvl w:val="1"/>
          <w:numId w:val="1"/>
        </w:numPr>
        <w:tabs>
          <w:tab w:val="left" w:pos="1264"/>
        </w:tabs>
        <w:ind w:right="229" w:firstLine="0"/>
        <w:rPr>
          <w:sz w:val="28"/>
          <w:szCs w:val="28"/>
        </w:rPr>
      </w:pPr>
      <w:proofErr w:type="gramStart"/>
      <w:r>
        <w:rPr>
          <w:sz w:val="28"/>
        </w:rPr>
        <w:t>Настоящие</w:t>
      </w:r>
      <w:r w:rsidRPr="00331E04">
        <w:rPr>
          <w:spacing w:val="-11"/>
          <w:sz w:val="28"/>
        </w:rPr>
        <w:t xml:space="preserve"> </w:t>
      </w:r>
      <w:r>
        <w:rPr>
          <w:sz w:val="28"/>
        </w:rPr>
        <w:t>Правила</w:t>
      </w:r>
      <w:r w:rsidRPr="00331E04">
        <w:rPr>
          <w:spacing w:val="-10"/>
          <w:sz w:val="28"/>
        </w:rPr>
        <w:t xml:space="preserve"> </w:t>
      </w:r>
      <w:r>
        <w:rPr>
          <w:sz w:val="28"/>
        </w:rPr>
        <w:t>устанавливают</w:t>
      </w:r>
      <w:r w:rsidRPr="00331E04">
        <w:rPr>
          <w:spacing w:val="-10"/>
          <w:sz w:val="28"/>
        </w:rPr>
        <w:t xml:space="preserve"> </w:t>
      </w:r>
      <w:r>
        <w:rPr>
          <w:sz w:val="28"/>
        </w:rPr>
        <w:t>порядок</w:t>
      </w:r>
      <w:r w:rsidRPr="00331E04">
        <w:rPr>
          <w:spacing w:val="-10"/>
          <w:sz w:val="28"/>
        </w:rPr>
        <w:t xml:space="preserve"> </w:t>
      </w:r>
      <w:r>
        <w:rPr>
          <w:sz w:val="28"/>
        </w:rPr>
        <w:t>осуществления</w:t>
      </w:r>
      <w:r w:rsidRPr="00331E04">
        <w:rPr>
          <w:spacing w:val="-10"/>
          <w:sz w:val="28"/>
        </w:rPr>
        <w:t xml:space="preserve"> </w:t>
      </w:r>
      <w:r>
        <w:rPr>
          <w:sz w:val="28"/>
        </w:rPr>
        <w:t>органами</w:t>
      </w:r>
      <w:r w:rsidRPr="00331E04">
        <w:rPr>
          <w:spacing w:val="-68"/>
          <w:sz w:val="28"/>
        </w:rPr>
        <w:t xml:space="preserve"> </w:t>
      </w:r>
      <w:r>
        <w:rPr>
          <w:sz w:val="28"/>
        </w:rPr>
        <w:t xml:space="preserve">местного самоуправления </w:t>
      </w:r>
      <w:r w:rsidR="00A6341C">
        <w:rPr>
          <w:sz w:val="28"/>
        </w:rPr>
        <w:t>Кажлодского</w:t>
      </w:r>
      <w:r w:rsidR="00331E04">
        <w:rPr>
          <w:sz w:val="28"/>
        </w:rPr>
        <w:t xml:space="preserve"> сельского</w:t>
      </w:r>
      <w:r>
        <w:rPr>
          <w:sz w:val="28"/>
        </w:rPr>
        <w:t xml:space="preserve"> поселения Торбеевского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Мордовия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-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органы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контроля)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ведомственного</w:t>
      </w:r>
      <w:r w:rsidRPr="00331E04">
        <w:rPr>
          <w:spacing w:val="-5"/>
          <w:sz w:val="28"/>
        </w:rPr>
        <w:t xml:space="preserve"> </w:t>
      </w:r>
      <w:r>
        <w:rPr>
          <w:sz w:val="28"/>
        </w:rPr>
        <w:t>контроля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в</w:t>
      </w:r>
      <w:r w:rsidRPr="00331E04">
        <w:rPr>
          <w:spacing w:val="-5"/>
          <w:sz w:val="28"/>
        </w:rPr>
        <w:t xml:space="preserve"> </w:t>
      </w:r>
      <w:r>
        <w:rPr>
          <w:sz w:val="28"/>
        </w:rPr>
        <w:t>сфере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закупок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товаров,</w:t>
      </w:r>
      <w:r w:rsidRPr="00331E04">
        <w:rPr>
          <w:spacing w:val="-67"/>
          <w:sz w:val="28"/>
        </w:rPr>
        <w:t xml:space="preserve"> </w:t>
      </w:r>
      <w:r>
        <w:rPr>
          <w:sz w:val="28"/>
        </w:rPr>
        <w:t xml:space="preserve">работ, услуг для обеспечения муниципальных нужд </w:t>
      </w:r>
      <w:r w:rsidR="00A6341C">
        <w:rPr>
          <w:sz w:val="28"/>
        </w:rPr>
        <w:t>Кажлодского</w:t>
      </w:r>
      <w:r w:rsidR="00331E04">
        <w:rPr>
          <w:sz w:val="28"/>
        </w:rPr>
        <w:t xml:space="preserve"> сельского</w:t>
      </w:r>
      <w:r w:rsidRPr="00331E04">
        <w:rPr>
          <w:spacing w:val="-67"/>
          <w:sz w:val="28"/>
        </w:rPr>
        <w:t xml:space="preserve"> </w:t>
      </w:r>
      <w:r>
        <w:rPr>
          <w:sz w:val="28"/>
        </w:rPr>
        <w:t>поселения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Торбеевского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Мордовия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(далее - ведомственный контроль) за соблюдением законодательных и иных</w:t>
      </w:r>
      <w:r w:rsidRPr="00331E04"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 w:rsidRPr="00331E04">
        <w:rPr>
          <w:spacing w:val="-8"/>
          <w:sz w:val="28"/>
        </w:rPr>
        <w:t xml:space="preserve"> </w:t>
      </w:r>
      <w:r>
        <w:rPr>
          <w:sz w:val="28"/>
        </w:rPr>
        <w:t>правовых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актов</w:t>
      </w:r>
      <w:r w:rsidRPr="00331E04">
        <w:rPr>
          <w:spacing w:val="-8"/>
          <w:sz w:val="28"/>
        </w:rPr>
        <w:t xml:space="preserve"> </w:t>
      </w:r>
      <w:r>
        <w:rPr>
          <w:sz w:val="28"/>
        </w:rPr>
        <w:t>о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контрактной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системе</w:t>
      </w:r>
      <w:r w:rsidRPr="00331E04">
        <w:rPr>
          <w:spacing w:val="-9"/>
          <w:sz w:val="28"/>
        </w:rPr>
        <w:t xml:space="preserve"> </w:t>
      </w:r>
      <w:r>
        <w:rPr>
          <w:sz w:val="28"/>
        </w:rPr>
        <w:t>в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сфере</w:t>
      </w:r>
      <w:r w:rsidRPr="00331E04">
        <w:rPr>
          <w:spacing w:val="-8"/>
          <w:sz w:val="28"/>
        </w:rPr>
        <w:t xml:space="preserve"> </w:t>
      </w:r>
      <w:r>
        <w:rPr>
          <w:sz w:val="28"/>
        </w:rPr>
        <w:t>закупок</w:t>
      </w:r>
      <w:r w:rsidRPr="00331E04">
        <w:rPr>
          <w:spacing w:val="-7"/>
          <w:sz w:val="28"/>
        </w:rPr>
        <w:t xml:space="preserve"> </w:t>
      </w:r>
      <w:r>
        <w:rPr>
          <w:sz w:val="28"/>
        </w:rPr>
        <w:t>товаров,</w:t>
      </w:r>
      <w:r w:rsidRPr="00331E04">
        <w:rPr>
          <w:spacing w:val="-68"/>
          <w:sz w:val="28"/>
        </w:rPr>
        <w:t xml:space="preserve"> </w:t>
      </w:r>
      <w:r>
        <w:rPr>
          <w:sz w:val="28"/>
        </w:rPr>
        <w:t>работ,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услуг</w:t>
      </w:r>
      <w:proofErr w:type="gramEnd"/>
      <w:r w:rsidRPr="00331E04">
        <w:rPr>
          <w:spacing w:val="-6"/>
          <w:sz w:val="28"/>
        </w:rPr>
        <w:t xml:space="preserve"> </w:t>
      </w:r>
      <w:r>
        <w:rPr>
          <w:sz w:val="28"/>
        </w:rPr>
        <w:t>для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обеспечения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государственных</w:t>
      </w:r>
      <w:r w:rsidRPr="00331E04">
        <w:rPr>
          <w:spacing w:val="-5"/>
          <w:sz w:val="28"/>
        </w:rPr>
        <w:t xml:space="preserve"> </w:t>
      </w:r>
      <w:r>
        <w:rPr>
          <w:sz w:val="28"/>
        </w:rPr>
        <w:t>и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муниципальных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нужд</w:t>
      </w:r>
      <w:r w:rsidRPr="00331E04">
        <w:rPr>
          <w:spacing w:val="-6"/>
          <w:sz w:val="28"/>
        </w:rPr>
        <w:t xml:space="preserve"> </w:t>
      </w:r>
      <w:r>
        <w:rPr>
          <w:sz w:val="28"/>
        </w:rPr>
        <w:t>(далее</w:t>
      </w:r>
      <w:r w:rsidR="00331E04">
        <w:rPr>
          <w:sz w:val="28"/>
        </w:rPr>
        <w:t xml:space="preserve"> </w:t>
      </w:r>
      <w:r w:rsidRPr="00331E04">
        <w:rPr>
          <w:sz w:val="28"/>
          <w:szCs w:val="28"/>
        </w:rPr>
        <w:t xml:space="preserve">- </w:t>
      </w:r>
      <w:hyperlink r:id="rId8">
        <w:r w:rsidRPr="00331E04">
          <w:rPr>
            <w:sz w:val="28"/>
            <w:szCs w:val="28"/>
          </w:rPr>
          <w:t>законодательство</w:t>
        </w:r>
      </w:hyperlink>
      <w:r w:rsidRPr="00331E04">
        <w:rPr>
          <w:sz w:val="28"/>
          <w:szCs w:val="28"/>
        </w:rPr>
        <w:t xml:space="preserve"> Российской Федерации о контрактной системе в сфере</w:t>
      </w:r>
      <w:r w:rsidRPr="00331E04">
        <w:rPr>
          <w:spacing w:val="1"/>
          <w:sz w:val="28"/>
          <w:szCs w:val="28"/>
        </w:rPr>
        <w:t xml:space="preserve"> </w:t>
      </w:r>
      <w:r w:rsidRPr="00331E04">
        <w:rPr>
          <w:sz w:val="28"/>
          <w:szCs w:val="28"/>
        </w:rPr>
        <w:t>закупок)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в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отношении</w:t>
      </w:r>
      <w:r w:rsidRPr="00331E04">
        <w:rPr>
          <w:spacing w:val="-1"/>
          <w:sz w:val="28"/>
          <w:szCs w:val="28"/>
        </w:rPr>
        <w:t xml:space="preserve"> </w:t>
      </w:r>
      <w:r w:rsidRPr="00331E04">
        <w:rPr>
          <w:sz w:val="28"/>
          <w:szCs w:val="28"/>
        </w:rPr>
        <w:t>подведомственных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им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заказчиков</w:t>
      </w:r>
      <w:r w:rsidRPr="00331E04">
        <w:rPr>
          <w:spacing w:val="-1"/>
          <w:sz w:val="28"/>
          <w:szCs w:val="28"/>
        </w:rPr>
        <w:t xml:space="preserve"> </w:t>
      </w:r>
      <w:r w:rsidRPr="00331E04">
        <w:rPr>
          <w:sz w:val="28"/>
          <w:szCs w:val="28"/>
        </w:rPr>
        <w:t>(далее</w:t>
      </w:r>
      <w:r w:rsidRPr="00331E04">
        <w:rPr>
          <w:spacing w:val="-1"/>
          <w:sz w:val="28"/>
          <w:szCs w:val="28"/>
        </w:rPr>
        <w:t xml:space="preserve"> </w:t>
      </w:r>
      <w:r w:rsidRPr="00331E04">
        <w:rPr>
          <w:sz w:val="28"/>
          <w:szCs w:val="28"/>
        </w:rPr>
        <w:t>-</w:t>
      </w:r>
      <w:r w:rsidRPr="00331E04">
        <w:rPr>
          <w:spacing w:val="-2"/>
          <w:sz w:val="28"/>
          <w:szCs w:val="28"/>
        </w:rPr>
        <w:t xml:space="preserve"> </w:t>
      </w:r>
      <w:r w:rsidRPr="00331E04">
        <w:rPr>
          <w:sz w:val="28"/>
          <w:szCs w:val="28"/>
        </w:rPr>
        <w:t>заказчик).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520"/>
        </w:tabs>
        <w:ind w:right="227" w:firstLine="709"/>
        <w:rPr>
          <w:sz w:val="28"/>
        </w:rPr>
      </w:pPr>
      <w:r>
        <w:rPr>
          <w:sz w:val="28"/>
        </w:rPr>
        <w:t>Предметом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подведомственными органам ведомственного контроля заказчиками, в 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службами,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контрактными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управляющими,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комиссиями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закупок,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уполномоченными</w:t>
      </w:r>
      <w:r>
        <w:rPr>
          <w:spacing w:val="-9"/>
          <w:sz w:val="28"/>
        </w:rPr>
        <w:t xml:space="preserve"> </w:t>
      </w:r>
      <w:r>
        <w:rPr>
          <w:sz w:val="28"/>
        </w:rPr>
        <w:t>учреждениями,</w:t>
      </w:r>
      <w:r>
        <w:rPr>
          <w:spacing w:val="-9"/>
          <w:sz w:val="28"/>
        </w:rPr>
        <w:t xml:space="preserve"> </w:t>
      </w:r>
      <w:r>
        <w:rPr>
          <w:sz w:val="28"/>
        </w:rPr>
        <w:t>законодательства</w:t>
      </w:r>
      <w:r>
        <w:rPr>
          <w:spacing w:val="-9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9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68"/>
          <w:sz w:val="28"/>
        </w:rPr>
        <w:t xml:space="preserve"> </w:t>
      </w:r>
      <w:r>
        <w:rPr>
          <w:sz w:val="28"/>
        </w:rPr>
        <w:t>контрактной системе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сфере закупок.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255"/>
        </w:tabs>
        <w:ind w:firstLine="709"/>
        <w:rPr>
          <w:sz w:val="28"/>
        </w:rPr>
      </w:pPr>
      <w:r>
        <w:rPr>
          <w:spacing w:val="-1"/>
          <w:sz w:val="28"/>
        </w:rPr>
        <w:t>При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осуществлении</w:t>
      </w:r>
      <w:r>
        <w:rPr>
          <w:spacing w:val="-15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5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15"/>
          <w:sz w:val="28"/>
        </w:rPr>
        <w:t xml:space="preserve"> </w:t>
      </w:r>
      <w:r>
        <w:rPr>
          <w:sz w:val="28"/>
        </w:rPr>
        <w:t>органы</w:t>
      </w:r>
      <w:r>
        <w:rPr>
          <w:spacing w:val="-15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контроля осуществляют проверку соблюдения законодательства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2"/>
          <w:sz w:val="28"/>
        </w:rPr>
        <w:t xml:space="preserve"> </w:t>
      </w:r>
      <w:r>
        <w:rPr>
          <w:sz w:val="28"/>
        </w:rPr>
        <w:t>о контрактной системе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сфере закупок,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том числе:</w:t>
      </w:r>
    </w:p>
    <w:p w:rsidR="009A14A2" w:rsidRDefault="00DD7DD8">
      <w:pPr>
        <w:pStyle w:val="a3"/>
      </w:pPr>
      <w:r>
        <w:t>а)</w:t>
      </w:r>
      <w:r>
        <w:rPr>
          <w:spacing w:val="1"/>
        </w:rPr>
        <w:t xml:space="preserve"> </w:t>
      </w:r>
      <w:r>
        <w:t>соблюдения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запретов,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1"/>
        </w:rPr>
        <w:t xml:space="preserve"> </w:t>
      </w:r>
      <w:r>
        <w:t>законодательством Российской Федерации о контрактной системе в сфере</w:t>
      </w:r>
      <w:r>
        <w:rPr>
          <w:spacing w:val="1"/>
        </w:rPr>
        <w:t xml:space="preserve"> </w:t>
      </w:r>
      <w:r>
        <w:t>закупок;</w:t>
      </w:r>
    </w:p>
    <w:p w:rsidR="009A14A2" w:rsidRDefault="00DD7DD8">
      <w:pPr>
        <w:pStyle w:val="a3"/>
        <w:ind w:right="229"/>
      </w:pPr>
      <w:r>
        <w:t>б) соблюдения требований к обоснованию закупок и обоснованности</w:t>
      </w:r>
      <w:r>
        <w:rPr>
          <w:spacing w:val="1"/>
        </w:rPr>
        <w:t xml:space="preserve"> </w:t>
      </w:r>
      <w:r>
        <w:t>закупок;</w:t>
      </w:r>
    </w:p>
    <w:p w:rsidR="009A14A2" w:rsidRDefault="00DD7DD8">
      <w:pPr>
        <w:pStyle w:val="a3"/>
        <w:ind w:left="990" w:right="0" w:firstLine="0"/>
      </w:pPr>
      <w:r>
        <w:t>в)</w:t>
      </w:r>
      <w:r>
        <w:rPr>
          <w:spacing w:val="-3"/>
        </w:rPr>
        <w:t xml:space="preserve"> </w:t>
      </w:r>
      <w:r>
        <w:t>соблюдения</w:t>
      </w:r>
      <w:r>
        <w:rPr>
          <w:spacing w:val="-2"/>
        </w:rPr>
        <w:t xml:space="preserve"> </w:t>
      </w:r>
      <w:r>
        <w:t>требований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нормировании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сфере</w:t>
      </w:r>
      <w:r>
        <w:rPr>
          <w:spacing w:val="-2"/>
        </w:rPr>
        <w:t xml:space="preserve"> </w:t>
      </w:r>
      <w:r>
        <w:t>закупок;</w:t>
      </w:r>
    </w:p>
    <w:p w:rsidR="009A14A2" w:rsidRDefault="00DD7DD8">
      <w:pPr>
        <w:pStyle w:val="a3"/>
      </w:pPr>
      <w:proofErr w:type="gramStart"/>
      <w:r>
        <w:t>г) правильности определения и обоснования начальной (максимальной)</w:t>
      </w:r>
      <w:r>
        <w:rPr>
          <w:spacing w:val="-67"/>
        </w:rPr>
        <w:t xml:space="preserve"> </w:t>
      </w:r>
      <w:r>
        <w:t>цены</w:t>
      </w:r>
      <w:r>
        <w:rPr>
          <w:spacing w:val="-10"/>
        </w:rPr>
        <w:t xml:space="preserve"> </w:t>
      </w:r>
      <w:r>
        <w:t>контракта,</w:t>
      </w:r>
      <w:r>
        <w:rPr>
          <w:spacing w:val="-9"/>
        </w:rPr>
        <w:t xml:space="preserve"> </w:t>
      </w:r>
      <w:r>
        <w:t>цены</w:t>
      </w:r>
      <w:r>
        <w:rPr>
          <w:spacing w:val="-9"/>
        </w:rPr>
        <w:t xml:space="preserve"> </w:t>
      </w:r>
      <w:r>
        <w:t>контракта,</w:t>
      </w:r>
      <w:r>
        <w:rPr>
          <w:spacing w:val="-9"/>
        </w:rPr>
        <w:t xml:space="preserve"> </w:t>
      </w:r>
      <w:r>
        <w:t>заключаемого</w:t>
      </w:r>
      <w:r>
        <w:rPr>
          <w:spacing w:val="-8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единственным</w:t>
      </w:r>
      <w:r>
        <w:rPr>
          <w:spacing w:val="-9"/>
        </w:rPr>
        <w:t xml:space="preserve"> </w:t>
      </w:r>
      <w:r>
        <w:t>поставщиком</w:t>
      </w:r>
      <w:r>
        <w:rPr>
          <w:spacing w:val="-68"/>
        </w:rPr>
        <w:t xml:space="preserve"> </w:t>
      </w:r>
      <w:r>
        <w:t>(подрядчиком,</w:t>
      </w:r>
      <w:r>
        <w:rPr>
          <w:spacing w:val="1"/>
        </w:rPr>
        <w:t xml:space="preserve"> </w:t>
      </w:r>
      <w:r>
        <w:t>исполнителем),</w:t>
      </w:r>
      <w:r>
        <w:rPr>
          <w:spacing w:val="1"/>
        </w:rPr>
        <w:t xml:space="preserve"> </w:t>
      </w:r>
      <w:r>
        <w:t>начальной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единицы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услуги,</w:t>
      </w:r>
      <w:r>
        <w:rPr>
          <w:spacing w:val="-1"/>
        </w:rPr>
        <w:t xml:space="preserve"> </w:t>
      </w:r>
      <w:r>
        <w:t>начальной</w:t>
      </w:r>
      <w:r>
        <w:rPr>
          <w:spacing w:val="-1"/>
        </w:rPr>
        <w:t xml:space="preserve"> </w:t>
      </w:r>
      <w:r>
        <w:t>суммы</w:t>
      </w:r>
      <w:r>
        <w:rPr>
          <w:spacing w:val="-1"/>
        </w:rPr>
        <w:t xml:space="preserve"> </w:t>
      </w:r>
      <w:r>
        <w:t>цен</w:t>
      </w:r>
      <w:r>
        <w:rPr>
          <w:spacing w:val="-1"/>
        </w:rPr>
        <w:t xml:space="preserve"> </w:t>
      </w:r>
      <w:r>
        <w:t>единиц</w:t>
      </w:r>
      <w:r>
        <w:rPr>
          <w:spacing w:val="-2"/>
        </w:rPr>
        <w:t xml:space="preserve"> </w:t>
      </w:r>
      <w:r>
        <w:t>товара, работы,</w:t>
      </w:r>
      <w:r>
        <w:rPr>
          <w:spacing w:val="-1"/>
        </w:rPr>
        <w:t xml:space="preserve"> </w:t>
      </w:r>
      <w:r>
        <w:t>услуги;</w:t>
      </w:r>
      <w:proofErr w:type="gramEnd"/>
    </w:p>
    <w:p w:rsidR="009A14A2" w:rsidRDefault="00DD7DD8" w:rsidP="00331E04">
      <w:pPr>
        <w:pStyle w:val="a3"/>
        <w:tabs>
          <w:tab w:val="left" w:pos="9639"/>
        </w:tabs>
      </w:pPr>
      <w:proofErr w:type="spellStart"/>
      <w:r>
        <w:t>д</w:t>
      </w:r>
      <w:proofErr w:type="spellEnd"/>
      <w:r>
        <w:t>) соответствия информации об идентификационных кодах закупок и</w:t>
      </w:r>
      <w:r>
        <w:rPr>
          <w:spacing w:val="1"/>
        </w:rPr>
        <w:t xml:space="preserve"> </w:t>
      </w:r>
      <w:proofErr w:type="spellStart"/>
      <w:r>
        <w:lastRenderedPageBreak/>
        <w:t>непревышения</w:t>
      </w:r>
      <w:proofErr w:type="spellEnd"/>
      <w:r>
        <w:t xml:space="preserve"> объема финансового обеспечения для осуществления данных</w:t>
      </w:r>
      <w:r>
        <w:rPr>
          <w:spacing w:val="1"/>
        </w:rPr>
        <w:t xml:space="preserve"> </w:t>
      </w:r>
      <w:r>
        <w:t>закупок информации, содержащейся в планах-графиках закупок, извещениях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закупок,</w:t>
      </w:r>
      <w:r>
        <w:rPr>
          <w:spacing w:val="1"/>
        </w:rPr>
        <w:t xml:space="preserve"> </w:t>
      </w:r>
      <w:r>
        <w:t>протоколах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поставщиков</w:t>
      </w:r>
      <w:r w:rsidR="00331E04">
        <w:t xml:space="preserve"> </w:t>
      </w:r>
      <w:r>
        <w:t>(подрядчиков, исполнителей), условиях проектов контрактов, направленных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закупок,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</w:t>
      </w:r>
      <w:r>
        <w:rPr>
          <w:spacing w:val="1"/>
        </w:rPr>
        <w:t xml:space="preserve"> </w:t>
      </w:r>
      <w:r>
        <w:t>заключаются</w:t>
      </w:r>
      <w:r>
        <w:rPr>
          <w:spacing w:val="1"/>
        </w:rPr>
        <w:t xml:space="preserve"> </w:t>
      </w:r>
      <w:r>
        <w:t>контракты,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реестре</w:t>
      </w:r>
      <w:r>
        <w:rPr>
          <w:spacing w:val="1"/>
        </w:rPr>
        <w:t xml:space="preserve"> </w:t>
      </w:r>
      <w:r>
        <w:t>контрактов,</w:t>
      </w:r>
      <w:r>
        <w:rPr>
          <w:spacing w:val="-1"/>
        </w:rPr>
        <w:t xml:space="preserve"> </w:t>
      </w:r>
      <w:r>
        <w:t>заключенных</w:t>
      </w:r>
      <w:r>
        <w:rPr>
          <w:spacing w:val="-1"/>
        </w:rPr>
        <w:t xml:space="preserve"> </w:t>
      </w:r>
      <w:r>
        <w:t>заказчиками;</w:t>
      </w:r>
    </w:p>
    <w:p w:rsidR="009A14A2" w:rsidRDefault="00DD7DD8">
      <w:pPr>
        <w:pStyle w:val="a3"/>
      </w:pPr>
      <w:r>
        <w:t>е)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учреждениям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предприятиям</w:t>
      </w:r>
      <w:r>
        <w:rPr>
          <w:spacing w:val="1"/>
        </w:rPr>
        <w:t xml:space="preserve"> </w:t>
      </w:r>
      <w:r>
        <w:t>уголовн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исполнительной</w:t>
      </w:r>
      <w:r>
        <w:rPr>
          <w:spacing w:val="1"/>
        </w:rPr>
        <w:t xml:space="preserve"> </w:t>
      </w:r>
      <w:r>
        <w:t>системы,</w:t>
      </w:r>
      <w:r>
        <w:rPr>
          <w:spacing w:val="1"/>
        </w:rPr>
        <w:t xml:space="preserve"> </w:t>
      </w:r>
      <w:r>
        <w:t>организациям</w:t>
      </w:r>
      <w:r>
        <w:rPr>
          <w:spacing w:val="1"/>
        </w:rPr>
        <w:t xml:space="preserve"> </w:t>
      </w:r>
      <w:r>
        <w:t>инвалидов</w:t>
      </w:r>
      <w:r>
        <w:rPr>
          <w:spacing w:val="1"/>
        </w:rPr>
        <w:t xml:space="preserve"> </w:t>
      </w:r>
      <w:r>
        <w:t>преимущества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 предлагаемых ими цены контракта, суммы цен единиц товара,</w:t>
      </w:r>
      <w:r>
        <w:rPr>
          <w:spacing w:val="1"/>
        </w:rPr>
        <w:t xml:space="preserve"> </w:t>
      </w:r>
      <w:r>
        <w:t>работы,</w:t>
      </w:r>
      <w:r>
        <w:rPr>
          <w:spacing w:val="-1"/>
        </w:rPr>
        <w:t xml:space="preserve"> </w:t>
      </w:r>
      <w:r>
        <w:t>услуги;</w:t>
      </w:r>
    </w:p>
    <w:p w:rsidR="009A14A2" w:rsidRDefault="00DD7DD8">
      <w:pPr>
        <w:pStyle w:val="a3"/>
      </w:pPr>
      <w:r>
        <w:t>ж) соблюдения требований, касающихся участия в закупках субъектов</w:t>
      </w:r>
      <w:r>
        <w:rPr>
          <w:spacing w:val="1"/>
        </w:rPr>
        <w:t xml:space="preserve"> </w:t>
      </w:r>
      <w:r>
        <w:t>малого предпринимательства, социально ориентированных некоммерческих</w:t>
      </w:r>
      <w:r>
        <w:rPr>
          <w:spacing w:val="1"/>
        </w:rPr>
        <w:t xml:space="preserve"> </w:t>
      </w:r>
      <w:r>
        <w:t>организаций;</w:t>
      </w:r>
    </w:p>
    <w:p w:rsidR="009A14A2" w:rsidRDefault="00DD7DD8">
      <w:pPr>
        <w:pStyle w:val="a3"/>
      </w:pPr>
      <w:proofErr w:type="spellStart"/>
      <w:r>
        <w:t>з</w:t>
      </w:r>
      <w:proofErr w:type="spellEnd"/>
      <w:r>
        <w:t>) соблюдения требований по определению поставщика (подрядчика,</w:t>
      </w:r>
      <w:r>
        <w:rPr>
          <w:spacing w:val="1"/>
        </w:rPr>
        <w:t xml:space="preserve"> </w:t>
      </w:r>
      <w:r>
        <w:t>исполнителя);</w:t>
      </w:r>
    </w:p>
    <w:p w:rsidR="009A14A2" w:rsidRDefault="00DD7DD8">
      <w:pPr>
        <w:pStyle w:val="a3"/>
        <w:ind w:right="229"/>
      </w:pPr>
      <w:r>
        <w:t>и)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совершения</w:t>
      </w:r>
      <w:r>
        <w:rPr>
          <w:spacing w:val="1"/>
        </w:rPr>
        <w:t xml:space="preserve"> </w:t>
      </w:r>
      <w:r>
        <w:t>иных</w:t>
      </w:r>
      <w:r>
        <w:rPr>
          <w:spacing w:val="-67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нарушения</w:t>
      </w:r>
      <w:r>
        <w:rPr>
          <w:spacing w:val="1"/>
        </w:rPr>
        <w:t xml:space="preserve"> </w:t>
      </w:r>
      <w:r>
        <w:t>поставщиком</w:t>
      </w:r>
      <w:r>
        <w:rPr>
          <w:spacing w:val="1"/>
        </w:rPr>
        <w:t xml:space="preserve"> </w:t>
      </w:r>
      <w:r>
        <w:t>(подрядчиком,</w:t>
      </w:r>
      <w:r>
        <w:rPr>
          <w:spacing w:val="1"/>
        </w:rPr>
        <w:t xml:space="preserve"> </w:t>
      </w:r>
      <w:r>
        <w:t>исполнителем)</w:t>
      </w:r>
      <w:r>
        <w:rPr>
          <w:spacing w:val="-67"/>
        </w:rPr>
        <w:t xml:space="preserve"> </w:t>
      </w:r>
      <w:r>
        <w:t>условий контракта;</w:t>
      </w:r>
    </w:p>
    <w:p w:rsidR="009A14A2" w:rsidRDefault="00DD7DD8">
      <w:pPr>
        <w:pStyle w:val="a3"/>
        <w:ind w:right="229"/>
      </w:pPr>
      <w:r>
        <w:t>к)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поставленного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выполненной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(ее</w:t>
      </w:r>
      <w:r>
        <w:rPr>
          <w:spacing w:val="1"/>
        </w:rPr>
        <w:t xml:space="preserve"> </w:t>
      </w:r>
      <w:r>
        <w:t>результата)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оказанной услуги условиям контракта;</w:t>
      </w:r>
    </w:p>
    <w:p w:rsidR="009A14A2" w:rsidRDefault="00DD7DD8">
      <w:pPr>
        <w:pStyle w:val="a3"/>
        <w:ind w:right="230"/>
      </w:pPr>
      <w:r>
        <w:t>л) своевременности, полноты и достоверности отражения в документах</w:t>
      </w:r>
      <w:r>
        <w:rPr>
          <w:spacing w:val="-67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поставленного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выполненной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(ее</w:t>
      </w:r>
      <w:r>
        <w:rPr>
          <w:spacing w:val="1"/>
        </w:rPr>
        <w:t xml:space="preserve"> </w:t>
      </w:r>
      <w:r>
        <w:t>результата)</w:t>
      </w:r>
      <w:r>
        <w:rPr>
          <w:spacing w:val="1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оказанной услуги;</w:t>
      </w:r>
    </w:p>
    <w:p w:rsidR="009A14A2" w:rsidRDefault="00DD7DD8">
      <w:pPr>
        <w:pStyle w:val="a3"/>
        <w:ind w:right="229"/>
      </w:pPr>
      <w:r>
        <w:t>м)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поставленного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выполненной</w:t>
      </w:r>
      <w:r>
        <w:rPr>
          <w:spacing w:val="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(ее результата)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оказанной услуги</w:t>
      </w:r>
      <w:r>
        <w:rPr>
          <w:spacing w:val="-1"/>
        </w:rPr>
        <w:t xml:space="preserve"> </w:t>
      </w:r>
      <w:r>
        <w:t>целям осуществления закупки.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83"/>
        </w:tabs>
        <w:ind w:right="227" w:firstLine="709"/>
        <w:rPr>
          <w:sz w:val="28"/>
        </w:rPr>
      </w:pPr>
      <w:r>
        <w:rPr>
          <w:sz w:val="28"/>
        </w:rPr>
        <w:t>Ведомственный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регламентом,</w:t>
      </w:r>
      <w:r>
        <w:rPr>
          <w:spacing w:val="-1"/>
          <w:sz w:val="28"/>
        </w:rPr>
        <w:t xml:space="preserve"> </w:t>
      </w:r>
      <w:r>
        <w:rPr>
          <w:sz w:val="28"/>
        </w:rPr>
        <w:t>утвержденным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органом 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89"/>
        </w:tabs>
        <w:ind w:firstLine="709"/>
        <w:rPr>
          <w:sz w:val="28"/>
        </w:rPr>
      </w:pPr>
      <w:r>
        <w:rPr>
          <w:sz w:val="28"/>
        </w:rPr>
        <w:t>Ведомственный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выездных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документарных</w:t>
      </w:r>
      <w:r>
        <w:rPr>
          <w:spacing w:val="-2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2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638"/>
        </w:tabs>
        <w:ind w:right="229" w:firstLine="709"/>
        <w:rPr>
          <w:sz w:val="28"/>
        </w:rPr>
      </w:pPr>
      <w:r>
        <w:rPr>
          <w:sz w:val="28"/>
        </w:rPr>
        <w:t>Должностные</w:t>
      </w:r>
      <w:r>
        <w:rPr>
          <w:spacing w:val="1"/>
          <w:sz w:val="28"/>
        </w:rPr>
        <w:t xml:space="preserve"> </w:t>
      </w:r>
      <w:r>
        <w:rPr>
          <w:sz w:val="28"/>
        </w:rPr>
        <w:t>лица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уполномоченные на осуществление ведомственного контроля, должны иметь</w:t>
      </w:r>
      <w:r>
        <w:rPr>
          <w:spacing w:val="-67"/>
          <w:sz w:val="28"/>
        </w:rPr>
        <w:t xml:space="preserve"> </w:t>
      </w:r>
      <w:r>
        <w:rPr>
          <w:sz w:val="28"/>
        </w:rPr>
        <w:t>высшее образование или дополнительное профессиональное образование 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 закупок.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261"/>
        </w:tabs>
        <w:ind w:right="227" w:firstLine="709"/>
        <w:rPr>
          <w:sz w:val="28"/>
        </w:rPr>
      </w:pPr>
      <w:r>
        <w:rPr>
          <w:sz w:val="28"/>
        </w:rPr>
        <w:t>Выездные</w:t>
      </w:r>
      <w:r>
        <w:rPr>
          <w:spacing w:val="-11"/>
          <w:sz w:val="28"/>
        </w:rPr>
        <w:t xml:space="preserve"> </w:t>
      </w:r>
      <w:r>
        <w:rPr>
          <w:sz w:val="28"/>
        </w:rPr>
        <w:t>или</w:t>
      </w:r>
      <w:r>
        <w:rPr>
          <w:spacing w:val="-11"/>
          <w:sz w:val="28"/>
        </w:rPr>
        <w:t xml:space="preserve"> </w:t>
      </w:r>
      <w:r>
        <w:rPr>
          <w:sz w:val="28"/>
        </w:rPr>
        <w:t>документарные</w:t>
      </w:r>
      <w:r>
        <w:rPr>
          <w:spacing w:val="-12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12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68"/>
          <w:sz w:val="28"/>
        </w:rPr>
        <w:t xml:space="preserve"> </w:t>
      </w:r>
      <w:r>
        <w:rPr>
          <w:sz w:val="28"/>
        </w:rPr>
        <w:t>проводятся по поручению руководителя органа ведомственного контроля или</w:t>
      </w:r>
      <w:r>
        <w:rPr>
          <w:spacing w:val="-67"/>
          <w:sz w:val="28"/>
        </w:rPr>
        <w:t xml:space="preserve"> </w:t>
      </w:r>
      <w:r>
        <w:rPr>
          <w:sz w:val="28"/>
        </w:rPr>
        <w:t>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контроля;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приказу</w:t>
      </w:r>
      <w:r>
        <w:rPr>
          <w:spacing w:val="1"/>
          <w:sz w:val="28"/>
        </w:rPr>
        <w:t xml:space="preserve"> </w:t>
      </w:r>
      <w:r>
        <w:rPr>
          <w:sz w:val="28"/>
        </w:rPr>
        <w:t>(распоряжению)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290"/>
        </w:tabs>
        <w:ind w:right="229" w:firstLine="709"/>
        <w:rPr>
          <w:sz w:val="28"/>
        </w:rPr>
      </w:pPr>
      <w:r>
        <w:rPr>
          <w:sz w:val="28"/>
        </w:rPr>
        <w:t>Орган ведомственного контроля уведомляет заказчика о 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уведомления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-2"/>
          <w:sz w:val="28"/>
        </w:rPr>
        <w:t xml:space="preserve"> </w:t>
      </w:r>
      <w:r>
        <w:rPr>
          <w:sz w:val="28"/>
        </w:rPr>
        <w:t>такого мероприятия (далее -</w:t>
      </w:r>
      <w:r>
        <w:rPr>
          <w:spacing w:val="-1"/>
          <w:sz w:val="28"/>
        </w:rPr>
        <w:t xml:space="preserve"> </w:t>
      </w:r>
      <w:r>
        <w:rPr>
          <w:sz w:val="28"/>
        </w:rPr>
        <w:t>уведомление).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270"/>
        </w:tabs>
        <w:ind w:left="1270" w:right="0" w:hanging="280"/>
        <w:rPr>
          <w:sz w:val="28"/>
        </w:rPr>
      </w:pPr>
      <w:r>
        <w:rPr>
          <w:sz w:val="28"/>
        </w:rPr>
        <w:t>Уведомление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-3"/>
          <w:sz w:val="28"/>
        </w:rPr>
        <w:t xml:space="preserve"> </w:t>
      </w:r>
      <w:r>
        <w:rPr>
          <w:sz w:val="28"/>
        </w:rPr>
        <w:t>содержать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следующую</w:t>
      </w:r>
      <w:r>
        <w:rPr>
          <w:spacing w:val="-3"/>
          <w:sz w:val="28"/>
        </w:rPr>
        <w:t xml:space="preserve"> </w:t>
      </w:r>
      <w:r>
        <w:rPr>
          <w:sz w:val="28"/>
        </w:rPr>
        <w:t>информацию: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294"/>
        </w:tabs>
        <w:ind w:right="0"/>
        <w:rPr>
          <w:sz w:val="28"/>
        </w:rPr>
      </w:pPr>
      <w:r>
        <w:rPr>
          <w:sz w:val="28"/>
        </w:rPr>
        <w:t>наименование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заказчика,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которому</w:t>
      </w:r>
      <w:r>
        <w:rPr>
          <w:spacing w:val="-3"/>
          <w:sz w:val="28"/>
        </w:rPr>
        <w:t xml:space="preserve"> </w:t>
      </w:r>
      <w:r>
        <w:rPr>
          <w:sz w:val="28"/>
        </w:rPr>
        <w:t>адресовано</w:t>
      </w:r>
      <w:r>
        <w:rPr>
          <w:spacing w:val="-3"/>
          <w:sz w:val="28"/>
        </w:rPr>
        <w:t xml:space="preserve"> </w:t>
      </w:r>
      <w:r>
        <w:rPr>
          <w:sz w:val="28"/>
        </w:rPr>
        <w:t>уведомление;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461"/>
        </w:tabs>
        <w:ind w:left="281" w:firstLine="709"/>
        <w:rPr>
          <w:sz w:val="28"/>
        </w:rPr>
      </w:pPr>
      <w:r>
        <w:rPr>
          <w:sz w:val="28"/>
        </w:rPr>
        <w:t>предмет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(проверяемые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вопросы), в том числе период времени, за который проверяется 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заказчика;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521"/>
        </w:tabs>
        <w:spacing w:before="4"/>
        <w:ind w:left="281" w:right="229" w:firstLine="709"/>
        <w:rPr>
          <w:sz w:val="28"/>
        </w:rPr>
      </w:pPr>
      <w:r>
        <w:rPr>
          <w:sz w:val="28"/>
        </w:rPr>
        <w:t>вид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(выездное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документарное);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544"/>
        </w:tabs>
        <w:ind w:left="281" w:right="229" w:firstLine="709"/>
        <w:rPr>
          <w:sz w:val="28"/>
        </w:rPr>
      </w:pPr>
      <w:r>
        <w:rPr>
          <w:sz w:val="28"/>
        </w:rPr>
        <w:t>дата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дата</w:t>
      </w:r>
      <w:r>
        <w:rPr>
          <w:spacing w:val="1"/>
          <w:sz w:val="28"/>
        </w:rPr>
        <w:t xml:space="preserve"> </w:t>
      </w:r>
      <w:r>
        <w:rPr>
          <w:sz w:val="28"/>
        </w:rPr>
        <w:t>окончания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396"/>
        </w:tabs>
        <w:ind w:left="281" w:firstLine="709"/>
        <w:rPr>
          <w:sz w:val="28"/>
        </w:rPr>
      </w:pPr>
      <w:r>
        <w:rPr>
          <w:sz w:val="28"/>
        </w:rPr>
        <w:t>перечень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лиц,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контроля;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358"/>
        </w:tabs>
        <w:ind w:left="281" w:firstLine="709"/>
        <w:rPr>
          <w:sz w:val="28"/>
        </w:rPr>
      </w:pPr>
      <w:r>
        <w:rPr>
          <w:sz w:val="28"/>
        </w:rPr>
        <w:t>запрос о предоставлении документов, информации, материальных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контроля;</w:t>
      </w:r>
    </w:p>
    <w:p w:rsidR="009A14A2" w:rsidRDefault="00DD7DD8">
      <w:pPr>
        <w:pStyle w:val="a4"/>
        <w:numPr>
          <w:ilvl w:val="0"/>
          <w:numId w:val="2"/>
        </w:numPr>
        <w:tabs>
          <w:tab w:val="left" w:pos="1319"/>
        </w:tabs>
        <w:ind w:left="281" w:right="229" w:firstLine="709"/>
        <w:rPr>
          <w:sz w:val="28"/>
        </w:rPr>
      </w:pPr>
      <w:r>
        <w:rPr>
          <w:sz w:val="28"/>
        </w:rPr>
        <w:t>информация о необходимости обеспечения условий для 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предоставлении помещения для работы, сре</w:t>
      </w:r>
      <w:proofErr w:type="gramStart"/>
      <w:r>
        <w:rPr>
          <w:sz w:val="28"/>
        </w:rPr>
        <w:t>дств св</w:t>
      </w:r>
      <w:proofErr w:type="gramEnd"/>
      <w:r>
        <w:rPr>
          <w:sz w:val="28"/>
        </w:rPr>
        <w:t>язи и иных 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оборудования для проведения такого</w:t>
      </w:r>
      <w:r>
        <w:rPr>
          <w:spacing w:val="-1"/>
          <w:sz w:val="28"/>
        </w:rPr>
        <w:t xml:space="preserve"> </w:t>
      </w:r>
      <w:r>
        <w:rPr>
          <w:sz w:val="28"/>
        </w:rPr>
        <w:t>мероприятия.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43"/>
        </w:tabs>
        <w:ind w:firstLine="709"/>
        <w:rPr>
          <w:sz w:val="28"/>
        </w:rPr>
      </w:pPr>
      <w:r>
        <w:rPr>
          <w:sz w:val="28"/>
        </w:rPr>
        <w:t>Срок проведения мероприятия ведомственного контроля не 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составлять</w:t>
      </w:r>
      <w:r>
        <w:rPr>
          <w:spacing w:val="-3"/>
          <w:sz w:val="28"/>
        </w:rPr>
        <w:t xml:space="preserve"> </w:t>
      </w:r>
      <w:r>
        <w:rPr>
          <w:sz w:val="28"/>
        </w:rPr>
        <w:t>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15</w:t>
      </w:r>
      <w:r>
        <w:rPr>
          <w:spacing w:val="-3"/>
          <w:sz w:val="28"/>
        </w:rPr>
        <w:t xml:space="preserve"> </w:t>
      </w:r>
      <w:r>
        <w:rPr>
          <w:sz w:val="28"/>
        </w:rPr>
        <w:t>календарных</w:t>
      </w:r>
      <w:r>
        <w:rPr>
          <w:spacing w:val="-3"/>
          <w:sz w:val="28"/>
        </w:rPr>
        <w:t xml:space="preserve"> </w:t>
      </w:r>
      <w:r>
        <w:rPr>
          <w:sz w:val="28"/>
        </w:rPr>
        <w:t>дней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может</w:t>
      </w:r>
      <w:r>
        <w:rPr>
          <w:spacing w:val="-3"/>
          <w:sz w:val="28"/>
        </w:rPr>
        <w:t xml:space="preserve"> </w:t>
      </w:r>
      <w:r>
        <w:rPr>
          <w:sz w:val="28"/>
        </w:rPr>
        <w:t>быть</w:t>
      </w:r>
      <w:r>
        <w:rPr>
          <w:spacing w:val="-3"/>
          <w:sz w:val="28"/>
        </w:rPr>
        <w:t xml:space="preserve"> </w:t>
      </w:r>
      <w:r>
        <w:rPr>
          <w:sz w:val="28"/>
        </w:rPr>
        <w:t>продлен</w:t>
      </w:r>
      <w:r>
        <w:rPr>
          <w:spacing w:val="-3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-2"/>
          <w:sz w:val="28"/>
        </w:rPr>
        <w:t xml:space="preserve"> </w:t>
      </w:r>
      <w:r>
        <w:rPr>
          <w:sz w:val="28"/>
        </w:rPr>
        <w:t>один</w:t>
      </w:r>
      <w:r>
        <w:rPr>
          <w:spacing w:val="-3"/>
          <w:sz w:val="28"/>
        </w:rPr>
        <w:t xml:space="preserve"> </w:t>
      </w:r>
      <w:r>
        <w:rPr>
          <w:sz w:val="28"/>
        </w:rPr>
        <w:t>раз</w:t>
      </w:r>
      <w:r>
        <w:rPr>
          <w:spacing w:val="-68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чем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календарных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-67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 или</w:t>
      </w:r>
      <w:r>
        <w:rPr>
          <w:spacing w:val="-1"/>
          <w:sz w:val="28"/>
        </w:rPr>
        <w:t xml:space="preserve"> </w:t>
      </w:r>
      <w:r>
        <w:rPr>
          <w:sz w:val="28"/>
        </w:rPr>
        <w:t>лица,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замещающего.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708"/>
        </w:tabs>
        <w:ind w:right="227" w:firstLine="709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должностные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-1"/>
          <w:sz w:val="28"/>
        </w:rPr>
        <w:t xml:space="preserve"> </w:t>
      </w:r>
      <w:r>
        <w:rPr>
          <w:sz w:val="28"/>
        </w:rPr>
        <w:t>имеют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право:</w:t>
      </w:r>
    </w:p>
    <w:p w:rsidR="009A14A2" w:rsidRDefault="00DD7DD8">
      <w:pPr>
        <w:pStyle w:val="a4"/>
        <w:numPr>
          <w:ilvl w:val="0"/>
          <w:numId w:val="3"/>
        </w:numPr>
        <w:tabs>
          <w:tab w:val="left" w:pos="1384"/>
        </w:tabs>
        <w:ind w:firstLine="709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выездного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-8"/>
          <w:sz w:val="28"/>
        </w:rPr>
        <w:t xml:space="preserve"> </w:t>
      </w:r>
      <w:r>
        <w:rPr>
          <w:sz w:val="28"/>
        </w:rPr>
        <w:t>-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беспрепятственный</w:t>
      </w:r>
      <w:r>
        <w:rPr>
          <w:spacing w:val="-7"/>
          <w:sz w:val="28"/>
        </w:rPr>
        <w:t xml:space="preserve"> </w:t>
      </w:r>
      <w:r>
        <w:rPr>
          <w:sz w:val="28"/>
        </w:rPr>
        <w:t>доступ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территорию,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помещения,</w:t>
      </w:r>
      <w:r>
        <w:rPr>
          <w:spacing w:val="-7"/>
          <w:sz w:val="28"/>
        </w:rPr>
        <w:t xml:space="preserve"> </w:t>
      </w:r>
      <w:r>
        <w:rPr>
          <w:sz w:val="28"/>
        </w:rPr>
        <w:t>здания</w:t>
      </w:r>
      <w:r>
        <w:rPr>
          <w:spacing w:val="-68"/>
          <w:sz w:val="28"/>
        </w:rPr>
        <w:t xml:space="preserve"> </w:t>
      </w:r>
      <w:r>
        <w:rPr>
          <w:sz w:val="28"/>
        </w:rPr>
        <w:t>заказчика (в необходимых случаях на фотосъемку, видеозапись, копирование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документов)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при</w:t>
      </w:r>
      <w:r>
        <w:rPr>
          <w:spacing w:val="-17"/>
          <w:sz w:val="28"/>
        </w:rPr>
        <w:t xml:space="preserve"> </w:t>
      </w:r>
      <w:r>
        <w:rPr>
          <w:sz w:val="28"/>
        </w:rPr>
        <w:t>предъявлении</w:t>
      </w:r>
      <w:r>
        <w:rPr>
          <w:spacing w:val="-17"/>
          <w:sz w:val="28"/>
        </w:rPr>
        <w:t xml:space="preserve"> </w:t>
      </w:r>
      <w:r>
        <w:rPr>
          <w:sz w:val="28"/>
        </w:rPr>
        <w:t>ими</w:t>
      </w:r>
      <w:r>
        <w:rPr>
          <w:spacing w:val="-16"/>
          <w:sz w:val="28"/>
        </w:rPr>
        <w:t xml:space="preserve"> </w:t>
      </w:r>
      <w:r>
        <w:rPr>
          <w:sz w:val="28"/>
        </w:rPr>
        <w:t>служебных</w:t>
      </w:r>
      <w:r>
        <w:rPr>
          <w:spacing w:val="-17"/>
          <w:sz w:val="28"/>
        </w:rPr>
        <w:t xml:space="preserve"> </w:t>
      </w:r>
      <w:r>
        <w:rPr>
          <w:sz w:val="28"/>
        </w:rPr>
        <w:t>удостоверений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уведомления,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1"/>
          <w:sz w:val="28"/>
        </w:rPr>
        <w:t xml:space="preserve"> </w:t>
      </w:r>
      <w:hyperlink r:id="rId9">
        <w:r>
          <w:rPr>
            <w:sz w:val="28"/>
          </w:rPr>
          <w:t>законодательства</w:t>
        </w:r>
      </w:hyperlink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тайны;</w:t>
      </w:r>
    </w:p>
    <w:p w:rsidR="009A14A2" w:rsidRDefault="00DD7DD8">
      <w:pPr>
        <w:pStyle w:val="a4"/>
        <w:numPr>
          <w:ilvl w:val="0"/>
          <w:numId w:val="3"/>
        </w:numPr>
        <w:tabs>
          <w:tab w:val="left" w:pos="1493"/>
        </w:tabs>
        <w:ind w:right="229" w:firstLine="709"/>
        <w:rPr>
          <w:sz w:val="28"/>
        </w:rPr>
      </w:pP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истребование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ведомственного контроля, с учетом требований </w:t>
      </w:r>
      <w:hyperlink r:id="rId10">
        <w:r>
          <w:rPr>
            <w:sz w:val="28"/>
          </w:rPr>
          <w:t xml:space="preserve">законодательства </w:t>
        </w:r>
      </w:hyperlink>
      <w:r>
        <w:rPr>
          <w:sz w:val="28"/>
        </w:rPr>
        <w:t>Российской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2"/>
          <w:sz w:val="28"/>
        </w:rPr>
        <w:t xml:space="preserve"> </w:t>
      </w:r>
      <w:r>
        <w:rPr>
          <w:sz w:val="28"/>
        </w:rPr>
        <w:t>о защите государственной тайны;</w:t>
      </w:r>
    </w:p>
    <w:p w:rsidR="009A14A2" w:rsidRDefault="00DD7DD8">
      <w:pPr>
        <w:pStyle w:val="a4"/>
        <w:numPr>
          <w:ilvl w:val="0"/>
          <w:numId w:val="3"/>
        </w:numPr>
        <w:tabs>
          <w:tab w:val="left" w:pos="1283"/>
        </w:tabs>
        <w:ind w:right="229" w:firstLine="709"/>
        <w:rPr>
          <w:sz w:val="28"/>
        </w:rPr>
      </w:pPr>
      <w:r>
        <w:rPr>
          <w:sz w:val="28"/>
        </w:rPr>
        <w:t>на</w:t>
      </w:r>
      <w:r>
        <w:rPr>
          <w:spacing w:val="-15"/>
          <w:sz w:val="28"/>
        </w:rPr>
        <w:t xml:space="preserve"> </w:t>
      </w:r>
      <w:r>
        <w:rPr>
          <w:sz w:val="28"/>
        </w:rPr>
        <w:t>получение</w:t>
      </w:r>
      <w:r>
        <w:rPr>
          <w:spacing w:val="-14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-14"/>
          <w:sz w:val="28"/>
        </w:rPr>
        <w:t xml:space="preserve"> </w:t>
      </w:r>
      <w:r>
        <w:rPr>
          <w:sz w:val="28"/>
        </w:rPr>
        <w:t>объяснений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письменной</w:t>
      </w:r>
      <w:r>
        <w:rPr>
          <w:spacing w:val="-14"/>
          <w:sz w:val="28"/>
        </w:rPr>
        <w:t xml:space="preserve"> </w:t>
      </w:r>
      <w:r>
        <w:rPr>
          <w:sz w:val="28"/>
        </w:rPr>
        <w:t>форме,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форме</w:t>
      </w:r>
      <w:r>
        <w:rPr>
          <w:spacing w:val="-68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устной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проводимого</w:t>
      </w:r>
      <w:r>
        <w:rPr>
          <w:spacing w:val="-67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контроля.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36"/>
        </w:tabs>
        <w:ind w:firstLine="709"/>
        <w:rPr>
          <w:sz w:val="28"/>
        </w:rPr>
      </w:pPr>
      <w:r>
        <w:rPr>
          <w:sz w:val="28"/>
        </w:rPr>
        <w:t>По результатам проведения ведомственного контроля 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акт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проверки,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должностным</w:t>
      </w:r>
      <w:r>
        <w:rPr>
          <w:spacing w:val="1"/>
          <w:sz w:val="28"/>
        </w:rPr>
        <w:t xml:space="preserve"> </w:t>
      </w:r>
      <w:r>
        <w:rPr>
          <w:sz w:val="28"/>
        </w:rPr>
        <w:t>лицом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-67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иному</w:t>
      </w:r>
      <w:r>
        <w:rPr>
          <w:spacing w:val="1"/>
          <w:sz w:val="28"/>
        </w:rPr>
        <w:t xml:space="preserve"> </w:t>
      </w:r>
      <w:r>
        <w:rPr>
          <w:sz w:val="28"/>
        </w:rPr>
        <w:t>уполномоченному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 лицу.</w:t>
      </w:r>
    </w:p>
    <w:p w:rsidR="009A14A2" w:rsidRDefault="00DD7DD8">
      <w:pPr>
        <w:pStyle w:val="a3"/>
      </w:pPr>
      <w:r>
        <w:t>При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нарушений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ведомственного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должностными</w:t>
      </w:r>
      <w:r>
        <w:rPr>
          <w:spacing w:val="1"/>
        </w:rPr>
        <w:t xml:space="preserve"> </w:t>
      </w:r>
      <w:r>
        <w:t>лицами,</w:t>
      </w:r>
      <w:r>
        <w:rPr>
          <w:spacing w:val="1"/>
        </w:rPr>
        <w:t xml:space="preserve"> </w:t>
      </w:r>
      <w:r>
        <w:t>уполномоченными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проведение</w:t>
      </w:r>
      <w:r>
        <w:rPr>
          <w:spacing w:val="-16"/>
        </w:rPr>
        <w:t xml:space="preserve"> </w:t>
      </w:r>
      <w:r>
        <w:t>мероприятий</w:t>
      </w:r>
      <w:r>
        <w:rPr>
          <w:spacing w:val="-16"/>
        </w:rPr>
        <w:t xml:space="preserve"> </w:t>
      </w:r>
      <w:r>
        <w:t>ведомственного</w:t>
      </w:r>
      <w:r>
        <w:rPr>
          <w:spacing w:val="-15"/>
        </w:rPr>
        <w:t xml:space="preserve"> </w:t>
      </w:r>
      <w:r>
        <w:t>контроля,</w:t>
      </w:r>
      <w:r>
        <w:rPr>
          <w:spacing w:val="-16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порядке,</w:t>
      </w:r>
      <w:r>
        <w:rPr>
          <w:spacing w:val="-16"/>
        </w:rPr>
        <w:t xml:space="preserve"> </w:t>
      </w:r>
      <w:r>
        <w:t>установленном</w:t>
      </w:r>
      <w:r>
        <w:rPr>
          <w:spacing w:val="-68"/>
        </w:rPr>
        <w:t xml:space="preserve"> </w:t>
      </w:r>
      <w:r>
        <w:t>регламентом, указанным в пункте 3 настоящих Правил, разрабатывается и</w:t>
      </w:r>
      <w:r>
        <w:rPr>
          <w:spacing w:val="1"/>
        </w:rPr>
        <w:t xml:space="preserve"> </w:t>
      </w:r>
      <w:r>
        <w:t>утверждается</w:t>
      </w:r>
      <w:r>
        <w:rPr>
          <w:spacing w:val="-1"/>
        </w:rPr>
        <w:t xml:space="preserve"> </w:t>
      </w:r>
      <w:r>
        <w:t>план</w:t>
      </w:r>
      <w:r>
        <w:rPr>
          <w:spacing w:val="-1"/>
        </w:rPr>
        <w:t xml:space="preserve"> </w:t>
      </w:r>
      <w:r>
        <w:t>устранения</w:t>
      </w:r>
      <w:r>
        <w:rPr>
          <w:spacing w:val="-1"/>
        </w:rPr>
        <w:t xml:space="preserve"> </w:t>
      </w:r>
      <w:r>
        <w:t>выявленных</w:t>
      </w:r>
      <w:r>
        <w:rPr>
          <w:spacing w:val="-1"/>
        </w:rPr>
        <w:t xml:space="preserve"> </w:t>
      </w:r>
      <w:r>
        <w:t>нарушений.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641"/>
        </w:tabs>
        <w:ind w:firstLine="709"/>
        <w:rPr>
          <w:sz w:val="28"/>
        </w:rPr>
      </w:pPr>
      <w:r>
        <w:rPr>
          <w:sz w:val="28"/>
        </w:rPr>
        <w:lastRenderedPageBreak/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проверок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(бездействия),</w:t>
      </w:r>
      <w:r>
        <w:rPr>
          <w:spacing w:val="7"/>
          <w:sz w:val="28"/>
        </w:rPr>
        <w:t xml:space="preserve"> </w:t>
      </w:r>
      <w:r>
        <w:rPr>
          <w:sz w:val="28"/>
        </w:rPr>
        <w:t>содержащих</w:t>
      </w:r>
      <w:r>
        <w:rPr>
          <w:spacing w:val="7"/>
          <w:sz w:val="28"/>
        </w:rPr>
        <w:t xml:space="preserve"> </w:t>
      </w:r>
      <w:r>
        <w:rPr>
          <w:sz w:val="28"/>
        </w:rPr>
        <w:t>признаки</w:t>
      </w:r>
      <w:r>
        <w:rPr>
          <w:spacing w:val="7"/>
          <w:sz w:val="28"/>
        </w:rPr>
        <w:t xml:space="preserve"> </w:t>
      </w:r>
      <w:r>
        <w:rPr>
          <w:sz w:val="28"/>
        </w:rPr>
        <w:t>административного</w:t>
      </w:r>
      <w:r>
        <w:rPr>
          <w:spacing w:val="7"/>
          <w:sz w:val="28"/>
        </w:rPr>
        <w:t xml:space="preserve"> </w:t>
      </w:r>
      <w:r>
        <w:rPr>
          <w:sz w:val="28"/>
        </w:rPr>
        <w:t>правонарушения,</w:t>
      </w:r>
    </w:p>
    <w:p w:rsidR="009A14A2" w:rsidRDefault="00DD7DD8">
      <w:pPr>
        <w:pStyle w:val="a3"/>
        <w:spacing w:before="4"/>
        <w:ind w:firstLine="0"/>
      </w:pPr>
      <w:r>
        <w:t>материалы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направлению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1"/>
        </w:rPr>
        <w:t xml:space="preserve"> </w:t>
      </w:r>
      <w:r>
        <w:t>орган</w:t>
      </w:r>
      <w:r>
        <w:rPr>
          <w:spacing w:val="-67"/>
        </w:rPr>
        <w:t xml:space="preserve"> </w:t>
      </w:r>
      <w:r>
        <w:t>местного самоуправления муниципального образования, уполномоченный на</w:t>
      </w:r>
      <w:r>
        <w:rPr>
          <w:spacing w:val="-67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закупок</w:t>
      </w:r>
      <w:r>
        <w:rPr>
          <w:spacing w:val="1"/>
        </w:rPr>
        <w:t xml:space="preserve"> </w:t>
      </w:r>
      <w:r>
        <w:t>товаров</w:t>
      </w:r>
      <w:r>
        <w:rPr>
          <w:spacing w:val="1"/>
        </w:rPr>
        <w:t xml:space="preserve"> </w:t>
      </w:r>
      <w:r>
        <w:t>(работ,</w:t>
      </w:r>
      <w:r>
        <w:rPr>
          <w:spacing w:val="1"/>
        </w:rPr>
        <w:t xml:space="preserve"> </w:t>
      </w:r>
      <w:r>
        <w:t>услуг)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нужд,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(бездействия), содержащих признаки состава уголовного преступления, - в</w:t>
      </w:r>
      <w:r>
        <w:rPr>
          <w:spacing w:val="1"/>
        </w:rPr>
        <w:t xml:space="preserve"> </w:t>
      </w:r>
      <w:r>
        <w:t>правоохранительные</w:t>
      </w:r>
      <w:r>
        <w:rPr>
          <w:spacing w:val="-2"/>
        </w:rPr>
        <w:t xml:space="preserve"> </w:t>
      </w:r>
      <w:r>
        <w:t>органы.</w:t>
      </w:r>
    </w:p>
    <w:p w:rsidR="009A14A2" w:rsidRDefault="00DD7DD8">
      <w:pPr>
        <w:pStyle w:val="a4"/>
        <w:numPr>
          <w:ilvl w:val="1"/>
          <w:numId w:val="1"/>
        </w:numPr>
        <w:tabs>
          <w:tab w:val="left" w:pos="1426"/>
        </w:tabs>
        <w:ind w:right="229" w:firstLine="709"/>
        <w:rPr>
          <w:sz w:val="28"/>
        </w:rPr>
      </w:pPr>
      <w:r>
        <w:rPr>
          <w:sz w:val="28"/>
        </w:rPr>
        <w:t>Материалы по результатам проведения ведомственного контроля, в</w:t>
      </w:r>
      <w:r>
        <w:rPr>
          <w:spacing w:val="1"/>
          <w:sz w:val="28"/>
        </w:rPr>
        <w:t xml:space="preserve"> </w:t>
      </w:r>
      <w:r>
        <w:rPr>
          <w:sz w:val="28"/>
        </w:rPr>
        <w:t>том числе план устранения выявленных нарушений, указанный в пункте 12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информация,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полученные</w:t>
      </w:r>
      <w:r>
        <w:rPr>
          <w:spacing w:val="1"/>
          <w:sz w:val="28"/>
        </w:rPr>
        <w:t xml:space="preserve"> </w:t>
      </w:r>
      <w:r>
        <w:rPr>
          <w:sz w:val="28"/>
        </w:rPr>
        <w:t>(разработанные) в ходе проведения мероприятий ведомственного контроля,</w:t>
      </w:r>
      <w:r>
        <w:rPr>
          <w:spacing w:val="1"/>
          <w:sz w:val="28"/>
        </w:rPr>
        <w:t xml:space="preserve"> </w:t>
      </w:r>
      <w:r>
        <w:rPr>
          <w:sz w:val="28"/>
        </w:rPr>
        <w:t>хранятся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органом ведомственного контроля не</w:t>
      </w:r>
      <w:r>
        <w:rPr>
          <w:spacing w:val="-2"/>
          <w:sz w:val="28"/>
        </w:rPr>
        <w:t xml:space="preserve"> </w:t>
      </w:r>
      <w:r>
        <w:rPr>
          <w:sz w:val="28"/>
        </w:rPr>
        <w:t>менее 3 лет.</w:t>
      </w:r>
    </w:p>
    <w:sectPr w:rsidR="009A14A2" w:rsidSect="00B053CF">
      <w:headerReference w:type="default" r:id="rId11"/>
      <w:pgSz w:w="11910" w:h="16840"/>
      <w:pgMar w:top="960" w:right="620" w:bottom="1134" w:left="1420" w:header="56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D34" w:rsidRDefault="004E0D34">
      <w:r>
        <w:separator/>
      </w:r>
    </w:p>
  </w:endnote>
  <w:endnote w:type="continuationSeparator" w:id="0">
    <w:p w:rsidR="004E0D34" w:rsidRDefault="004E0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D34" w:rsidRDefault="004E0D34">
      <w:r>
        <w:separator/>
      </w:r>
    </w:p>
  </w:footnote>
  <w:footnote w:type="continuationSeparator" w:id="0">
    <w:p w:rsidR="004E0D34" w:rsidRDefault="004E0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A2" w:rsidRDefault="009A14A2">
    <w:pPr>
      <w:pStyle w:val="a3"/>
      <w:spacing w:line="14" w:lineRule="auto"/>
      <w:ind w:left="0" w:right="0" w:firstLine="0"/>
      <w:jc w:val="left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F092B84"/>
    <w:multiLevelType w:val="multilevel"/>
    <w:tmpl w:val="CF092B84"/>
    <w:lvl w:ilvl="0">
      <w:start w:val="1"/>
      <w:numFmt w:val="decimal"/>
      <w:lvlText w:val="%1)"/>
      <w:lvlJc w:val="left"/>
      <w:pPr>
        <w:ind w:left="1293" w:hanging="3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2156" w:hanging="30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13" w:hanging="3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69" w:hanging="3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6" w:hanging="3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83" w:hanging="3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9" w:hanging="3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6" w:hanging="3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2" w:hanging="304"/>
      </w:pPr>
      <w:rPr>
        <w:rFonts w:hint="default"/>
        <w:lang w:val="ru-RU" w:eastAsia="en-US" w:bidi="ar-SA"/>
      </w:rPr>
    </w:lvl>
  </w:abstractNum>
  <w:abstractNum w:abstractNumId="1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111" w:hanging="4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281" w:hanging="27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345" w:hanging="2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10" w:hanging="2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75" w:hanging="2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40" w:hanging="2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05" w:hanging="2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70" w:hanging="2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5" w:hanging="274"/>
      </w:pPr>
      <w:rPr>
        <w:rFonts w:hint="default"/>
        <w:lang w:val="ru-RU" w:eastAsia="en-US" w:bidi="ar-SA"/>
      </w:rPr>
    </w:lvl>
  </w:abstractNum>
  <w:abstractNum w:abstractNumId="2">
    <w:nsid w:val="59ADCABA"/>
    <w:multiLevelType w:val="multilevel"/>
    <w:tmpl w:val="59ADCABA"/>
    <w:lvl w:ilvl="0">
      <w:start w:val="1"/>
      <w:numFmt w:val="decimal"/>
      <w:lvlText w:val="%1)"/>
      <w:lvlJc w:val="left"/>
      <w:pPr>
        <w:ind w:left="281" w:hanging="39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238" w:hanging="39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197" w:hanging="3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5" w:hanging="3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14" w:hanging="3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73" w:hanging="3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1" w:hanging="3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90" w:hanging="3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8" w:hanging="39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9A14A2"/>
    <w:rsid w:val="00331E04"/>
    <w:rsid w:val="00487D4B"/>
    <w:rsid w:val="004E0D34"/>
    <w:rsid w:val="0076246D"/>
    <w:rsid w:val="008668B4"/>
    <w:rsid w:val="009A14A2"/>
    <w:rsid w:val="00A6341C"/>
    <w:rsid w:val="00B053CF"/>
    <w:rsid w:val="00DD7DD8"/>
    <w:rsid w:val="00F730DC"/>
    <w:rsid w:val="57EE0DAC"/>
    <w:rsid w:val="67EC0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5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rsid w:val="009A14A2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9A14A2"/>
    <w:pPr>
      <w:ind w:left="281" w:right="228" w:firstLine="709"/>
      <w:jc w:val="both"/>
    </w:pPr>
    <w:rPr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A14A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rsid w:val="009A14A2"/>
    <w:pPr>
      <w:ind w:left="281" w:right="228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9A14A2"/>
  </w:style>
  <w:style w:type="paragraph" w:styleId="a5">
    <w:name w:val="header"/>
    <w:basedOn w:val="a"/>
    <w:link w:val="a6"/>
    <w:rsid w:val="00B053C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053CF"/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a7">
    <w:name w:val="footer"/>
    <w:basedOn w:val="a"/>
    <w:link w:val="a8"/>
    <w:rsid w:val="00B053C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B053CF"/>
    <w:rPr>
      <w:rFonts w:ascii="Times New Roman" w:eastAsia="Times New Roman" w:hAnsi="Times New Roman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2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10002673.3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02673.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Кажлодка</cp:lastModifiedBy>
  <cp:revision>5</cp:revision>
  <cp:lastPrinted>2024-07-30T16:03:00Z</cp:lastPrinted>
  <dcterms:created xsi:type="dcterms:W3CDTF">2024-07-09T13:25:00Z</dcterms:created>
  <dcterms:modified xsi:type="dcterms:W3CDTF">2024-07-30T16:05:00Z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2024-06-26T00:00:00Z</vt:filetime>
  </property>
  <property fmtid="{D5CDD505-2E9C-101B-9397-08002B2CF9AE}" pid="5" name="KSOProductBuildVer">
    <vt:lpwstr>1049-12.2.0.17119</vt:lpwstr>
  </property>
  <property fmtid="{D5CDD505-2E9C-101B-9397-08002B2CF9AE}" pid="6" name="ICV">
    <vt:lpwstr>519E0489D0A242A4ADA77129DDE12C4E_13</vt:lpwstr>
  </property>
</Properties>
</file>