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 xml:space="preserve">АДМИНИСТРАЦИЯ </w:t>
      </w:r>
      <w:r w:rsidR="0067677D">
        <w:rPr>
          <w:b/>
          <w:sz w:val="28"/>
          <w:szCs w:val="28"/>
        </w:rPr>
        <w:t>НИКОЛЬСКОГО</w:t>
      </w:r>
      <w:r w:rsidRPr="00331E04"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>РЕСПУБЛИКИ МОРДОВИЯ</w:t>
      </w:r>
    </w:p>
    <w:p w:rsidR="00331E04" w:rsidRPr="00331E04" w:rsidRDefault="00331E04" w:rsidP="00331E04">
      <w:pPr>
        <w:rPr>
          <w:b/>
          <w:sz w:val="28"/>
          <w:szCs w:val="28"/>
        </w:rPr>
      </w:pPr>
    </w:p>
    <w:p w:rsidR="00331E04" w:rsidRPr="00331E04" w:rsidRDefault="00331E04" w:rsidP="00331E04">
      <w:pPr>
        <w:spacing w:after="240"/>
        <w:jc w:val="center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ПОСТАНОВЛЕНИЕ</w:t>
      </w:r>
    </w:p>
    <w:p w:rsidR="00331E04" w:rsidRPr="00331E04" w:rsidRDefault="00A83257" w:rsidP="00331E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 июля</w:t>
      </w:r>
      <w:r w:rsidR="00331E04" w:rsidRPr="00331E04">
        <w:rPr>
          <w:b/>
          <w:sz w:val="28"/>
          <w:szCs w:val="28"/>
        </w:rPr>
        <w:t xml:space="preserve"> 2024 года                                             №</w:t>
      </w:r>
      <w:r>
        <w:rPr>
          <w:b/>
          <w:sz w:val="28"/>
          <w:szCs w:val="28"/>
        </w:rPr>
        <w:t>52</w:t>
      </w:r>
    </w:p>
    <w:p w:rsidR="00331E04" w:rsidRPr="00331E04" w:rsidRDefault="00331E04" w:rsidP="00331E04">
      <w:pPr>
        <w:jc w:val="center"/>
        <w:rPr>
          <w:sz w:val="28"/>
          <w:szCs w:val="28"/>
        </w:rPr>
      </w:pPr>
    </w:p>
    <w:p w:rsidR="00331E04" w:rsidRDefault="00331E04">
      <w:pPr>
        <w:pStyle w:val="a3"/>
        <w:spacing w:before="89"/>
        <w:ind w:right="732"/>
        <w:jc w:val="center"/>
        <w:rPr>
          <w:b/>
          <w:bCs/>
        </w:rPr>
      </w:pPr>
    </w:p>
    <w:p w:rsidR="009A14A2" w:rsidRDefault="00DD7DD8">
      <w:pPr>
        <w:pStyle w:val="a3"/>
        <w:spacing w:before="89"/>
        <w:ind w:right="732"/>
        <w:jc w:val="center"/>
        <w:rPr>
          <w:b/>
          <w:bCs/>
        </w:rPr>
      </w:pPr>
      <w:r>
        <w:rPr>
          <w:b/>
          <w:bCs/>
        </w:rPr>
        <w:t>Об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утверждении</w:t>
      </w:r>
      <w:r>
        <w:rPr>
          <w:b/>
          <w:bCs/>
          <w:spacing w:val="-2"/>
        </w:rPr>
        <w:t xml:space="preserve">  </w:t>
      </w:r>
      <w:r>
        <w:rPr>
          <w:b/>
          <w:bCs/>
        </w:rPr>
        <w:t>правил</w:t>
      </w:r>
    </w:p>
    <w:p w:rsidR="009A14A2" w:rsidRDefault="00DD7DD8">
      <w:pPr>
        <w:pStyle w:val="a3"/>
        <w:ind w:left="1460" w:right="1464" w:firstLine="0"/>
        <w:jc w:val="center"/>
        <w:rPr>
          <w:b/>
          <w:bCs/>
        </w:rPr>
      </w:pPr>
      <w:r>
        <w:rPr>
          <w:b/>
          <w:bCs/>
        </w:rPr>
        <w:t xml:space="preserve">осуществления ведомственного контроля в сфере закупок </w:t>
      </w:r>
      <w:r>
        <w:rPr>
          <w:b/>
          <w:bCs/>
          <w:spacing w:val="-67"/>
        </w:rPr>
        <w:t xml:space="preserve">   </w:t>
      </w:r>
      <w:r>
        <w:rPr>
          <w:b/>
          <w:bCs/>
        </w:rPr>
        <w:t>для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обеспечения муниципальных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нужд</w:t>
      </w:r>
    </w:p>
    <w:p w:rsidR="009A14A2" w:rsidRDefault="009A14A2">
      <w:pPr>
        <w:pStyle w:val="a3"/>
        <w:ind w:left="0" w:right="0" w:firstLine="0"/>
        <w:jc w:val="left"/>
        <w:rPr>
          <w:b/>
          <w:bCs/>
        </w:rPr>
      </w:pPr>
    </w:p>
    <w:p w:rsidR="009A14A2" w:rsidRDefault="00DD7DD8" w:rsidP="00B945A6">
      <w:pPr>
        <w:pStyle w:val="a3"/>
        <w:ind w:left="0" w:right="114" w:firstLine="567"/>
      </w:pPr>
      <w:r>
        <w:t>В соответствии со ст.100 Федерального закона от 05.04.2013 № 44-ФЗ «О</w:t>
      </w:r>
      <w:r>
        <w:rPr>
          <w:spacing w:val="1"/>
        </w:rPr>
        <w:t xml:space="preserve"> </w:t>
      </w:r>
      <w:r>
        <w:t>контрактной системе в сфере закупок товаров, работ, услуг для обеспечения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</w:t>
      </w:r>
      <w:r>
        <w:rPr>
          <w:b/>
        </w:rPr>
        <w:t>»,</w:t>
      </w:r>
      <w:r>
        <w:rPr>
          <w:b/>
          <w:spacing w:val="1"/>
        </w:rPr>
        <w:t xml:space="preserve"> </w:t>
      </w:r>
      <w:r>
        <w:t>ст.37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 xml:space="preserve">06.10.2003 </w:t>
      </w:r>
      <w:r>
        <w:rPr>
          <w:spacing w:val="50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 xml:space="preserve">131-ФЗ «Об </w:t>
      </w:r>
      <w:r w:rsidR="00B945A6">
        <w:t>о</w:t>
      </w:r>
      <w:r>
        <w:t>бщих принципах организации местного</w:t>
      </w:r>
      <w:r w:rsidR="00B945A6">
        <w:t xml:space="preserve"> самоуправления</w:t>
      </w:r>
      <w:r w:rsidR="00B945A6">
        <w:tab/>
        <w:t xml:space="preserve">в </w:t>
      </w:r>
      <w:r>
        <w:t>Российской</w:t>
      </w:r>
      <w:r w:rsidR="00B945A6">
        <w:t xml:space="preserve"> </w:t>
      </w:r>
      <w:r>
        <w:t>Федерации»,</w:t>
      </w:r>
      <w:r w:rsidR="00B945A6">
        <w:t xml:space="preserve"> </w:t>
      </w:r>
      <w:r>
        <w:t>статьей</w:t>
      </w:r>
      <w:r w:rsidR="00B945A6">
        <w:t xml:space="preserve"> </w:t>
      </w:r>
      <w:r w:rsidR="00B053CF">
        <w:t>70</w:t>
      </w:r>
      <w:r w:rsidR="00B945A6">
        <w:t xml:space="preserve"> </w:t>
      </w:r>
      <w:r>
        <w:t>Устава</w:t>
      </w:r>
      <w:r w:rsidR="00B053CF">
        <w:t xml:space="preserve"> </w:t>
      </w:r>
      <w:r w:rsidR="0067677D">
        <w:t>Никольского</w:t>
      </w:r>
      <w:r w:rsidR="00331E04">
        <w:t xml:space="preserve"> 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Торбеевского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r w:rsidR="0067677D">
        <w:t>Никольского</w:t>
      </w:r>
      <w:r w:rsidR="00331E04">
        <w:t xml:space="preserve"> 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постановляет:</w:t>
      </w:r>
    </w:p>
    <w:p w:rsidR="00331E04" w:rsidRDefault="00331E04" w:rsidP="00B945A6">
      <w:pPr>
        <w:pStyle w:val="a3"/>
        <w:tabs>
          <w:tab w:val="left" w:pos="2317"/>
          <w:tab w:val="left" w:pos="2710"/>
          <w:tab w:val="left" w:pos="4365"/>
          <w:tab w:val="left" w:pos="6162"/>
          <w:tab w:val="left" w:pos="7962"/>
          <w:tab w:val="left" w:pos="8727"/>
        </w:tabs>
        <w:ind w:left="0" w:right="0" w:firstLine="567"/>
      </w:pPr>
    </w:p>
    <w:p w:rsidR="009A14A2" w:rsidRDefault="00DD7DD8" w:rsidP="00B945A6">
      <w:pPr>
        <w:pStyle w:val="a4"/>
        <w:numPr>
          <w:ilvl w:val="0"/>
          <w:numId w:val="1"/>
        </w:numPr>
        <w:tabs>
          <w:tab w:val="left" w:pos="1263"/>
        </w:tabs>
        <w:ind w:left="0" w:right="116" w:firstLine="567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прилагаемые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 нужд.</w:t>
      </w:r>
    </w:p>
    <w:p w:rsidR="009A14A2" w:rsidRDefault="00DD7DD8" w:rsidP="00B945A6">
      <w:pPr>
        <w:pStyle w:val="a4"/>
        <w:numPr>
          <w:ilvl w:val="0"/>
          <w:numId w:val="1"/>
        </w:numPr>
        <w:tabs>
          <w:tab w:val="left" w:pos="1100"/>
        </w:tabs>
        <w:ind w:left="0" w:right="0" w:firstLine="567"/>
        <w:rPr>
          <w:sz w:val="28"/>
        </w:rPr>
      </w:pPr>
      <w:r>
        <w:rPr>
          <w:sz w:val="28"/>
        </w:rPr>
        <w:t>Настоящее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постановление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вступает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силу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01.08.2024.</w:t>
      </w:r>
    </w:p>
    <w:p w:rsidR="009A14A2" w:rsidRDefault="009A14A2">
      <w:pPr>
        <w:pStyle w:val="a3"/>
        <w:ind w:left="0" w:right="0" w:firstLine="0"/>
        <w:jc w:val="left"/>
        <w:rPr>
          <w:sz w:val="30"/>
        </w:rPr>
      </w:pPr>
    </w:p>
    <w:p w:rsidR="009A14A2" w:rsidRDefault="009A14A2">
      <w:pPr>
        <w:pStyle w:val="a3"/>
        <w:ind w:left="0" w:right="0" w:firstLine="0"/>
        <w:jc w:val="left"/>
        <w:rPr>
          <w:sz w:val="30"/>
        </w:rPr>
      </w:pPr>
    </w:p>
    <w:p w:rsidR="00331E04" w:rsidRDefault="00331E04">
      <w:pPr>
        <w:pStyle w:val="a3"/>
        <w:ind w:left="0" w:right="0" w:firstLine="0"/>
        <w:jc w:val="left"/>
        <w:rPr>
          <w:sz w:val="30"/>
        </w:rPr>
      </w:pPr>
    </w:p>
    <w:p w:rsidR="0067677D" w:rsidRPr="00622D57" w:rsidRDefault="00331E04" w:rsidP="00331E04">
      <w:pPr>
        <w:jc w:val="both"/>
        <w:rPr>
          <w:sz w:val="28"/>
          <w:szCs w:val="28"/>
          <w:lang w:eastAsia="ar-SA"/>
        </w:rPr>
      </w:pPr>
      <w:r w:rsidRPr="00622D57">
        <w:rPr>
          <w:sz w:val="28"/>
          <w:szCs w:val="28"/>
          <w:lang w:eastAsia="ar-SA"/>
        </w:rPr>
        <w:t xml:space="preserve">Глава </w:t>
      </w:r>
      <w:r w:rsidR="0067677D" w:rsidRPr="00622D57">
        <w:rPr>
          <w:sz w:val="28"/>
          <w:szCs w:val="28"/>
          <w:lang w:eastAsia="ar-SA"/>
        </w:rPr>
        <w:t>Никольского</w:t>
      </w:r>
      <w:r w:rsidRPr="00622D57">
        <w:rPr>
          <w:sz w:val="28"/>
          <w:szCs w:val="28"/>
          <w:lang w:eastAsia="ar-SA"/>
        </w:rPr>
        <w:t xml:space="preserve"> </w:t>
      </w:r>
    </w:p>
    <w:p w:rsidR="00331E04" w:rsidRPr="00622D57" w:rsidRDefault="00331E04" w:rsidP="00331E04">
      <w:pPr>
        <w:jc w:val="both"/>
        <w:rPr>
          <w:sz w:val="28"/>
          <w:szCs w:val="28"/>
          <w:lang w:eastAsia="ar-SA"/>
        </w:rPr>
      </w:pPr>
      <w:r w:rsidRPr="00622D57">
        <w:rPr>
          <w:sz w:val="28"/>
          <w:szCs w:val="28"/>
          <w:lang w:eastAsia="ar-SA"/>
        </w:rPr>
        <w:t xml:space="preserve">сельского поселения                              </w:t>
      </w:r>
      <w:r w:rsidR="00622D57" w:rsidRPr="00622D57">
        <w:rPr>
          <w:sz w:val="28"/>
          <w:szCs w:val="28"/>
          <w:lang w:eastAsia="ar-SA"/>
        </w:rPr>
        <w:t xml:space="preserve">                       </w:t>
      </w:r>
      <w:r w:rsidRPr="00622D57">
        <w:rPr>
          <w:sz w:val="28"/>
          <w:szCs w:val="28"/>
          <w:lang w:eastAsia="ar-SA"/>
        </w:rPr>
        <w:t xml:space="preserve">   </w:t>
      </w:r>
      <w:r w:rsidR="0067677D" w:rsidRPr="00622D57">
        <w:rPr>
          <w:sz w:val="28"/>
          <w:szCs w:val="28"/>
          <w:lang w:eastAsia="ar-SA"/>
        </w:rPr>
        <w:t xml:space="preserve">Г. </w:t>
      </w:r>
      <w:r w:rsidRPr="00622D57">
        <w:rPr>
          <w:sz w:val="28"/>
          <w:szCs w:val="28"/>
          <w:lang w:eastAsia="ar-SA"/>
        </w:rPr>
        <w:t xml:space="preserve">А. </w:t>
      </w:r>
      <w:r w:rsidR="0067677D" w:rsidRPr="00622D57">
        <w:rPr>
          <w:sz w:val="28"/>
          <w:szCs w:val="28"/>
          <w:lang w:eastAsia="ar-SA"/>
        </w:rPr>
        <w:t>Аганина</w:t>
      </w:r>
    </w:p>
    <w:p w:rsidR="00331E04" w:rsidRPr="00622D57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 w:rsidP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0" w:right="877" w:firstLine="0"/>
        <w:jc w:val="left"/>
      </w:pPr>
    </w:p>
    <w:p w:rsidR="00B945A6" w:rsidRDefault="00B945A6" w:rsidP="00331E04">
      <w:pPr>
        <w:pStyle w:val="a3"/>
        <w:tabs>
          <w:tab w:val="left" w:pos="6134"/>
          <w:tab w:val="left" w:pos="7529"/>
          <w:tab w:val="left" w:pos="9639"/>
        </w:tabs>
        <w:spacing w:before="73"/>
        <w:ind w:left="5241" w:right="89" w:firstLine="0"/>
        <w:jc w:val="right"/>
        <w:rPr>
          <w:sz w:val="24"/>
          <w:szCs w:val="24"/>
        </w:rPr>
      </w:pPr>
    </w:p>
    <w:p w:rsidR="00AA28E2" w:rsidRDefault="00AA28E2" w:rsidP="00331E04">
      <w:pPr>
        <w:pStyle w:val="a3"/>
        <w:tabs>
          <w:tab w:val="left" w:pos="6134"/>
          <w:tab w:val="left" w:pos="7529"/>
          <w:tab w:val="left" w:pos="9639"/>
        </w:tabs>
        <w:spacing w:before="73"/>
        <w:ind w:left="5241" w:right="89" w:firstLine="0"/>
        <w:jc w:val="right"/>
        <w:rPr>
          <w:sz w:val="24"/>
          <w:szCs w:val="24"/>
        </w:rPr>
      </w:pPr>
    </w:p>
    <w:p w:rsidR="00331E04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spacing w:before="73"/>
        <w:ind w:left="5241" w:right="89" w:firstLine="0"/>
        <w:jc w:val="right"/>
        <w:rPr>
          <w:sz w:val="24"/>
          <w:szCs w:val="24"/>
        </w:rPr>
      </w:pPr>
      <w:r w:rsidRPr="00331E04">
        <w:rPr>
          <w:sz w:val="24"/>
          <w:szCs w:val="24"/>
        </w:rPr>
        <w:lastRenderedPageBreak/>
        <w:t>Приложение</w:t>
      </w:r>
    </w:p>
    <w:p w:rsidR="00331E04" w:rsidRPr="00331E04" w:rsidRDefault="00331E04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0"/>
        <w:jc w:val="right"/>
        <w:rPr>
          <w:sz w:val="24"/>
          <w:szCs w:val="24"/>
        </w:rPr>
      </w:pPr>
      <w:r w:rsidRPr="00331E04">
        <w:rPr>
          <w:sz w:val="24"/>
          <w:szCs w:val="24"/>
        </w:rPr>
        <w:t xml:space="preserve"> к постановлению </w:t>
      </w:r>
      <w:r w:rsidR="00DD7DD8" w:rsidRPr="00331E04">
        <w:rPr>
          <w:sz w:val="24"/>
          <w:szCs w:val="24"/>
        </w:rPr>
        <w:t xml:space="preserve">администрации </w:t>
      </w:r>
    </w:p>
    <w:p w:rsidR="00331E04" w:rsidRPr="00331E04" w:rsidRDefault="0067677D" w:rsidP="00331E04">
      <w:pPr>
        <w:pStyle w:val="a3"/>
        <w:tabs>
          <w:tab w:val="left" w:pos="6134"/>
          <w:tab w:val="left" w:pos="7529"/>
          <w:tab w:val="left" w:pos="9639"/>
          <w:tab w:val="left" w:pos="9781"/>
        </w:tabs>
        <w:ind w:left="3402" w:right="89" w:firstLine="0"/>
        <w:jc w:val="right"/>
        <w:rPr>
          <w:spacing w:val="1"/>
          <w:sz w:val="24"/>
          <w:szCs w:val="24"/>
        </w:rPr>
      </w:pPr>
      <w:r>
        <w:rPr>
          <w:sz w:val="24"/>
          <w:szCs w:val="24"/>
        </w:rPr>
        <w:t>Никольского</w:t>
      </w:r>
      <w:r w:rsidR="00331E04" w:rsidRPr="00331E04">
        <w:rPr>
          <w:sz w:val="24"/>
          <w:szCs w:val="24"/>
        </w:rPr>
        <w:t xml:space="preserve"> сельского</w:t>
      </w:r>
      <w:r w:rsidR="00DD7DD8" w:rsidRPr="00331E04">
        <w:rPr>
          <w:sz w:val="24"/>
          <w:szCs w:val="24"/>
        </w:rPr>
        <w:t xml:space="preserve"> поселения</w:t>
      </w:r>
      <w:r w:rsidR="00DD7DD8" w:rsidRPr="00331E04">
        <w:rPr>
          <w:spacing w:val="1"/>
          <w:sz w:val="24"/>
          <w:szCs w:val="24"/>
        </w:rPr>
        <w:t xml:space="preserve"> </w:t>
      </w:r>
    </w:p>
    <w:p w:rsidR="00331E04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1839"/>
        <w:jc w:val="right"/>
        <w:rPr>
          <w:sz w:val="24"/>
          <w:szCs w:val="24"/>
        </w:rPr>
      </w:pPr>
      <w:r w:rsidRPr="00331E04">
        <w:rPr>
          <w:sz w:val="24"/>
          <w:szCs w:val="24"/>
        </w:rPr>
        <w:t>Торбеевского муниципального</w:t>
      </w:r>
      <w:r w:rsidRPr="00331E04">
        <w:rPr>
          <w:spacing w:val="-67"/>
          <w:sz w:val="24"/>
          <w:szCs w:val="24"/>
        </w:rPr>
        <w:t xml:space="preserve"> </w:t>
      </w:r>
      <w:r w:rsidRPr="00331E04">
        <w:rPr>
          <w:sz w:val="24"/>
          <w:szCs w:val="24"/>
        </w:rPr>
        <w:t>района Республики Мордовия</w:t>
      </w:r>
    </w:p>
    <w:p w:rsidR="009A14A2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1839"/>
        <w:jc w:val="right"/>
        <w:rPr>
          <w:sz w:val="24"/>
          <w:szCs w:val="24"/>
        </w:rPr>
      </w:pPr>
      <w:r w:rsidRPr="00331E04">
        <w:rPr>
          <w:spacing w:val="1"/>
          <w:sz w:val="24"/>
          <w:szCs w:val="24"/>
        </w:rPr>
        <w:t xml:space="preserve"> </w:t>
      </w:r>
      <w:r w:rsidRPr="00331E04">
        <w:rPr>
          <w:sz w:val="24"/>
          <w:szCs w:val="24"/>
        </w:rPr>
        <w:t>от «</w:t>
      </w:r>
      <w:r w:rsidR="00B945A6">
        <w:rPr>
          <w:sz w:val="24"/>
          <w:szCs w:val="24"/>
        </w:rPr>
        <w:t>31</w:t>
      </w:r>
      <w:r w:rsidR="00331E04" w:rsidRPr="00331E04">
        <w:rPr>
          <w:sz w:val="24"/>
          <w:szCs w:val="24"/>
        </w:rPr>
        <w:t xml:space="preserve">» </w:t>
      </w:r>
      <w:r w:rsidR="00B945A6">
        <w:rPr>
          <w:sz w:val="24"/>
          <w:szCs w:val="24"/>
        </w:rPr>
        <w:t>июля</w:t>
      </w:r>
      <w:r w:rsidRPr="00331E04">
        <w:rPr>
          <w:sz w:val="24"/>
          <w:szCs w:val="24"/>
        </w:rPr>
        <w:t xml:space="preserve"> 2024г. № </w:t>
      </w:r>
      <w:r w:rsidR="00B945A6">
        <w:rPr>
          <w:sz w:val="24"/>
          <w:szCs w:val="24"/>
        </w:rPr>
        <w:t>52</w:t>
      </w:r>
    </w:p>
    <w:p w:rsidR="009A14A2" w:rsidRDefault="009A14A2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  <w:bookmarkStart w:id="0" w:name="_GoBack"/>
      <w:bookmarkEnd w:id="0"/>
    </w:p>
    <w:p w:rsidR="009A14A2" w:rsidRDefault="00DD7DD8">
      <w:pPr>
        <w:spacing w:before="89"/>
        <w:ind w:left="977" w:right="927"/>
        <w:jc w:val="center"/>
        <w:rPr>
          <w:b/>
          <w:sz w:val="28"/>
        </w:rPr>
      </w:pPr>
      <w:r>
        <w:rPr>
          <w:b/>
          <w:sz w:val="28"/>
        </w:rPr>
        <w:t>ПРАВИЛА</w:t>
      </w:r>
    </w:p>
    <w:p w:rsidR="009A14A2" w:rsidRDefault="00DD7DD8">
      <w:pPr>
        <w:ind w:left="414" w:right="363" w:firstLine="1"/>
        <w:jc w:val="center"/>
        <w:rPr>
          <w:b/>
          <w:sz w:val="28"/>
        </w:rPr>
      </w:pPr>
      <w:r>
        <w:rPr>
          <w:b/>
          <w:sz w:val="28"/>
        </w:rPr>
        <w:t>осуществления ведомственного контроля в сфере закупок для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обеспечения муниципальных нужд </w:t>
      </w:r>
      <w:r w:rsidR="0067677D">
        <w:rPr>
          <w:b/>
          <w:sz w:val="28"/>
        </w:rPr>
        <w:t>Никольского</w:t>
      </w:r>
      <w:r w:rsidR="00331E04">
        <w:rPr>
          <w:b/>
          <w:sz w:val="28"/>
        </w:rPr>
        <w:t xml:space="preserve"> сельского</w:t>
      </w:r>
      <w:r>
        <w:rPr>
          <w:b/>
          <w:sz w:val="28"/>
        </w:rPr>
        <w:t xml:space="preserve"> поселения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Торбеевского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района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Республики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Мордовия</w:t>
      </w:r>
    </w:p>
    <w:p w:rsidR="009A14A2" w:rsidRDefault="009A14A2">
      <w:pPr>
        <w:pStyle w:val="a3"/>
        <w:ind w:left="0" w:right="0" w:firstLine="0"/>
        <w:jc w:val="left"/>
        <w:rPr>
          <w:b/>
        </w:rPr>
      </w:pPr>
    </w:p>
    <w:p w:rsidR="009A14A2" w:rsidRPr="00331E04" w:rsidRDefault="00DD7DD8" w:rsidP="00331E04">
      <w:pPr>
        <w:pStyle w:val="a4"/>
        <w:numPr>
          <w:ilvl w:val="1"/>
          <w:numId w:val="1"/>
        </w:numPr>
        <w:tabs>
          <w:tab w:val="left" w:pos="1264"/>
        </w:tabs>
        <w:ind w:right="229" w:firstLine="0"/>
        <w:rPr>
          <w:sz w:val="28"/>
          <w:szCs w:val="28"/>
        </w:rPr>
      </w:pPr>
      <w:r>
        <w:rPr>
          <w:sz w:val="28"/>
        </w:rPr>
        <w:t>Настоящие</w:t>
      </w:r>
      <w:r w:rsidRPr="00331E04">
        <w:rPr>
          <w:spacing w:val="-11"/>
          <w:sz w:val="28"/>
        </w:rPr>
        <w:t xml:space="preserve"> </w:t>
      </w:r>
      <w:r>
        <w:rPr>
          <w:sz w:val="28"/>
        </w:rPr>
        <w:t>Правила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устанавливают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порядок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осуществления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органами</w:t>
      </w:r>
      <w:r w:rsidRPr="00331E04">
        <w:rPr>
          <w:spacing w:val="-68"/>
          <w:sz w:val="28"/>
        </w:rPr>
        <w:t xml:space="preserve"> </w:t>
      </w:r>
      <w:r>
        <w:rPr>
          <w:sz w:val="28"/>
        </w:rPr>
        <w:t xml:space="preserve">местного самоуправления </w:t>
      </w:r>
      <w:r w:rsidR="0067677D">
        <w:rPr>
          <w:sz w:val="28"/>
        </w:rPr>
        <w:t>Никольского</w:t>
      </w:r>
      <w:r w:rsidR="00331E04">
        <w:rPr>
          <w:sz w:val="28"/>
        </w:rPr>
        <w:t xml:space="preserve"> сельского</w:t>
      </w:r>
      <w:r>
        <w:rPr>
          <w:sz w:val="28"/>
        </w:rPr>
        <w:t xml:space="preserve"> поселения Торбеевского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Мордовия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-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органы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контроля)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ведомственного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контроля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в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сфере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закупок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товаров,</w:t>
      </w:r>
      <w:r w:rsidRPr="00331E04">
        <w:rPr>
          <w:spacing w:val="-67"/>
          <w:sz w:val="28"/>
        </w:rPr>
        <w:t xml:space="preserve"> </w:t>
      </w:r>
      <w:r>
        <w:rPr>
          <w:sz w:val="28"/>
        </w:rPr>
        <w:t xml:space="preserve">работ, услуг для обеспечения муниципальных нужд </w:t>
      </w:r>
      <w:r w:rsidR="0067677D">
        <w:rPr>
          <w:sz w:val="28"/>
        </w:rPr>
        <w:t>Никольского</w:t>
      </w:r>
      <w:r w:rsidR="00331E04">
        <w:rPr>
          <w:sz w:val="28"/>
        </w:rPr>
        <w:t xml:space="preserve"> сельского</w:t>
      </w:r>
      <w:r w:rsidRPr="00331E04">
        <w:rPr>
          <w:spacing w:val="-67"/>
          <w:sz w:val="28"/>
        </w:rPr>
        <w:t xml:space="preserve"> </w:t>
      </w:r>
      <w:r>
        <w:rPr>
          <w:sz w:val="28"/>
        </w:rPr>
        <w:t>поселения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Торбеевского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Мордовия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(далее - ведомственный контроль) за соблюдением законодательных и иных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правовых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актов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о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контрактной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системе</w:t>
      </w:r>
      <w:r w:rsidRPr="00331E04">
        <w:rPr>
          <w:spacing w:val="-9"/>
          <w:sz w:val="28"/>
        </w:rPr>
        <w:t xml:space="preserve"> </w:t>
      </w:r>
      <w:r>
        <w:rPr>
          <w:sz w:val="28"/>
        </w:rPr>
        <w:t>в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сфере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закупок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товаров,</w:t>
      </w:r>
      <w:r w:rsidRPr="00331E04">
        <w:rPr>
          <w:spacing w:val="-68"/>
          <w:sz w:val="28"/>
        </w:rPr>
        <w:t xml:space="preserve"> </w:t>
      </w:r>
      <w:r>
        <w:rPr>
          <w:sz w:val="28"/>
        </w:rPr>
        <w:t>работ,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услуг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для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обеспечения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государственных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и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муниципальных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нужд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 w:rsidR="00331E04">
        <w:rPr>
          <w:sz w:val="28"/>
        </w:rPr>
        <w:t xml:space="preserve"> </w:t>
      </w:r>
      <w:r w:rsidRPr="00331E04">
        <w:rPr>
          <w:sz w:val="28"/>
          <w:szCs w:val="28"/>
        </w:rPr>
        <w:t xml:space="preserve">- </w:t>
      </w:r>
      <w:hyperlink r:id="rId8">
        <w:r w:rsidRPr="00331E04">
          <w:rPr>
            <w:sz w:val="28"/>
            <w:szCs w:val="28"/>
          </w:rPr>
          <w:t>законодательство</w:t>
        </w:r>
      </w:hyperlink>
      <w:r w:rsidRPr="00331E04">
        <w:rPr>
          <w:sz w:val="28"/>
          <w:szCs w:val="28"/>
        </w:rPr>
        <w:t xml:space="preserve"> Российской Федерации о контрактной системе в сфере</w:t>
      </w:r>
      <w:r w:rsidRPr="00331E04">
        <w:rPr>
          <w:spacing w:val="1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закупок)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в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отношении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подведомственных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им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заказчиков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(далее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-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заказчик).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520"/>
        </w:tabs>
        <w:ind w:right="227" w:firstLine="709"/>
        <w:rPr>
          <w:sz w:val="28"/>
        </w:rPr>
      </w:pPr>
      <w:r>
        <w:rPr>
          <w:sz w:val="28"/>
        </w:rPr>
        <w:t>Предметом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подведомственными органам ведомственного контроля заказчиками, 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службами,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управляющими,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комиссиями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закупок,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-9"/>
          <w:sz w:val="28"/>
        </w:rPr>
        <w:t xml:space="preserve"> </w:t>
      </w:r>
      <w:r>
        <w:rPr>
          <w:sz w:val="28"/>
        </w:rPr>
        <w:t>учреждениями,</w:t>
      </w:r>
      <w:r>
        <w:rPr>
          <w:spacing w:val="-9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9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9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68"/>
          <w:sz w:val="28"/>
        </w:rPr>
        <w:t xml:space="preserve"> </w:t>
      </w:r>
      <w:r>
        <w:rPr>
          <w:sz w:val="28"/>
        </w:rPr>
        <w:t>контрактной системе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55"/>
        </w:tabs>
        <w:ind w:firstLine="709"/>
        <w:rPr>
          <w:sz w:val="28"/>
        </w:rPr>
      </w:pPr>
      <w:r>
        <w:rPr>
          <w:spacing w:val="-1"/>
          <w:sz w:val="28"/>
        </w:rPr>
        <w:t>При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осуществлении</w:t>
      </w:r>
      <w:r>
        <w:rPr>
          <w:spacing w:val="-15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5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15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 осуществляют проверку соблюдения законодательства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 контрактной системе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том числе:</w:t>
      </w:r>
    </w:p>
    <w:p w:rsidR="009A14A2" w:rsidRDefault="00DD7DD8">
      <w:pPr>
        <w:pStyle w:val="a3"/>
      </w:pPr>
      <w:r>
        <w:t>а)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запретов,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законодательством Российской Федерации о контрактной системе в сфере</w:t>
      </w:r>
      <w:r>
        <w:rPr>
          <w:spacing w:val="1"/>
        </w:rPr>
        <w:t xml:space="preserve"> </w:t>
      </w:r>
      <w:r>
        <w:t>закупок;</w:t>
      </w:r>
    </w:p>
    <w:p w:rsidR="009A14A2" w:rsidRDefault="00DD7DD8">
      <w:pPr>
        <w:pStyle w:val="a3"/>
        <w:ind w:right="229"/>
      </w:pPr>
      <w:r>
        <w:t>б) соблюдения требований к обоснованию закупок и обоснованности</w:t>
      </w:r>
      <w:r>
        <w:rPr>
          <w:spacing w:val="1"/>
        </w:rPr>
        <w:t xml:space="preserve"> </w:t>
      </w:r>
      <w:r>
        <w:t>закупок;</w:t>
      </w:r>
    </w:p>
    <w:p w:rsidR="009A14A2" w:rsidRDefault="00DD7DD8">
      <w:pPr>
        <w:pStyle w:val="a3"/>
        <w:ind w:left="990" w:right="0" w:firstLine="0"/>
      </w:pPr>
      <w:r>
        <w:t>в)</w:t>
      </w:r>
      <w:r>
        <w:rPr>
          <w:spacing w:val="-3"/>
        </w:rPr>
        <w:t xml:space="preserve"> </w:t>
      </w:r>
      <w:r>
        <w:t>соблюдения</w:t>
      </w:r>
      <w:r>
        <w:rPr>
          <w:spacing w:val="-2"/>
        </w:rPr>
        <w:t xml:space="preserve"> </w:t>
      </w:r>
      <w:r>
        <w:t>требований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нормировании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закупок;</w:t>
      </w:r>
    </w:p>
    <w:p w:rsidR="009A14A2" w:rsidRDefault="00DD7DD8">
      <w:pPr>
        <w:pStyle w:val="a3"/>
      </w:pPr>
      <w:r>
        <w:t>г) правильности определения и обоснования начальной (максимальной)</w:t>
      </w:r>
      <w:r>
        <w:rPr>
          <w:spacing w:val="-67"/>
        </w:rPr>
        <w:t xml:space="preserve"> </w:t>
      </w:r>
      <w:r>
        <w:t>цены</w:t>
      </w:r>
      <w:r>
        <w:rPr>
          <w:spacing w:val="-10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цены</w:t>
      </w:r>
      <w:r>
        <w:rPr>
          <w:spacing w:val="-9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заключаемого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единственным</w:t>
      </w:r>
      <w:r>
        <w:rPr>
          <w:spacing w:val="-9"/>
        </w:rPr>
        <w:t xml:space="preserve"> </w:t>
      </w:r>
      <w:r>
        <w:t>поставщиком</w:t>
      </w:r>
      <w:r>
        <w:rPr>
          <w:spacing w:val="-68"/>
        </w:rPr>
        <w:t xml:space="preserve"> </w:t>
      </w:r>
      <w:r>
        <w:t>(подрядчиком,</w:t>
      </w:r>
      <w:r>
        <w:rPr>
          <w:spacing w:val="1"/>
        </w:rPr>
        <w:t xml:space="preserve"> </w:t>
      </w:r>
      <w:r>
        <w:t>исполнителем),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единицы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услуги,</w:t>
      </w:r>
      <w:r>
        <w:rPr>
          <w:spacing w:val="-1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суммы</w:t>
      </w:r>
      <w:r>
        <w:rPr>
          <w:spacing w:val="-1"/>
        </w:rPr>
        <w:t xml:space="preserve"> </w:t>
      </w:r>
      <w:r>
        <w:t>цен</w:t>
      </w:r>
      <w:r>
        <w:rPr>
          <w:spacing w:val="-1"/>
        </w:rPr>
        <w:t xml:space="preserve"> </w:t>
      </w:r>
      <w:r>
        <w:t>единиц</w:t>
      </w:r>
      <w:r>
        <w:rPr>
          <w:spacing w:val="-2"/>
        </w:rPr>
        <w:t xml:space="preserve"> </w:t>
      </w:r>
      <w:r>
        <w:t>товара, работы,</w:t>
      </w:r>
      <w:r>
        <w:rPr>
          <w:spacing w:val="-1"/>
        </w:rPr>
        <w:t xml:space="preserve"> </w:t>
      </w:r>
      <w:r>
        <w:t>услуги;</w:t>
      </w:r>
    </w:p>
    <w:p w:rsidR="009A14A2" w:rsidRDefault="00DD7DD8" w:rsidP="00331E04">
      <w:pPr>
        <w:pStyle w:val="a3"/>
        <w:tabs>
          <w:tab w:val="left" w:pos="9639"/>
        </w:tabs>
      </w:pPr>
      <w:r>
        <w:lastRenderedPageBreak/>
        <w:t>д) соответствия информации об идентификационных кодах закупок и</w:t>
      </w:r>
      <w:r>
        <w:rPr>
          <w:spacing w:val="1"/>
        </w:rPr>
        <w:t xml:space="preserve"> </w:t>
      </w:r>
      <w:r>
        <w:t>непревышения объема финансового обеспечения для осуществления данных</w:t>
      </w:r>
      <w:r>
        <w:rPr>
          <w:spacing w:val="1"/>
        </w:rPr>
        <w:t xml:space="preserve"> </w:t>
      </w:r>
      <w:r>
        <w:t>закупок информации, содержащейся в планах-графиках закупок, извещениях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закупок,</w:t>
      </w:r>
      <w:r>
        <w:rPr>
          <w:spacing w:val="1"/>
        </w:rPr>
        <w:t xml:space="preserve"> </w:t>
      </w:r>
      <w:r>
        <w:t>протоколах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поставщиков</w:t>
      </w:r>
      <w:r w:rsidR="00331E04">
        <w:t xml:space="preserve"> </w:t>
      </w:r>
      <w:r>
        <w:t>(подрядчиков, исполнителей), условиях проектов контрактов, направленных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закупок,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заключаются</w:t>
      </w:r>
      <w:r>
        <w:rPr>
          <w:spacing w:val="1"/>
        </w:rPr>
        <w:t xml:space="preserve"> </w:t>
      </w:r>
      <w:r>
        <w:t>контракты,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контрактов,</w:t>
      </w:r>
      <w:r>
        <w:rPr>
          <w:spacing w:val="-1"/>
        </w:rPr>
        <w:t xml:space="preserve"> </w:t>
      </w:r>
      <w:r>
        <w:t>заключенных</w:t>
      </w:r>
      <w:r>
        <w:rPr>
          <w:spacing w:val="-1"/>
        </w:rPr>
        <w:t xml:space="preserve"> </w:t>
      </w:r>
      <w:r>
        <w:t>заказчиками;</w:t>
      </w:r>
    </w:p>
    <w:p w:rsidR="009A14A2" w:rsidRDefault="00DD7DD8">
      <w:pPr>
        <w:pStyle w:val="a3"/>
      </w:pPr>
      <w:r>
        <w:t>е)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учреждениям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предприятиям</w:t>
      </w:r>
      <w:r>
        <w:rPr>
          <w:spacing w:val="1"/>
        </w:rPr>
        <w:t xml:space="preserve"> </w:t>
      </w:r>
      <w:r>
        <w:t>уголовно-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организациям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преимущества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 предлагаемых ими цены контракта, суммы цен единиц товара,</w:t>
      </w:r>
      <w:r>
        <w:rPr>
          <w:spacing w:val="1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услуги;</w:t>
      </w:r>
    </w:p>
    <w:p w:rsidR="009A14A2" w:rsidRDefault="00DD7DD8">
      <w:pPr>
        <w:pStyle w:val="a3"/>
      </w:pPr>
      <w:r>
        <w:t>ж) соблюдения требований, касающихся участия в закупках субъектов</w:t>
      </w:r>
      <w:r>
        <w:rPr>
          <w:spacing w:val="1"/>
        </w:rPr>
        <w:t xml:space="preserve"> </w:t>
      </w:r>
      <w:r>
        <w:t>малого предпринимательства, социально ориентированных некоммерческих</w:t>
      </w:r>
      <w:r>
        <w:rPr>
          <w:spacing w:val="1"/>
        </w:rPr>
        <w:t xml:space="preserve"> </w:t>
      </w:r>
      <w:r>
        <w:t>организаций;</w:t>
      </w:r>
    </w:p>
    <w:p w:rsidR="009A14A2" w:rsidRDefault="00DD7DD8">
      <w:pPr>
        <w:pStyle w:val="a3"/>
      </w:pPr>
      <w:r>
        <w:t>з) соблюдения требований по определению поставщика (подрядчика,</w:t>
      </w:r>
      <w:r>
        <w:rPr>
          <w:spacing w:val="1"/>
        </w:rPr>
        <w:t xml:space="preserve"> </w:t>
      </w:r>
      <w:r>
        <w:t>исполнителя);</w:t>
      </w:r>
    </w:p>
    <w:p w:rsidR="009A14A2" w:rsidRDefault="00DD7DD8">
      <w:pPr>
        <w:pStyle w:val="a3"/>
        <w:ind w:right="229"/>
      </w:pPr>
      <w:r>
        <w:t>и)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иных</w:t>
      </w:r>
      <w:r>
        <w:rPr>
          <w:spacing w:val="-67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поставщиком</w:t>
      </w:r>
      <w:r>
        <w:rPr>
          <w:spacing w:val="1"/>
        </w:rPr>
        <w:t xml:space="preserve"> </w:t>
      </w:r>
      <w:r>
        <w:t>(подрядчиком,</w:t>
      </w:r>
      <w:r>
        <w:rPr>
          <w:spacing w:val="1"/>
        </w:rPr>
        <w:t xml:space="preserve"> </w:t>
      </w:r>
      <w:r>
        <w:t>исполнителем)</w:t>
      </w:r>
      <w:r>
        <w:rPr>
          <w:spacing w:val="-67"/>
        </w:rPr>
        <w:t xml:space="preserve"> </w:t>
      </w:r>
      <w:r>
        <w:t>условий контракта;</w:t>
      </w:r>
    </w:p>
    <w:p w:rsidR="009A14A2" w:rsidRDefault="00DD7DD8">
      <w:pPr>
        <w:pStyle w:val="a3"/>
        <w:ind w:right="229"/>
      </w:pPr>
      <w:r>
        <w:t>к)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(ее</w:t>
      </w:r>
      <w:r>
        <w:rPr>
          <w:spacing w:val="1"/>
        </w:rPr>
        <w:t xml:space="preserve"> </w:t>
      </w:r>
      <w:r>
        <w:t>результата)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оказанной услуги условиям контракта;</w:t>
      </w:r>
    </w:p>
    <w:p w:rsidR="009A14A2" w:rsidRDefault="00DD7DD8">
      <w:pPr>
        <w:pStyle w:val="a3"/>
        <w:ind w:right="230"/>
      </w:pPr>
      <w:r>
        <w:t>л) своевременности, полноты и достоверности отражения в документах</w:t>
      </w:r>
      <w:r>
        <w:rPr>
          <w:spacing w:val="-67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(ее</w:t>
      </w:r>
      <w:r>
        <w:rPr>
          <w:spacing w:val="1"/>
        </w:rPr>
        <w:t xml:space="preserve"> </w:t>
      </w:r>
      <w:r>
        <w:t>результата)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оказанной услуги;</w:t>
      </w:r>
    </w:p>
    <w:p w:rsidR="009A14A2" w:rsidRDefault="00DD7DD8">
      <w:pPr>
        <w:pStyle w:val="a3"/>
        <w:ind w:right="229"/>
      </w:pPr>
      <w:r>
        <w:t>м)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(ее результата)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оказанной услуги</w:t>
      </w:r>
      <w:r>
        <w:rPr>
          <w:spacing w:val="-1"/>
        </w:rPr>
        <w:t xml:space="preserve"> </w:t>
      </w:r>
      <w:r>
        <w:t>целям осуществления закупки.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83"/>
        </w:tabs>
        <w:ind w:right="227" w:firstLine="709"/>
        <w:rPr>
          <w:sz w:val="28"/>
        </w:rPr>
      </w:pPr>
      <w:r>
        <w:rPr>
          <w:sz w:val="28"/>
        </w:rPr>
        <w:t>Ведомственный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регламентом,</w:t>
      </w:r>
      <w:r>
        <w:rPr>
          <w:spacing w:val="-1"/>
          <w:sz w:val="28"/>
        </w:rPr>
        <w:t xml:space="preserve"> </w:t>
      </w:r>
      <w:r>
        <w:rPr>
          <w:sz w:val="28"/>
        </w:rPr>
        <w:t>утвержденным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органом 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89"/>
        </w:tabs>
        <w:ind w:firstLine="709"/>
        <w:rPr>
          <w:sz w:val="28"/>
        </w:rPr>
      </w:pPr>
      <w:r>
        <w:rPr>
          <w:sz w:val="28"/>
        </w:rPr>
        <w:t>Ведомственный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выездных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документарных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2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638"/>
        </w:tabs>
        <w:ind w:right="229" w:firstLine="709"/>
        <w:rPr>
          <w:sz w:val="28"/>
        </w:rPr>
      </w:pPr>
      <w:r>
        <w:rPr>
          <w:sz w:val="28"/>
        </w:rPr>
        <w:t>Должностные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уполномоченные на осуществление ведомственного контроля, должны иметь</w:t>
      </w:r>
      <w:r>
        <w:rPr>
          <w:spacing w:val="-67"/>
          <w:sz w:val="28"/>
        </w:rPr>
        <w:t xml:space="preserve"> </w:t>
      </w:r>
      <w:r>
        <w:rPr>
          <w:sz w:val="28"/>
        </w:rPr>
        <w:t>высшее образование или дополнительное профессиональное образование 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 закупок.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61"/>
        </w:tabs>
        <w:ind w:right="227" w:firstLine="709"/>
        <w:rPr>
          <w:sz w:val="28"/>
        </w:rPr>
      </w:pPr>
      <w:r>
        <w:rPr>
          <w:sz w:val="28"/>
        </w:rPr>
        <w:t>Выездные</w:t>
      </w:r>
      <w:r>
        <w:rPr>
          <w:spacing w:val="-11"/>
          <w:sz w:val="28"/>
        </w:rPr>
        <w:t xml:space="preserve"> </w:t>
      </w:r>
      <w:r>
        <w:rPr>
          <w:sz w:val="28"/>
        </w:rPr>
        <w:t>или</w:t>
      </w:r>
      <w:r>
        <w:rPr>
          <w:spacing w:val="-11"/>
          <w:sz w:val="28"/>
        </w:rPr>
        <w:t xml:space="preserve"> </w:t>
      </w:r>
      <w:r>
        <w:rPr>
          <w:sz w:val="28"/>
        </w:rPr>
        <w:t>документарные</w:t>
      </w:r>
      <w:r>
        <w:rPr>
          <w:spacing w:val="-12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2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68"/>
          <w:sz w:val="28"/>
        </w:rPr>
        <w:t xml:space="preserve"> </w:t>
      </w:r>
      <w:r>
        <w:rPr>
          <w:sz w:val="28"/>
        </w:rPr>
        <w:t>проводятся по поручению руководителя органа ведомственного контроля или</w:t>
      </w:r>
      <w:r>
        <w:rPr>
          <w:spacing w:val="-67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контроля;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(распоряжению)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90"/>
        </w:tabs>
        <w:ind w:right="229" w:firstLine="709"/>
        <w:rPr>
          <w:sz w:val="28"/>
        </w:rPr>
      </w:pPr>
      <w:r>
        <w:rPr>
          <w:sz w:val="28"/>
        </w:rPr>
        <w:t>Орган ведомственного контроля уведомляет заказчика о 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такого мероприятия (далее -</w:t>
      </w:r>
      <w:r>
        <w:rPr>
          <w:spacing w:val="-1"/>
          <w:sz w:val="28"/>
        </w:rPr>
        <w:t xml:space="preserve"> </w:t>
      </w:r>
      <w:r>
        <w:rPr>
          <w:sz w:val="28"/>
        </w:rPr>
        <w:t>уведомление).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70"/>
        </w:tabs>
        <w:ind w:left="1270" w:right="0" w:hanging="280"/>
        <w:rPr>
          <w:sz w:val="28"/>
        </w:rPr>
      </w:pPr>
      <w:r>
        <w:rPr>
          <w:sz w:val="28"/>
        </w:rPr>
        <w:t>Уведомление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3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следующую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информацию: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294"/>
        </w:tabs>
        <w:ind w:right="0"/>
        <w:rPr>
          <w:sz w:val="28"/>
        </w:rPr>
      </w:pPr>
      <w:r>
        <w:rPr>
          <w:sz w:val="28"/>
        </w:rPr>
        <w:lastRenderedPageBreak/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заказчика,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-3"/>
          <w:sz w:val="28"/>
        </w:rPr>
        <w:t xml:space="preserve"> </w:t>
      </w:r>
      <w:r>
        <w:rPr>
          <w:sz w:val="28"/>
        </w:rPr>
        <w:t>адресовано</w:t>
      </w:r>
      <w:r>
        <w:rPr>
          <w:spacing w:val="-3"/>
          <w:sz w:val="28"/>
        </w:rPr>
        <w:t xml:space="preserve"> </w:t>
      </w:r>
      <w:r>
        <w:rPr>
          <w:sz w:val="28"/>
        </w:rPr>
        <w:t>уведомление;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461"/>
        </w:tabs>
        <w:ind w:left="281" w:firstLine="709"/>
        <w:rPr>
          <w:sz w:val="28"/>
        </w:rPr>
      </w:pPr>
      <w:r>
        <w:rPr>
          <w:sz w:val="28"/>
        </w:rPr>
        <w:t>предмет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(проверяемые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вопросы), в том числе период времени, за который проверяется 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заказчика;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521"/>
        </w:tabs>
        <w:spacing w:before="4"/>
        <w:ind w:left="281" w:right="229" w:firstLine="709"/>
        <w:rPr>
          <w:sz w:val="28"/>
        </w:rPr>
      </w:pPr>
      <w:r>
        <w:rPr>
          <w:sz w:val="28"/>
        </w:rPr>
        <w:t>вид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(выездное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документарное);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544"/>
        </w:tabs>
        <w:ind w:left="281" w:right="229" w:firstLine="709"/>
        <w:rPr>
          <w:sz w:val="28"/>
        </w:rPr>
      </w:pP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96"/>
        </w:tabs>
        <w:ind w:left="281" w:firstLine="709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58"/>
        </w:tabs>
        <w:ind w:left="281" w:firstLine="709"/>
        <w:rPr>
          <w:sz w:val="28"/>
        </w:rPr>
      </w:pPr>
      <w:r>
        <w:rPr>
          <w:sz w:val="28"/>
        </w:rPr>
        <w:t>запрос о предоставлении документов, информации, материальных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19"/>
        </w:tabs>
        <w:ind w:left="281" w:right="229" w:firstLine="709"/>
        <w:rPr>
          <w:sz w:val="28"/>
        </w:rPr>
      </w:pPr>
      <w:r>
        <w:rPr>
          <w:sz w:val="28"/>
        </w:rPr>
        <w:t>информация о необходимости обеспечения условий для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 помещения для работы, средств связи и иных 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оборудования для проведения такого</w:t>
      </w:r>
      <w:r>
        <w:rPr>
          <w:spacing w:val="-1"/>
          <w:sz w:val="28"/>
        </w:rPr>
        <w:t xml:space="preserve"> </w:t>
      </w:r>
      <w:r>
        <w:rPr>
          <w:sz w:val="28"/>
        </w:rPr>
        <w:t>мероприятия.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43"/>
        </w:tabs>
        <w:ind w:firstLine="709"/>
        <w:rPr>
          <w:sz w:val="28"/>
        </w:rPr>
      </w:pPr>
      <w:r>
        <w:rPr>
          <w:sz w:val="28"/>
        </w:rPr>
        <w:t>Срок проведения мероприятия ведомственного контроля не 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-3"/>
          <w:sz w:val="28"/>
        </w:rPr>
        <w:t xml:space="preserve"> </w:t>
      </w:r>
      <w:r>
        <w:rPr>
          <w:sz w:val="28"/>
        </w:rPr>
        <w:t>дней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может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продлен</w:t>
      </w:r>
      <w:r>
        <w:rPr>
          <w:spacing w:val="-3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2"/>
          <w:sz w:val="28"/>
        </w:rPr>
        <w:t xml:space="preserve"> </w:t>
      </w: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раз</w:t>
      </w:r>
      <w:r>
        <w:rPr>
          <w:spacing w:val="-68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7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 или</w:t>
      </w:r>
      <w:r>
        <w:rPr>
          <w:spacing w:val="-1"/>
          <w:sz w:val="28"/>
        </w:rPr>
        <w:t xml:space="preserve"> </w:t>
      </w:r>
      <w:r>
        <w:rPr>
          <w:sz w:val="28"/>
        </w:rPr>
        <w:t>лица,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замещающего.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708"/>
        </w:tabs>
        <w:ind w:right="227" w:firstLine="709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-1"/>
          <w:sz w:val="28"/>
        </w:rPr>
        <w:t xml:space="preserve"> </w:t>
      </w:r>
      <w:r>
        <w:rPr>
          <w:sz w:val="28"/>
        </w:rPr>
        <w:t>имеют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право: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384"/>
        </w:tabs>
        <w:ind w:firstLine="709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8"/>
          <w:sz w:val="28"/>
        </w:rPr>
        <w:t xml:space="preserve"> </w:t>
      </w: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беспрепятственный</w:t>
      </w:r>
      <w:r>
        <w:rPr>
          <w:spacing w:val="-7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территорию,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помещения,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здания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заказчика (в необходимых случаях на фотосъемку, видеозапись, копирование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документов)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z w:val="28"/>
        </w:rPr>
        <w:t>предъявлении</w:t>
      </w:r>
      <w:r>
        <w:rPr>
          <w:spacing w:val="-17"/>
          <w:sz w:val="28"/>
        </w:rPr>
        <w:t xml:space="preserve"> </w:t>
      </w:r>
      <w:r>
        <w:rPr>
          <w:sz w:val="28"/>
        </w:rPr>
        <w:t>ими</w:t>
      </w:r>
      <w:r>
        <w:rPr>
          <w:spacing w:val="-16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-17"/>
          <w:sz w:val="28"/>
        </w:rPr>
        <w:t xml:space="preserve"> </w:t>
      </w:r>
      <w:r>
        <w:rPr>
          <w:sz w:val="28"/>
        </w:rPr>
        <w:t>удостоверений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уведомления,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hyperlink r:id="rId9">
        <w:r>
          <w:rPr>
            <w:sz w:val="28"/>
          </w:rPr>
          <w:t>законодательства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тайны;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493"/>
        </w:tabs>
        <w:ind w:right="229" w:firstLine="709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истребование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ведомственного контроля, с учетом требований </w:t>
      </w:r>
      <w:hyperlink r:id="rId10">
        <w:r>
          <w:rPr>
            <w:sz w:val="28"/>
          </w:rPr>
          <w:t xml:space="preserve">законодательства </w:t>
        </w:r>
      </w:hyperlink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 защите государственной тайны;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283"/>
        </w:tabs>
        <w:ind w:right="229" w:firstLine="709"/>
        <w:rPr>
          <w:sz w:val="28"/>
        </w:rPr>
      </w:pPr>
      <w:r>
        <w:rPr>
          <w:sz w:val="28"/>
        </w:rPr>
        <w:t>на</w:t>
      </w:r>
      <w:r>
        <w:rPr>
          <w:spacing w:val="-15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14"/>
          <w:sz w:val="28"/>
        </w:rPr>
        <w:t xml:space="preserve"> </w:t>
      </w:r>
      <w:r>
        <w:rPr>
          <w:sz w:val="28"/>
        </w:rPr>
        <w:t>объяснений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14"/>
          <w:sz w:val="28"/>
        </w:rPr>
        <w:t xml:space="preserve"> </w:t>
      </w:r>
      <w:r>
        <w:rPr>
          <w:sz w:val="28"/>
        </w:rPr>
        <w:t>форме,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8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устной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проводимого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36"/>
        </w:tabs>
        <w:ind w:firstLine="709"/>
        <w:rPr>
          <w:sz w:val="28"/>
        </w:rPr>
      </w:pPr>
      <w:r>
        <w:rPr>
          <w:sz w:val="28"/>
        </w:rPr>
        <w:t>По результатам проведения ведомственного контроля 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</w:t>
      </w:r>
      <w:r>
        <w:rPr>
          <w:spacing w:val="1"/>
          <w:sz w:val="28"/>
        </w:rPr>
        <w:t xml:space="preserve"> </w:t>
      </w:r>
      <w:r>
        <w:rPr>
          <w:sz w:val="28"/>
        </w:rPr>
        <w:t>лицом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7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иному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 лицу.</w:t>
      </w:r>
    </w:p>
    <w:p w:rsidR="009A14A2" w:rsidRDefault="00DD7DD8">
      <w:pPr>
        <w:pStyle w:val="a3"/>
      </w:pP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ведомственного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уполномоченными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проведение</w:t>
      </w:r>
      <w:r>
        <w:rPr>
          <w:spacing w:val="-16"/>
        </w:rPr>
        <w:t xml:space="preserve"> </w:t>
      </w:r>
      <w:r>
        <w:t>мероприятий</w:t>
      </w:r>
      <w:r>
        <w:rPr>
          <w:spacing w:val="-16"/>
        </w:rPr>
        <w:t xml:space="preserve"> </w:t>
      </w:r>
      <w:r>
        <w:t>ведомственного</w:t>
      </w:r>
      <w:r>
        <w:rPr>
          <w:spacing w:val="-15"/>
        </w:rPr>
        <w:t xml:space="preserve"> </w:t>
      </w:r>
      <w:r>
        <w:t>контроля,</w:t>
      </w:r>
      <w:r>
        <w:rPr>
          <w:spacing w:val="-16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порядке,</w:t>
      </w:r>
      <w:r>
        <w:rPr>
          <w:spacing w:val="-16"/>
        </w:rPr>
        <w:t xml:space="preserve"> </w:t>
      </w:r>
      <w:r>
        <w:lastRenderedPageBreak/>
        <w:t>установленном</w:t>
      </w:r>
      <w:r>
        <w:rPr>
          <w:spacing w:val="-68"/>
        </w:rPr>
        <w:t xml:space="preserve"> </w:t>
      </w:r>
      <w:r>
        <w:t>регламентом, указанным в пункте 3 настоящих Правил, разрабатывается 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-1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>выявленных</w:t>
      </w:r>
      <w:r>
        <w:rPr>
          <w:spacing w:val="-1"/>
        </w:rPr>
        <w:t xml:space="preserve"> </w:t>
      </w:r>
      <w:r>
        <w:t>нарушений.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641"/>
        </w:tabs>
        <w:ind w:firstLine="709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(бездействия),</w:t>
      </w:r>
      <w:r>
        <w:rPr>
          <w:spacing w:val="7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7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7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7"/>
          <w:sz w:val="28"/>
        </w:rPr>
        <w:t xml:space="preserve"> </w:t>
      </w:r>
      <w:r>
        <w:rPr>
          <w:sz w:val="28"/>
        </w:rPr>
        <w:t>правонарушения,</w:t>
      </w:r>
    </w:p>
    <w:p w:rsidR="009A14A2" w:rsidRDefault="00DD7DD8">
      <w:pPr>
        <w:pStyle w:val="a3"/>
        <w:spacing w:before="4"/>
        <w:ind w:firstLine="0"/>
      </w:pPr>
      <w:r>
        <w:t>материалы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орган</w:t>
      </w:r>
      <w:r>
        <w:rPr>
          <w:spacing w:val="-67"/>
        </w:rPr>
        <w:t xml:space="preserve"> </w:t>
      </w:r>
      <w:r>
        <w:t>местного самоуправления муниципального образования, уполномоченный на</w:t>
      </w:r>
      <w:r>
        <w:rPr>
          <w:spacing w:val="-67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закупок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(работ,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(бездействия), содержащих признаки состава уголовного преступления, - в</w:t>
      </w:r>
      <w:r>
        <w:rPr>
          <w:spacing w:val="1"/>
        </w:rPr>
        <w:t xml:space="preserve"> </w:t>
      </w:r>
      <w:r>
        <w:t>правоохранительные</w:t>
      </w:r>
      <w:r>
        <w:rPr>
          <w:spacing w:val="-2"/>
        </w:rPr>
        <w:t xml:space="preserve"> </w:t>
      </w:r>
      <w:r>
        <w:t>органы.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26"/>
        </w:tabs>
        <w:ind w:right="229" w:firstLine="709"/>
        <w:rPr>
          <w:sz w:val="28"/>
        </w:rPr>
      </w:pPr>
      <w:r>
        <w:rPr>
          <w:sz w:val="28"/>
        </w:rPr>
        <w:t>Материалы по результатам проведения ведомственного контроля, в</w:t>
      </w:r>
      <w:r>
        <w:rPr>
          <w:spacing w:val="1"/>
          <w:sz w:val="28"/>
        </w:rPr>
        <w:t xml:space="preserve"> </w:t>
      </w:r>
      <w:r>
        <w:rPr>
          <w:sz w:val="28"/>
        </w:rPr>
        <w:t>том числе план устранения выявленных нарушений, указанный в пункте 12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(разработанные) в ходе проведения мероприятий ведомственного 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органом ведомственного контроля не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 3 лет.</w:t>
      </w:r>
    </w:p>
    <w:sectPr w:rsidR="009A14A2" w:rsidSect="00B945A6">
      <w:headerReference w:type="default" r:id="rId11"/>
      <w:pgSz w:w="11910" w:h="16840"/>
      <w:pgMar w:top="960" w:right="853" w:bottom="1134" w:left="1420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EEB" w:rsidRDefault="003E5EEB">
      <w:r>
        <w:separator/>
      </w:r>
    </w:p>
  </w:endnote>
  <w:endnote w:type="continuationSeparator" w:id="1">
    <w:p w:rsidR="003E5EEB" w:rsidRDefault="003E5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EEB" w:rsidRDefault="003E5EEB">
      <w:r>
        <w:separator/>
      </w:r>
    </w:p>
  </w:footnote>
  <w:footnote w:type="continuationSeparator" w:id="1">
    <w:p w:rsidR="003E5EEB" w:rsidRDefault="003E5E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A2" w:rsidRDefault="009A14A2">
    <w:pPr>
      <w:pStyle w:val="a3"/>
      <w:spacing w:line="14" w:lineRule="auto"/>
      <w:ind w:left="0" w:right="0" w:firstLine="0"/>
      <w:jc w:val="lef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multilevel"/>
    <w:tmpl w:val="CF092B84"/>
    <w:lvl w:ilvl="0">
      <w:start w:val="1"/>
      <w:numFmt w:val="decimal"/>
      <w:lvlText w:val="%1)"/>
      <w:lvlJc w:val="left"/>
      <w:pPr>
        <w:ind w:left="1293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2156" w:hanging="30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13" w:hanging="3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9" w:hanging="3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6" w:hanging="3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3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9" w:hanging="3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6" w:hanging="3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2" w:hanging="304"/>
      </w:pPr>
      <w:rPr>
        <w:rFonts w:hint="default"/>
        <w:lang w:val="ru-RU" w:eastAsia="en-US" w:bidi="ar-SA"/>
      </w:rPr>
    </w:lvl>
  </w:abstractNum>
  <w:abstractNum w:abstractNumId="1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11" w:hanging="4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81" w:hanging="2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345" w:hanging="2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10" w:hanging="2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75" w:hanging="2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40" w:hanging="2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05" w:hanging="2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70" w:hanging="2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5" w:hanging="274"/>
      </w:pPr>
      <w:rPr>
        <w:rFonts w:hint="default"/>
        <w:lang w:val="ru-RU" w:eastAsia="en-US" w:bidi="ar-SA"/>
      </w:rPr>
    </w:lvl>
  </w:abstractNum>
  <w:abstractNum w:abstractNumId="2">
    <w:nsid w:val="59ADCABA"/>
    <w:multiLevelType w:val="multilevel"/>
    <w:tmpl w:val="59ADCABA"/>
    <w:lvl w:ilvl="0">
      <w:start w:val="1"/>
      <w:numFmt w:val="decimal"/>
      <w:lvlText w:val="%1)"/>
      <w:lvlJc w:val="left"/>
      <w:pPr>
        <w:ind w:left="281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38" w:hanging="39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97" w:hanging="3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5" w:hanging="3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4" w:hanging="3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3" w:hanging="3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1" w:hanging="3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0" w:hanging="3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8" w:hanging="39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9A14A2"/>
    <w:rsid w:val="0009688F"/>
    <w:rsid w:val="00331E04"/>
    <w:rsid w:val="003E5EEB"/>
    <w:rsid w:val="005B3382"/>
    <w:rsid w:val="00622D57"/>
    <w:rsid w:val="0067677D"/>
    <w:rsid w:val="009A14A2"/>
    <w:rsid w:val="00A61850"/>
    <w:rsid w:val="00A83257"/>
    <w:rsid w:val="00AA28E2"/>
    <w:rsid w:val="00B053CF"/>
    <w:rsid w:val="00B612EF"/>
    <w:rsid w:val="00B945A6"/>
    <w:rsid w:val="00C0652C"/>
    <w:rsid w:val="00D30E13"/>
    <w:rsid w:val="00DD7DD8"/>
    <w:rsid w:val="00E10F1C"/>
    <w:rsid w:val="57EE0DAC"/>
    <w:rsid w:val="67EC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5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9A14A2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A14A2"/>
    <w:pPr>
      <w:ind w:left="281" w:right="228" w:firstLine="709"/>
      <w:jc w:val="both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A14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9A14A2"/>
    <w:pPr>
      <w:ind w:left="281" w:right="228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9A14A2"/>
  </w:style>
  <w:style w:type="paragraph" w:styleId="a5">
    <w:name w:val="header"/>
    <w:basedOn w:val="a"/>
    <w:link w:val="a6"/>
    <w:rsid w:val="00B053C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7">
    <w:name w:val="footer"/>
    <w:basedOn w:val="a"/>
    <w:link w:val="a8"/>
    <w:rsid w:val="00B053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2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0002673.3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2673.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User</cp:lastModifiedBy>
  <cp:revision>8</cp:revision>
  <cp:lastPrinted>2024-08-09T18:31:00Z</cp:lastPrinted>
  <dcterms:created xsi:type="dcterms:W3CDTF">2024-07-09T13:25:00Z</dcterms:created>
  <dcterms:modified xsi:type="dcterms:W3CDTF">2024-08-09T18:35:00Z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2024-06-26T00:00:00Z</vt:filetime>
  </property>
  <property fmtid="{D5CDD505-2E9C-101B-9397-08002B2CF9AE}" pid="5" name="KSOProductBuildVer">
    <vt:lpwstr>1049-12.2.0.17119</vt:lpwstr>
  </property>
  <property fmtid="{D5CDD505-2E9C-101B-9397-08002B2CF9AE}" pid="6" name="ICV">
    <vt:lpwstr>519E0489D0A242A4ADA77129DDE12C4E_13</vt:lpwstr>
  </property>
</Properties>
</file>