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AD9" w:rsidRDefault="00100AD9" w:rsidP="00100AD9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ПРОЕКТ</w:t>
      </w:r>
    </w:p>
    <w:p w:rsidR="00793FC2" w:rsidRPr="00793FC2" w:rsidRDefault="00793FC2" w:rsidP="00100AD9">
      <w:pPr>
        <w:spacing w:after="0" w:line="2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724F3" w:rsidRPr="00793FC2" w:rsidRDefault="00100AD9" w:rsidP="00100AD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АДМИНИСТРАЦИЯ </w:t>
      </w:r>
      <w:r w:rsidR="00EA1854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ТОРБЕ</w:t>
      </w:r>
      <w:r w:rsidR="000724F3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ЕВСКОГО ГОРОДСКОГО ПОСЕЛЕНИЯ </w:t>
      </w:r>
    </w:p>
    <w:p w:rsidR="00100AD9" w:rsidRPr="00793FC2" w:rsidRDefault="000724F3" w:rsidP="00100AD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</w:t>
      </w:r>
      <w:r w:rsidR="00EA1854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РБЕЕВСКОГО МУНИЦИПАЛЬНОГО</w:t>
      </w:r>
      <w:r w:rsidR="00100AD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РАЙОНА</w:t>
      </w:r>
      <w:r w:rsidR="00EA1854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РЕСПУБЛИКИ МОРДОВИЯ</w:t>
      </w:r>
    </w:p>
    <w:p w:rsidR="00EA1854" w:rsidRDefault="00EA1854" w:rsidP="00100AD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93FC2" w:rsidRPr="00793FC2" w:rsidRDefault="00793FC2" w:rsidP="00100AD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00AD9" w:rsidRPr="00793FC2" w:rsidRDefault="00100AD9" w:rsidP="00100AD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ПОСТАНОВЛЕНИЕ</w:t>
      </w:r>
    </w:p>
    <w:p w:rsidR="00EA1854" w:rsidRDefault="00EA1854" w:rsidP="00100AD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93FC2" w:rsidRPr="00793FC2" w:rsidRDefault="00793FC2" w:rsidP="00100AD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A1854" w:rsidRPr="00793FC2" w:rsidRDefault="00EA1854" w:rsidP="00EA185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«___»__________ </w:t>
      </w:r>
      <w:r w:rsidR="00100AD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2013 г </w:t>
      </w:r>
      <w:r w:rsid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  <w:t>рп Торбеево</w:t>
      </w:r>
      <w:r w:rsid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№ ___</w:t>
      </w:r>
    </w:p>
    <w:p w:rsidR="00EA1854" w:rsidRDefault="00EA1854" w:rsidP="00EA185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93FC2" w:rsidRPr="00793FC2" w:rsidRDefault="00793FC2" w:rsidP="00EA185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00AD9" w:rsidRPr="00793FC2" w:rsidRDefault="00100AD9" w:rsidP="00EA18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 утверждении Административного регламента исполнения муниципальной функции по проведению проверок при осуществлении муниципального контроля в о</w:t>
      </w:r>
      <w:r w:rsidR="00EA1854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бласти торговой деятельности на 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территории</w:t>
      </w:r>
      <w:proofErr w:type="gramEnd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EA1854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Торбеевского городского поселения.</w:t>
      </w:r>
    </w:p>
    <w:p w:rsidR="00100AD9" w:rsidRPr="00793FC2" w:rsidRDefault="00100AD9" w:rsidP="00EA18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Руководствуясь </w:t>
      </w:r>
      <w:hyperlink r:id="rId5" w:history="1">
        <w:r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статьей 6</w:t>
        </w:r>
      </w:hyperlink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Федерального закона от 26 декабря 2008 года № 294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hyperlink r:id="rId6" w:history="1">
        <w:r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статьей 16</w:t>
        </w:r>
      </w:hyperlink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Федерального закона от 28 декабря 2009 года № 381-ФЗ «Об основах государственного регулирования торговой деятельности в Российской Федерации», Уставом </w:t>
      </w:r>
      <w:r w:rsidR="00EA1854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администрации Торбеевского городского поселения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gramEnd"/>
    </w:p>
    <w:p w:rsidR="00EA1854" w:rsidRDefault="00EA1854" w:rsidP="00EA18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93FC2" w:rsidRPr="00793FC2" w:rsidRDefault="00793FC2" w:rsidP="00EA18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00AD9" w:rsidRPr="00793FC2" w:rsidRDefault="00100AD9" w:rsidP="00EA185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ПОСТАНОВЛЯЮ:</w:t>
      </w:r>
    </w:p>
    <w:p w:rsidR="00EA1854" w:rsidRPr="00793FC2" w:rsidRDefault="00EA1854" w:rsidP="00EA18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00AD9" w:rsidRPr="00793FC2" w:rsidRDefault="00100AD9" w:rsidP="00EA18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1. Утвердить </w:t>
      </w:r>
      <w:hyperlink r:id="rId7" w:history="1">
        <w:r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Административный регламент</w:t>
        </w:r>
      </w:hyperlink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исполнения муниципальной функции по проведению проверок при осуществлении муниципального контроля в области торговой деятельности на территории </w:t>
      </w:r>
      <w:r w:rsidR="00EA1854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Торбеевского городского поселения </w:t>
      </w:r>
      <w:r w:rsidRPr="00793F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согласно приложению.</w:t>
      </w:r>
    </w:p>
    <w:p w:rsidR="00100AD9" w:rsidRPr="00793FC2" w:rsidRDefault="00100AD9" w:rsidP="00EA18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2. Опубликовать постановление в 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информационной газете </w:t>
      </w:r>
      <w:r w:rsidR="00EA1854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Торбеевского городского поселения «Торбеевский вестник»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</w:p>
    <w:p w:rsidR="00100AD9" w:rsidRPr="00793FC2" w:rsidRDefault="00100AD9" w:rsidP="00EA18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</w:t>
      </w:r>
      <w:r w:rsidRPr="00793F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азместить на официальном сайте администрации </w:t>
      </w:r>
      <w:r w:rsidR="00EA1854" w:rsidRPr="00793F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Торбеевского городского поселения</w:t>
      </w:r>
      <w:r w:rsidRPr="00793F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сети Интернет.</w:t>
      </w:r>
    </w:p>
    <w:p w:rsidR="00100AD9" w:rsidRPr="00793FC2" w:rsidRDefault="00100AD9" w:rsidP="00EA18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 Контроль за выполнением постановления возложить на заместителя главы администрации</w:t>
      </w:r>
      <w:r w:rsidR="00EA1854" w:rsidRPr="00793FC2">
        <w:rPr>
          <w:rFonts w:ascii="Times New Roman" w:hAnsi="Times New Roman" w:cs="Times New Roman"/>
          <w:sz w:val="24"/>
          <w:szCs w:val="24"/>
        </w:rPr>
        <w:t xml:space="preserve"> </w:t>
      </w:r>
      <w:r w:rsidR="00EA1854" w:rsidRPr="00793F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Торбеевского городского поселения Е.Е. </w:t>
      </w:r>
      <w:proofErr w:type="gramStart"/>
      <w:r w:rsidR="00EA1854" w:rsidRPr="00793F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Митина</w:t>
      </w:r>
      <w:proofErr w:type="gramEnd"/>
      <w:r w:rsidRPr="00793F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EA1854" w:rsidRDefault="00EA1854" w:rsidP="00EA18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93FC2" w:rsidRPr="00793FC2" w:rsidRDefault="00793FC2" w:rsidP="00EA18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00AD9" w:rsidRPr="00793FC2" w:rsidRDefault="00100AD9" w:rsidP="00EA18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Глава </w:t>
      </w:r>
      <w:r w:rsidR="00EA1854" w:rsidRPr="00793F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администрации</w:t>
      </w:r>
    </w:p>
    <w:p w:rsidR="00EA1854" w:rsidRPr="00793FC2" w:rsidRDefault="00EA1854" w:rsidP="00EA18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Торб</w:t>
      </w:r>
      <w:r w:rsid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еевского городского поселения</w:t>
      </w:r>
      <w:r w:rsid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  <w:t>И.В. Сетяев</w:t>
      </w:r>
    </w:p>
    <w:p w:rsidR="00EA1854" w:rsidRPr="00793FC2" w:rsidRDefault="00EA1854" w:rsidP="00EA18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A1854" w:rsidRPr="00793FC2" w:rsidRDefault="00EA1854" w:rsidP="00100AD9">
      <w:pPr>
        <w:adjustRightInd w:val="0"/>
        <w:spacing w:after="0" w:line="240" w:lineRule="auto"/>
        <w:ind w:firstLine="5640"/>
        <w:jc w:val="right"/>
        <w:outlineLvl w:val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A1854" w:rsidRPr="00793FC2" w:rsidRDefault="00EA1854" w:rsidP="00100AD9">
      <w:pPr>
        <w:adjustRightInd w:val="0"/>
        <w:spacing w:after="0" w:line="240" w:lineRule="auto"/>
        <w:ind w:firstLine="5640"/>
        <w:jc w:val="right"/>
        <w:outlineLvl w:val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A1854" w:rsidRPr="00793FC2" w:rsidRDefault="00EA1854" w:rsidP="00100AD9">
      <w:pPr>
        <w:adjustRightInd w:val="0"/>
        <w:spacing w:after="0" w:line="240" w:lineRule="auto"/>
        <w:ind w:firstLine="5640"/>
        <w:jc w:val="right"/>
        <w:outlineLvl w:val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A1854" w:rsidRPr="00793FC2" w:rsidRDefault="00EA1854" w:rsidP="00100AD9">
      <w:pPr>
        <w:adjustRightInd w:val="0"/>
        <w:spacing w:after="0" w:line="240" w:lineRule="auto"/>
        <w:ind w:firstLine="5640"/>
        <w:jc w:val="right"/>
        <w:outlineLvl w:val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A1854" w:rsidRPr="00793FC2" w:rsidRDefault="00EA1854" w:rsidP="00100AD9">
      <w:pPr>
        <w:adjustRightInd w:val="0"/>
        <w:spacing w:after="0" w:line="240" w:lineRule="auto"/>
        <w:ind w:firstLine="5640"/>
        <w:jc w:val="right"/>
        <w:outlineLvl w:val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A1854" w:rsidRPr="00793FC2" w:rsidRDefault="00EA1854" w:rsidP="00100AD9">
      <w:pPr>
        <w:adjustRightInd w:val="0"/>
        <w:spacing w:after="0" w:line="240" w:lineRule="auto"/>
        <w:ind w:firstLine="5640"/>
        <w:jc w:val="right"/>
        <w:outlineLvl w:val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A1854" w:rsidRPr="00793FC2" w:rsidRDefault="00EA1854" w:rsidP="00100AD9">
      <w:pPr>
        <w:adjustRightInd w:val="0"/>
        <w:spacing w:after="0" w:line="240" w:lineRule="auto"/>
        <w:ind w:firstLine="5640"/>
        <w:jc w:val="right"/>
        <w:outlineLvl w:val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A1854" w:rsidRPr="00793FC2" w:rsidRDefault="00EA1854" w:rsidP="00100AD9">
      <w:pPr>
        <w:adjustRightInd w:val="0"/>
        <w:spacing w:after="0" w:line="240" w:lineRule="auto"/>
        <w:ind w:firstLine="5640"/>
        <w:jc w:val="right"/>
        <w:outlineLvl w:val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A1854" w:rsidRPr="00793FC2" w:rsidRDefault="00EA1854" w:rsidP="00100AD9">
      <w:pPr>
        <w:adjustRightInd w:val="0"/>
        <w:spacing w:after="0" w:line="240" w:lineRule="auto"/>
        <w:ind w:firstLine="5640"/>
        <w:jc w:val="right"/>
        <w:outlineLvl w:val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A1854" w:rsidRPr="00793FC2" w:rsidRDefault="00EA1854" w:rsidP="00100AD9">
      <w:pPr>
        <w:adjustRightInd w:val="0"/>
        <w:spacing w:after="0" w:line="240" w:lineRule="auto"/>
        <w:ind w:firstLine="5640"/>
        <w:jc w:val="right"/>
        <w:outlineLvl w:val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A1854" w:rsidRPr="00793FC2" w:rsidRDefault="00EA1854" w:rsidP="00100AD9">
      <w:pPr>
        <w:adjustRightInd w:val="0"/>
        <w:spacing w:after="0" w:line="240" w:lineRule="auto"/>
        <w:ind w:firstLine="5640"/>
        <w:jc w:val="right"/>
        <w:outlineLvl w:val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A1854" w:rsidRPr="00793FC2" w:rsidRDefault="00EA1854" w:rsidP="00100AD9">
      <w:pPr>
        <w:adjustRightInd w:val="0"/>
        <w:spacing w:after="0" w:line="240" w:lineRule="auto"/>
        <w:ind w:firstLine="5640"/>
        <w:jc w:val="right"/>
        <w:outlineLvl w:val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A1854" w:rsidRPr="00793FC2" w:rsidRDefault="00EA1854" w:rsidP="00100AD9">
      <w:pPr>
        <w:adjustRightInd w:val="0"/>
        <w:spacing w:after="0" w:line="240" w:lineRule="auto"/>
        <w:ind w:firstLine="5640"/>
        <w:jc w:val="right"/>
        <w:outlineLvl w:val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A1854" w:rsidRPr="00793FC2" w:rsidRDefault="00EA1854" w:rsidP="00100AD9">
      <w:pPr>
        <w:adjustRightInd w:val="0"/>
        <w:spacing w:after="0" w:line="240" w:lineRule="auto"/>
        <w:ind w:firstLine="5640"/>
        <w:jc w:val="right"/>
        <w:outlineLvl w:val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A1854" w:rsidRPr="00793FC2" w:rsidRDefault="00EA1854" w:rsidP="00100AD9">
      <w:pPr>
        <w:adjustRightInd w:val="0"/>
        <w:spacing w:after="0" w:line="240" w:lineRule="auto"/>
        <w:ind w:firstLine="5640"/>
        <w:jc w:val="right"/>
        <w:outlineLvl w:val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A1854" w:rsidRPr="00793FC2" w:rsidRDefault="00EA1854" w:rsidP="00100AD9">
      <w:pPr>
        <w:adjustRightInd w:val="0"/>
        <w:spacing w:after="0" w:line="240" w:lineRule="auto"/>
        <w:ind w:firstLine="5640"/>
        <w:jc w:val="right"/>
        <w:outlineLvl w:val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A1854" w:rsidRPr="00793FC2" w:rsidRDefault="00EA1854" w:rsidP="00100AD9">
      <w:pPr>
        <w:adjustRightInd w:val="0"/>
        <w:spacing w:after="0" w:line="240" w:lineRule="auto"/>
        <w:ind w:firstLine="5640"/>
        <w:jc w:val="right"/>
        <w:outlineLvl w:val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00AD9" w:rsidRPr="00793FC2" w:rsidRDefault="00100AD9" w:rsidP="00100AD9">
      <w:pPr>
        <w:adjustRightInd w:val="0"/>
        <w:spacing w:after="0" w:line="240" w:lineRule="auto"/>
        <w:ind w:firstLine="5640"/>
        <w:jc w:val="right"/>
        <w:outlineLvl w:val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Приложение</w:t>
      </w:r>
    </w:p>
    <w:p w:rsidR="00100AD9" w:rsidRPr="00793FC2" w:rsidRDefault="00100AD9" w:rsidP="00100AD9">
      <w:pPr>
        <w:adjustRightInd w:val="0"/>
        <w:spacing w:after="0" w:line="240" w:lineRule="auto"/>
        <w:ind w:firstLine="5640"/>
        <w:jc w:val="right"/>
        <w:outlineLvl w:val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УТВЕРЖДЕН</w:t>
      </w:r>
    </w:p>
    <w:p w:rsidR="00100AD9" w:rsidRPr="00793FC2" w:rsidRDefault="00100AD9" w:rsidP="00100AD9">
      <w:pPr>
        <w:adjustRightInd w:val="0"/>
        <w:spacing w:after="0" w:line="240" w:lineRule="auto"/>
        <w:ind w:firstLine="5640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постановлением администрации</w:t>
      </w:r>
    </w:p>
    <w:p w:rsidR="00EA1854" w:rsidRPr="00793FC2" w:rsidRDefault="00EA1854" w:rsidP="00100AD9">
      <w:pPr>
        <w:adjustRightInd w:val="0"/>
        <w:spacing w:after="0" w:line="240" w:lineRule="auto"/>
        <w:ind w:firstLine="5640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Торбеевского городского поселения </w:t>
      </w:r>
    </w:p>
    <w:p w:rsidR="00100AD9" w:rsidRPr="00793FC2" w:rsidRDefault="00100AD9" w:rsidP="00100AD9">
      <w:pPr>
        <w:adjustRightInd w:val="0"/>
        <w:spacing w:after="0" w:line="240" w:lineRule="auto"/>
        <w:ind w:firstLine="5640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от </w:t>
      </w:r>
      <w:r w:rsidR="00EA1854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«__»__________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2013 г №</w:t>
      </w:r>
      <w:r w:rsidR="00EA1854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100AD9" w:rsidRPr="00793FC2" w:rsidRDefault="00100AD9" w:rsidP="00100AD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Административный Регламент</w:t>
      </w:r>
    </w:p>
    <w:p w:rsidR="00100AD9" w:rsidRPr="00793FC2" w:rsidRDefault="00100AD9" w:rsidP="00100AD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исполнения муниципальной функции по проведению проверок при осуществлении муниципального контроля в области торговой деятельности на территории</w:t>
      </w:r>
    </w:p>
    <w:p w:rsidR="001B57F4" w:rsidRPr="00793FC2" w:rsidRDefault="001B57F4" w:rsidP="00100AD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Торбеевского городского поселения</w:t>
      </w:r>
    </w:p>
    <w:p w:rsidR="001B57F4" w:rsidRPr="00793FC2" w:rsidRDefault="001B57F4" w:rsidP="00100AD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00AD9" w:rsidRPr="00793FC2" w:rsidRDefault="00793FC2" w:rsidP="00100AD9">
      <w:pPr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1</w:t>
      </w:r>
      <w:r w:rsidR="00100AD9" w:rsidRPr="00793FC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 ОБЩИЕ ПОЛОЖЕНИЯ</w:t>
      </w:r>
    </w:p>
    <w:p w:rsidR="00100AD9" w:rsidRPr="00793FC2" w:rsidRDefault="00100AD9" w:rsidP="001B57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1.1. Административный Регламент исполнения муниципальной функции по проведению проверок при осуществлении муниципального контроля в области торговой деятельности на территории </w:t>
      </w:r>
      <w:r w:rsidR="001B57F4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Торбеевского городского поселения 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(далее - административный регламент), разработан в целях повышения качества проведения проверок при осуществлении муниципального контроля в области торговой деятельности, определяет сроки и последовательность административных процедур в ходе проведения указанных проверок.</w:t>
      </w:r>
    </w:p>
    <w:p w:rsidR="00100AD9" w:rsidRPr="00793FC2" w:rsidRDefault="00100AD9" w:rsidP="001B57F4">
      <w:pPr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1.2. Исполнение муниципальной функции, предусмотренной настоящим административным регламентом, осуществляется в соответствии </w:t>
      </w:r>
      <w:proofErr w:type="gramStart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</w:t>
      </w:r>
      <w:proofErr w:type="gramEnd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100AD9" w:rsidRPr="00793FC2" w:rsidRDefault="001B57F4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100AD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Федеральным </w:t>
      </w:r>
      <w:hyperlink r:id="rId8" w:history="1">
        <w:r w:rsidR="00100AD9"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законом</w:t>
        </w:r>
      </w:hyperlink>
      <w:r w:rsidR="00100AD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от 6 октября 2003 года № 131-ФЗ «Об общих принципах организации местного самоуправления в Российской Федерации»;</w:t>
      </w:r>
    </w:p>
    <w:p w:rsidR="00100AD9" w:rsidRPr="00793FC2" w:rsidRDefault="001B57F4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100AD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Федеральным </w:t>
      </w:r>
      <w:hyperlink r:id="rId9" w:history="1">
        <w:r w:rsidR="00100AD9"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законом</w:t>
        </w:r>
      </w:hyperlink>
      <w:r w:rsidR="00100AD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100AD9" w:rsidRPr="00793FC2" w:rsidRDefault="001B57F4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100AD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Федеральным </w:t>
      </w:r>
      <w:hyperlink r:id="rId10" w:history="1">
        <w:r w:rsidR="00100AD9"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законом</w:t>
        </w:r>
      </w:hyperlink>
      <w:r w:rsidR="00100AD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от 28 декабря 2009 года № 381-ФЗ «Об основах государственного регулирования торговой деятельности в Российской Федерации»;</w:t>
      </w:r>
    </w:p>
    <w:p w:rsidR="00100AD9" w:rsidRPr="00793FC2" w:rsidRDefault="001B57F4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100AD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Федеральным </w:t>
      </w:r>
      <w:hyperlink r:id="rId11" w:history="1">
        <w:r w:rsidR="00100AD9"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законом</w:t>
        </w:r>
      </w:hyperlink>
      <w:r w:rsidR="00100AD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от 2 мая 2006 года № 59-ФЗ «О порядке рассмотрения обращений граждан Российской Федерации»;</w:t>
      </w:r>
    </w:p>
    <w:p w:rsidR="00100AD9" w:rsidRPr="00793FC2" w:rsidRDefault="001B57F4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hAnsi="Times New Roman" w:cs="Times New Roman"/>
          <w:sz w:val="24"/>
          <w:szCs w:val="24"/>
        </w:rPr>
        <w:t xml:space="preserve">- </w:t>
      </w:r>
      <w:hyperlink r:id="rId12" w:history="1">
        <w:r w:rsidR="00100AD9"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="00100AD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Правительства Российской Федерации от 30 июня 2010 года № 489 «Об утверждении Правил подготовки органами государственного контроля (надзора) и органами муниципального </w:t>
      </w:r>
      <w:proofErr w:type="gramStart"/>
      <w:r w:rsidR="00100AD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контроля ежегодных планов проведения плановых проверок юридических лиц</w:t>
      </w:r>
      <w:proofErr w:type="gramEnd"/>
      <w:r w:rsidR="00100AD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индивидуальных предпринимателей»;</w:t>
      </w:r>
    </w:p>
    <w:p w:rsidR="00100AD9" w:rsidRPr="00793FC2" w:rsidRDefault="001B57F4" w:rsidP="001B57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hAnsi="Times New Roman" w:cs="Times New Roman"/>
          <w:sz w:val="24"/>
          <w:szCs w:val="24"/>
        </w:rPr>
        <w:t xml:space="preserve">- </w:t>
      </w:r>
      <w:hyperlink r:id="rId13" w:history="1">
        <w:r w:rsidR="00100AD9"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Приказом</w:t>
        </w:r>
      </w:hyperlink>
      <w:r w:rsidR="00100AD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Министерства экономического развития Российской Федерации от 30 апреля 2009 года № 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100AD9" w:rsidRPr="00793FC2" w:rsidRDefault="001B57F4" w:rsidP="001B57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hAnsi="Times New Roman" w:cs="Times New Roman"/>
          <w:sz w:val="24"/>
          <w:szCs w:val="24"/>
        </w:rPr>
        <w:t xml:space="preserve">- </w:t>
      </w:r>
      <w:hyperlink r:id="rId14" w:history="1">
        <w:r w:rsidR="00100AD9"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Уставом</w:t>
        </w:r>
      </w:hyperlink>
      <w:r w:rsidRPr="00793FC2">
        <w:rPr>
          <w:rFonts w:ascii="Times New Roman" w:hAnsi="Times New Roman" w:cs="Times New Roman"/>
          <w:sz w:val="24"/>
          <w:szCs w:val="24"/>
        </w:rPr>
        <w:t xml:space="preserve"> </w:t>
      </w:r>
      <w:r w:rsidRPr="00793FC2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 городского поселения</w:t>
      </w:r>
      <w:r w:rsidR="00100AD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1.3. Задачей муниципальной функции, предусмотренной настоящим административным регламентом, является проведение проверок соблюдения юридическими лицами (независимо от организационно-правовой формы и формы собственности) и гражданами, в том числе индивидуальными предпринимателями, при осуществлении торговой деятельности требований, установленных муниципальными правовыми актами </w:t>
      </w:r>
      <w:r w:rsidR="008E55E4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Торбеевского городского поселения 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области торговой деятельности (далее - муниципальный контроль в области торговой деятельности).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1.4. Органом местного самоуправления </w:t>
      </w:r>
      <w:r w:rsidR="008E55E4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Торбеевского городского поселения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уполномоченным на осуществление муниципального контроля в области торговой деятельности, является администрация </w:t>
      </w:r>
      <w:r w:rsidR="008E55E4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Торбеевского городского поселения 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(далее - администрация).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Исполнение муниципальной функции, предусмотренной настоящим административным регламентом, осуществляется должностными лицами администрации</w:t>
      </w:r>
      <w:r w:rsidR="008E55E4" w:rsidRPr="00793FC2">
        <w:rPr>
          <w:rFonts w:ascii="Times New Roman" w:hAnsi="Times New Roman" w:cs="Times New Roman"/>
          <w:sz w:val="24"/>
          <w:szCs w:val="24"/>
        </w:rPr>
        <w:t xml:space="preserve"> </w:t>
      </w:r>
      <w:r w:rsidR="008E55E4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Торбеевского городского поселения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(далее - орган муниципального контроля).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 муниципального контроля вправе привлекать экспертов (экспертные организации) в области торговой деятельности к проведению мероприятий в рамках исполнения муниципальной функции, предусмотренной настоящим административным регламентом, в случаях и в порядке, определенных законодательством Российской Федерации.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1.5. Должностными лицами органа муниципального контроля, уполномоченными на осуществление муниципального контроля в указанной сфере, являются:</w:t>
      </w:r>
    </w:p>
    <w:p w:rsidR="00100AD9" w:rsidRPr="00793FC2" w:rsidRDefault="00100AD9" w:rsidP="008E55E4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1) заместитель главы администрации </w:t>
      </w:r>
      <w:r w:rsidR="008E55E4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Торбеевского городского поселения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</w:t>
      </w:r>
      <w:r w:rsidR="008E55E4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специалисты администрации </w:t>
      </w:r>
      <w:r w:rsidR="008E55E4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Торбеевского городского поселения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1.6. Муниципальный контроль осуществляется в форме плановых и внеплановых проверок.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1.7. Проверки проводятся в отношении юридических лиц (независимо от организационно-правовой формы и формы собственности) и граждан, в том числе индивидуальных предпринимателей (далее также - проверяемые лица).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1.8. Результатом исполнения муниципальной функции, предусмотренной настоящим административным регламентом, является акт проверки при осуществлении муниципального контроля в области торговой деятельности (далее - акт проверки), составляемый по </w:t>
      </w:r>
      <w:hyperlink r:id="rId15" w:history="1">
        <w:r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форме</w:t>
        </w:r>
      </w:hyperlink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утвержденной Приказом Министерства экономического развития Российской Федерации от 30 апреля 2009 года № 141. При этом акт проверки должен содержать сведения, предусмотренные </w:t>
      </w:r>
      <w:hyperlink r:id="rId16" w:history="1">
        <w:r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частью 2 статьи 16</w:t>
        </w:r>
      </w:hyperlink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обнаружении в ходе исполнения муниципальной функции, предусмотренной настоящим административным регламентом, нарушений, результатом исполнения муниципальной функции также является:</w:t>
      </w:r>
    </w:p>
    <w:p w:rsidR="00100AD9" w:rsidRPr="00793FC2" w:rsidRDefault="006E2FCE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100AD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выдача лицу, в отношении которого осуществлялась проверка, обязательного для выполнения предписания об устранении нарушений, выявленных при осуществлении муниципального контроля в области торговой деятельности (далее - предписание) с указанием сроков их устранения, и (или) о проведении мероприятий по предотвращению причинения вреда жизни, здоровью людей, вреда животным, растениям, окружающей среде, безопасности государства, имуществу физических и юридических лиц, государственному или муниципальному имуществу, предупреждению возникновения</w:t>
      </w:r>
      <w:proofErr w:type="gramEnd"/>
      <w:r w:rsidR="00100AD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чрезвычайных ситуаций природного и техногенного характера, а также других мероприятий, предусмотренных федеральными законами. </w:t>
      </w:r>
      <w:hyperlink r:id="rId17" w:history="1">
        <w:r w:rsidR="00100AD9"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Форма</w:t>
        </w:r>
      </w:hyperlink>
      <w:r w:rsidR="00100AD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предписания установлена Приложением № 2 к настоящему административному регламенту;</w:t>
      </w:r>
    </w:p>
    <w:p w:rsidR="00100AD9" w:rsidRPr="00793FC2" w:rsidRDefault="006E2FCE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100AD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принятие мер по контролю за устранением выявленных нарушений, их предупреждению, предотвращению возможного причинения вреда жизни, здоровью граждан, вреда животным, растениям, окружающей среде, обеспечению безопасности государства, предупреждению возникновения чрезвычайных ситуаций природного и техногенного характера, а также мер по привлечению лиц, допустивших выявленные нарушения, к ответственности (в том числе составление протокола об административном правонарушении с последующим направлением указанного протокола в уполномоченный орган</w:t>
      </w:r>
      <w:proofErr w:type="gramEnd"/>
      <w:r w:rsidR="00100AD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государственной власти для рассмотрения и решения вопроса о назначении лицу, допустившему выявленное нарушение, административного наказания);</w:t>
      </w:r>
    </w:p>
    <w:p w:rsidR="00100AD9" w:rsidRPr="00793FC2" w:rsidRDefault="006E2FCE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100AD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незамедлительное принятие мер по недопущению причинения вреда или прекращению его причинения и доведение до сведения граждан, а также других юридических лиц, индивидуальных предпринимателей любым доступным способом информации о наличии угрозы причинения вреда и способах его предотвращения в случае, если при проведении проверки установлено, что деятельность лиц, представляет непосредственную угрозу причинения вреда жизни, здоровью граждан, вреда животным, растениям, окружающей среде, безопасности</w:t>
      </w:r>
      <w:proofErr w:type="gramEnd"/>
      <w:r w:rsidR="00100AD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государства, возникновения чрезвычайных ситуаций природного и техногенного характера;</w:t>
      </w:r>
    </w:p>
    <w:p w:rsidR="00100AD9" w:rsidRPr="00793FC2" w:rsidRDefault="006E2FCE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100AD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направление информации о выявленных нарушениях в уполномоченные органы государственной власти для рассмотрения и принятия мер в целях устранения нарушений в пределах компетенции указанных органов.</w:t>
      </w:r>
    </w:p>
    <w:p w:rsidR="00100AD9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1.9. </w:t>
      </w:r>
      <w:hyperlink r:id="rId18" w:history="1">
        <w:r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Блок-схемы</w:t>
        </w:r>
      </w:hyperlink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исполнения муниципальной функции, предусмотренной настоящим административным регламентом, установлены приложением № 1 к настоящему административному регламенту.</w:t>
      </w:r>
    </w:p>
    <w:p w:rsidR="00793FC2" w:rsidRDefault="00793FC2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93FC2" w:rsidRDefault="00793FC2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93FC2" w:rsidRPr="00793FC2" w:rsidRDefault="00793FC2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00AD9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lastRenderedPageBreak/>
        <w:t>2.</w:t>
      </w:r>
      <w:r w:rsidR="00793FC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Pr="00793FC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Требования к порядку исполнению муниципальной функции</w:t>
      </w:r>
    </w:p>
    <w:p w:rsidR="00793FC2" w:rsidRPr="00793FC2" w:rsidRDefault="00793FC2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2.1. </w:t>
      </w:r>
      <w:proofErr w:type="gramStart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Ежегодный план проведения плановых проверок в области торговой деятельности в отношении юридических лиц и индивидуальных предпринимателей утверждается Главой </w:t>
      </w:r>
      <w:r w:rsidR="00B06646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администрации Торбеевского городского поселения 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 </w:t>
      </w:r>
      <w:hyperlink r:id="rId19" w:history="1">
        <w:r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форме</w:t>
        </w:r>
      </w:hyperlink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в порядке, которые установлены Правилами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предпринимателей, утвержденными Постановлением Правительства Российской Федерации от 30 июня 2010 года № 489</w:t>
      </w:r>
      <w:proofErr w:type="gramEnd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При этом ежегодный план проведения плановых проверок должен содержать сведения, предусмотренные </w:t>
      </w:r>
      <w:hyperlink r:id="rId20" w:history="1">
        <w:r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частью 4 статьи 9</w:t>
        </w:r>
      </w:hyperlink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Указанный план доводится до сведения заинтересованных лиц посредством его размещения на официальном сайте администрации </w:t>
      </w:r>
      <w:r w:rsidR="00B06646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Торбеевского городского поселения 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сети Интернет, в печатном средстве массовой информации </w:t>
      </w:r>
      <w:r w:rsidR="00B06646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Торбеевского городского поселения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предназначенном для официального опубликования муниципальных правовых актов, либо доведен до сведения заинтересованных лиц иным доступным способом.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2.2. Местонахождение органа муниципального контроля: </w:t>
      </w:r>
    </w:p>
    <w:p w:rsidR="00100AD9" w:rsidRPr="00793FC2" w:rsidRDefault="00100AD9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Администрация </w:t>
      </w:r>
      <w:r w:rsidR="00B06646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Торбеевского городского поселения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</w:p>
    <w:p w:rsidR="00100AD9" w:rsidRPr="00793FC2" w:rsidRDefault="00100AD9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почтовый адрес: </w:t>
      </w:r>
      <w:r w:rsidR="00B06646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431030,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B06646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Республика Мордовия, Торбеевский район, рп Торбеево, ул. Ленина, д. 2а</w:t>
      </w:r>
    </w:p>
    <w:p w:rsidR="00100AD9" w:rsidRPr="00793FC2" w:rsidRDefault="00100AD9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Контактный телефон - 8 (</w:t>
      </w:r>
      <w:r w:rsidR="00B06646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83456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 2-</w:t>
      </w:r>
      <w:r w:rsidR="00B06646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01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B06646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00, 2-01-01, 2-01-02</w:t>
      </w:r>
    </w:p>
    <w:p w:rsidR="00100AD9" w:rsidRPr="00793FC2" w:rsidRDefault="00100AD9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Адрес электронной почты: </w:t>
      </w:r>
      <w:r w:rsidR="00B06646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possovettorb</w:t>
      </w:r>
      <w:r w:rsidR="00B06646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@</w:t>
      </w:r>
      <w:r w:rsidR="00B06646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rambler</w:t>
      </w:r>
      <w:r w:rsidR="00B06646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="00B06646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ru</w:t>
      </w:r>
    </w:p>
    <w:p w:rsidR="00100AD9" w:rsidRPr="00793FC2" w:rsidRDefault="00100AD9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режим работы администрации </w:t>
      </w:r>
      <w:r w:rsidR="00B06646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Торбеевского городского поселения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100AD9" w:rsidRPr="00793FC2" w:rsidRDefault="00100AD9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понедельник – </w:t>
      </w:r>
      <w:r w:rsidR="00B06646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пятница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 8.</w:t>
      </w:r>
      <w:r w:rsidR="00B06646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0 до 1</w:t>
      </w:r>
      <w:r w:rsidR="00B06646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7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="00B06646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0, перерыв с 1</w:t>
      </w:r>
      <w:r w:rsidR="00B06646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.00 до 1</w:t>
      </w:r>
      <w:r w:rsidR="00B06646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.00</w:t>
      </w:r>
    </w:p>
    <w:p w:rsidR="00100AD9" w:rsidRPr="00793FC2" w:rsidRDefault="00100AD9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выходные дни - суббота, воскресенье.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2.3. На информационных стендах в помещениях, занимаемых органом муниципального контроля, размещается следующая информация: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1) извлечения из законов и (или) иных нормативных правовых актов Российской Федерации, устанавливающих порядок и условия проведения проверок;</w:t>
      </w:r>
    </w:p>
    <w:p w:rsidR="00100AD9" w:rsidRPr="00793FC2" w:rsidRDefault="00B06646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</w:t>
      </w:r>
      <w:r w:rsidR="00100AD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 порядок получения гражданами консультаций по вопросам проведения проверок в области торговой деятельности.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2.4. По вопросам проведения проверок консультация может быть получена путем непосредственного обращения в орган муниципального контроля.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Индивидуальное устное информирование осуществляется специалистами органа муниципального контроля при обращении лично или по телефону.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ответах на телефонные звонки и личные обращения специалисты органа му</w:t>
      </w:r>
      <w:r w:rsidR="0083178D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ниципального контроля подробно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информируют обратившихся лиц по интересующим вопросам.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2.5. Сведения о ходе процедуры принятия решения о проведении проверки могут быть получены посредством направления в орган муниципального контроля письменного обращения, обращения по электронной почте, по телефону или посредством личного обращения.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2.6. В случае если подготовка ответа на обращение требует продолжительного времени, специалист органа муниципального контроля, осуществляющий индивидуальное устное информирование, может предложить обратившемуся лицу направить в администрацию письменное обращение по соответствующему вопросу либо назначить удобное время для устного информирования.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2.7. Ответ на письменное обращение направляется обратившемуся лицу в порядке и в сроки, установленные Федеральным </w:t>
      </w:r>
      <w:hyperlink r:id="rId21" w:history="1">
        <w:r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законом</w:t>
        </w:r>
      </w:hyperlink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«О порядке рассмотрения обращений граждан Российской Федерации».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2.8. Основанием для проведения проверки является распоряжение администрации </w:t>
      </w:r>
      <w:r w:rsidR="009E6E92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Торбеевского городского поселения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издаваемое по </w:t>
      </w:r>
      <w:hyperlink r:id="rId22" w:history="1">
        <w:r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форме</w:t>
        </w:r>
      </w:hyperlink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утвержденной Приказом Министерства экономического развития Российской Федерации от 30 апреля 2009 года № 141. При этом распоряжение администрации о проведении проверки должно содержать сведения, 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предусмотренные </w:t>
      </w:r>
      <w:hyperlink r:id="rId23" w:history="1">
        <w:r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частью 2 статьи 14</w:t>
        </w:r>
      </w:hyperlink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2.9. О проведении плановой проверки специалист органа муниципального контроля уведомляет юридическое лицо или индивидуального предпринимателя не позднее, чем за три рабочих дня до начала ее проведения посредством направления копии распоряжения администрации о проведении проверки заказным почтовым отправлением с уведомлением о вручении или иным доступным способом.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2.10. О проведении внеплановой выездной проверки, за исключением внеплановой выездной проверки, </w:t>
      </w:r>
      <w:proofErr w:type="gramStart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основания</w:t>
      </w:r>
      <w:proofErr w:type="gramEnd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проведения которой указаны в </w:t>
      </w:r>
      <w:hyperlink r:id="rId24" w:history="1">
        <w:r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пункте 2 части 2 статьи 10</w:t>
        </w:r>
      </w:hyperlink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контроля», специалист органа муниципального контроля уведомляет проверяемое лицо не менее, чем за двадцать четыре часа до начала ее проведения любым доступным способом.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2.11. Ограничения для включения плановой проверки юридических лиц или индивидуальных предпринимателей в ежегодный план проведения плановых проверок в области торговой деятельности установлены Федеральным </w:t>
      </w:r>
      <w:hyperlink r:id="rId25" w:history="1">
        <w:r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законом</w:t>
        </w:r>
      </w:hyperlink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2.12. Основания для проведения внеплановой проверки в отношении юридического лица или индивидуального предпринимателя установлены </w:t>
      </w:r>
      <w:hyperlink r:id="rId26" w:history="1">
        <w:r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статьей 10</w:t>
        </w:r>
      </w:hyperlink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2.13. Обращения и заявления, не позволяющие установить лицо, обратившееся в орган муниципального контроля, не могут служить основанием для проведения внеплановой проверки.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2.14. В случаях, установленных </w:t>
      </w:r>
      <w:hyperlink r:id="rId27" w:history="1">
        <w:r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статьей 10</w:t>
        </w:r>
      </w:hyperlink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контроля», требуется предварительное согласование проведения внеплановой выездной проверки юридического лица или индивидуального предпринимателя с органом прокуратуры по месту осуществления деятельности такого юридического лица или индивидуального предпринимателя.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Для получения указанного согласования орган муниципального контроля направляет в соответствующий орган прокуратуры заявление по </w:t>
      </w:r>
      <w:hyperlink r:id="rId28" w:history="1">
        <w:r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форме</w:t>
        </w:r>
      </w:hyperlink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утвержденной Приказом Министерства экономического развития Российской Федерации от 30 апреля 2009 года № 141, и в </w:t>
      </w:r>
      <w:hyperlink r:id="rId29" w:history="1">
        <w:r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порядке</w:t>
        </w:r>
      </w:hyperlink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установленном Приказом Генерального прокурора Российской Федерации от 27 марта 2009 года № 93.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2.15. </w:t>
      </w:r>
      <w:proofErr w:type="gramStart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случаях, установленных </w:t>
      </w:r>
      <w:hyperlink r:id="rId30" w:history="1">
        <w:r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статьей 10</w:t>
        </w:r>
      </w:hyperlink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контроля», орган муниципального контроля вправе приступить к проведению внеплановой выездной проверки юридического лица или индивидуального предпринимателя незамедлительно с извещением соответствующего органа прокуратуры о проведении мероприятий по контролю посредством направления заявления по </w:t>
      </w:r>
      <w:hyperlink r:id="rId31" w:history="1">
        <w:r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форме</w:t>
        </w:r>
      </w:hyperlink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утвержденной Приказом Министерства экономического развития Российской</w:t>
      </w:r>
      <w:proofErr w:type="gramEnd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Федерации от 30 апреля 2009 года № 141, в орган прокуратуры в течение двадцати четырех часов. При этом предварительного уведомления юридических лиц и индивидуальных предпринимателей о начале проверки не требуется.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2.16. О проведении внеплановой выездной проверки в связи с необходимостью проверки ранее выданного предписания об устранении выявленного нарушения юридическое лицо или индивидуальный предприниматель уведомляется не менее чем за двадцать четыре часа до ее начала любым доступным способом.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2.17. При проведении документарной проверки в первую очередь рассматриваются документы юридического лица или индивидуального предпринимателя, имеющиеся в распоряжении органа муниципального контроля, в том числе акты предыдущих проверок, материалы рассмотренных дел об административных правонарушениях и иные документы. </w:t>
      </w:r>
      <w:proofErr w:type="gramStart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Если достоверность сведений в имеющихся в органе муниципального контроля документах 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вызывает сомнение или эти сведения не позволяют оценить исполнение требований, орган муниципального контроля направляет в адрес юридического лица или индивидуального предпринимателя мотивированный запрос с требованием представить иные необходимые для проведения проверки документы (к запросу прилагается заверенная копия распоряжения администрации о проведении документарной проверки).</w:t>
      </w:r>
      <w:proofErr w:type="gramEnd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Если в ходе документарной проверки выявлены ошибки и (или) противоречия в представленных документах и сведениях, содержащихся в документах, имеющихся в органе муниципального контроля, юридическому лицу или индивидуальному предпринимателю направляется соответствующая информация с требованием представить в течение 10 дней пояснения в письменной форме. В случае если противоречия устранены не будут и выявятся признаки нарушения требований, установленных муниципальными правовыми актами </w:t>
      </w:r>
      <w:r w:rsidR="009E6E92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Торбеевского городского поселения 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области торговой деятельности, должностное лицо органа муниципального контроля вправе провести выездную проверку.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2.18. Выездная проверка проводится, если при документарной проверке невозможно оценить соответствие деятельности юридического лица или индивидуального предпринимателя требованиям, установленным муниципальными правовыми актами </w:t>
      </w:r>
      <w:r w:rsidR="009E6E92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Торбеевского городского поселения 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области торговой деятельности, без проведения соответствующего мероприятия по контролю.</w:t>
      </w:r>
    </w:p>
    <w:p w:rsidR="00100AD9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2.19. Срок проведения проверки юридического лица или индивидуального предпринимателя не может превышать срок, установленный </w:t>
      </w:r>
      <w:hyperlink r:id="rId32" w:history="1">
        <w:r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статьей 13</w:t>
        </w:r>
      </w:hyperlink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793FC2" w:rsidRPr="00793FC2" w:rsidRDefault="00793FC2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00AD9" w:rsidRDefault="00100AD9" w:rsidP="00100A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3. Состав, последовательность, сроки выполнения административных процедур (действий) и требования к и порядку их выполнения</w:t>
      </w:r>
    </w:p>
    <w:p w:rsidR="00793FC2" w:rsidRPr="00793FC2" w:rsidRDefault="00793FC2" w:rsidP="00100AD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3.1. Мероприятия по муниципальному контролю включают в себя следующие административные процедуры: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1) принятие решения о проведении проверки; в случаях, установленных Федеральным </w:t>
      </w:r>
      <w:hyperlink r:id="rId33" w:history="1">
        <w:r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законом</w:t>
        </w:r>
      </w:hyperlink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«О защите прав юридических лиц и индивидуальных предпринимателей при осуществлении государственного контроля (надзора) и муниципального контроля», согласование решения с органом прокуратуры по месту осуществления деятельности подлежащих проверке юридических лиц или индивидуальных предпринимателей;</w:t>
      </w:r>
      <w:proofErr w:type="gramEnd"/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2) подготовка проведения проверки и уведомление проверяемого юридического лица или гражданина, в том числе индивидуального предпринимателя;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3) проведение проверки юридического лица или гражданина, в том числе индивидуального предпринимателя;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4) оформление результатов проверки.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3.2. Принятие решения о проведении проверки и подготовка ее проведения осуществляются в соответствии с </w:t>
      </w:r>
      <w:hyperlink r:id="rId34" w:history="1">
        <w:r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разделом II</w:t>
        </w:r>
      </w:hyperlink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настоящего административного регламента.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3.3. При проведении проверок юридических лиц и граждан, в том числе индивидуальных предпринимателей осуществляются: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1) рассмотрение документов проверяемого лица (изучение, анализ, формирование выводов и позиций);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2) обследование используемых проверяемым лицом при осуществлении деятельности территорий, зданий, строений, сооружений, помещений, оборудования, подобных объектов, транспортных средств и перевозимых указанными лицами грузов;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3) отбор образцов продукции, объектов окружающей среды, объектов производственной среды, проведение их исследований, испытаний, а также проведение экспертиз и расследований, направленных на установление причинно-следственной связи выявленного нарушения требований, установленных муниципальными правовыми актами </w:t>
      </w:r>
      <w:r w:rsidR="00DC3FF6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Торбеевского городского поселения 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области торговой деятельности.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3.4. Должностные лица органа муниципального контроля при проведении проверки юридических лиц или граждан, в том числе индивидуальных предпринимателей, обязаны: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1) своевременно и в полной мере исполнять предоставленные полномочия по предупреждению, выявлению и пресечению нарушений требований, установленных 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муниципальными правовыми актами </w:t>
      </w:r>
      <w:r w:rsidR="00DC3FF6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Торбеевского городского поселения 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области торговой деятельности;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2) соблюдать законодательство Российской Федерации, законодательство </w:t>
      </w:r>
      <w:r w:rsidR="00DC3FF6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Республики Мордовия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права и законные интересы юридических лиц и граждан, в том числе индивидуальных предпринимателей;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3) проводить проверку на основании и в строгом соответствии с распоряжением администрации о проведении проверки;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4) осуществлять проверку объектов (территории и помещения) проверяемого лица только во время исполнения служебных обязанностей при предъявлении служебного удостоверения и распоряжения администрации о проведении проверки;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5) не препятствовать представителям проверяемого лица присутствовать при проведении проверки, давать разъяснения по вопросам, относящимся к предмету проверки;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6) представлять должностным лицам юридического лица или гражданам, в том числе индивидуальным предпринимателям, либо их представителям, присутствующим при проведении проверки, относящуюся к предмету проверки необходимую информацию;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7) знакомить должностных лиц юридического лица, гражданина, в том числе индивидуального предпринимателя, либо их представителей с результатами проверки;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8) доказывать законность своих действий при их обжаловании проверяемым лицом в порядке, установленном законодательством Российской Федерации;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9) осуществлять запись в журнале проверок проверяемого лица (при наличии у проверяемого лица указанного журнала);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10) исполнять иные обязанности должностных лиц органа муниципального контроля, предусмотренные федеральным законом.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3.5. При проведении проверок юридические лица обязаны обеспечить присутствие руководителей или уполномоченных представителей юридических лиц; граждане, в том числе индивидуальные предприниматели, обязаны присутствовать или обеспечить присутствие уполномоченных представителей, ответственных за организацию проведения проверки по выполнению требований правовых актов.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3.6. По результатам проверки юридического лица или гражданина, в том числе индивидуального предпринимателя, должностным лицом органа муниципального контроля составляется а</w:t>
      </w:r>
      <w:proofErr w:type="gramStart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кт в дв</w:t>
      </w:r>
      <w:proofErr w:type="gramEnd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ух экземплярах.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 акту проверки прилагаются объяснения лиц, на которых возлагается ответственность за нарушение требований нормативных правовых актов, предписания об устранении нарушений и иные связанные с результатами проверки документы.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3.7. Акт проверки оформляется непосредственно после ее завершения в двух экземплярах, один из которых с копиями приложений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проверки. </w:t>
      </w:r>
      <w:proofErr w:type="gramStart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вручении, которое приобщается к экземпляру акта проверки, хранящемуся в деле органа муниципального контроля.</w:t>
      </w:r>
      <w:proofErr w:type="gramEnd"/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случае если проверка осуществлялась по согласованию с органом прокуратуры, копия акта направляется органом муниципального контроля в соответствующий орган прокуратуры в течение пяти дней со дня составления акта проверки.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3.8. В случае выявления в результате проверки юридического лица или гражданина, в том числе индивидуального предпринимателя, нарушений требований, установленных муниципальными правовыми актами </w:t>
      </w:r>
      <w:r w:rsidR="00DC3FF6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Торбеевского городского поселения 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области торговой деятельности, должностные лица органа муниципального контроля: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1) выдают лицу, в отношении которого осуществлялась проверка, предписание, предусмотренное </w:t>
      </w:r>
      <w:hyperlink r:id="rId35" w:history="1">
        <w:r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пунктом 8</w:t>
        </w:r>
      </w:hyperlink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настоящего Административного регламента, и контролируют исполнение указанных предписаний в установленные сроки в порядке, предусмотренном настоящим административным регламентом;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2) принимают иные меры, предусмотренные </w:t>
      </w:r>
      <w:hyperlink r:id="rId36" w:history="1">
        <w:r w:rsidRPr="00793FC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пунктом 8</w:t>
        </w:r>
      </w:hyperlink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настоящего административного регламента.</w:t>
      </w:r>
    </w:p>
    <w:p w:rsidR="00100AD9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3.9. </w:t>
      </w:r>
      <w:proofErr w:type="gramStart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случае если в ходе проверки юридического лица или гражданина, в том числе индивидуального предпринимателя, стало известно, что хозяйственная или иная деятельность, являющаяся объектом проверки, связана с нарушениями требований законодательства, вопросы выявления, предотвращения и пресечения которых не относятся к компетенции органа муниципального контроля, должностные лица органа муниципального контроля обязаны направить в соответствующие уполномоченные органы информацию (сведения) о таких нарушениях.</w:t>
      </w:r>
      <w:proofErr w:type="gramEnd"/>
    </w:p>
    <w:p w:rsidR="00793FC2" w:rsidRPr="00793FC2" w:rsidRDefault="00793FC2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00AD9" w:rsidRDefault="00100AD9" w:rsidP="00793F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4. Порядок и формы </w:t>
      </w:r>
      <w:proofErr w:type="gramStart"/>
      <w:r w:rsidRPr="00793FC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контроля за</w:t>
      </w:r>
      <w:proofErr w:type="gramEnd"/>
      <w:r w:rsidRPr="00793FC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исполнением муниципальной функции</w:t>
      </w:r>
    </w:p>
    <w:p w:rsidR="00793FC2" w:rsidRPr="00793FC2" w:rsidRDefault="00793FC2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4.1. Текущий контроль надлежащего исполнения служебных обязанностей при проведении проверок, соблюдения процедур проведения проверок (далее - текущий контроль) осуществляется главой </w:t>
      </w:r>
      <w:r w:rsidR="00F173E8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администрации Торбеевского городского поселения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Текущий контроль осуществляется путем проверок соблюдения и исполнения специалистами (должностными лицами) органа муниципального контроля положений настоящего административного регламента, нормативных правовых актов Российской Федерации и </w:t>
      </w:r>
      <w:r w:rsidR="003828E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Республики Мордовия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4.2. Проверки могут быть плановыми (осуществляться на основании годовых планов работы органа муниципального контроля) и внеплановыми. При осуществлении мероприятий по контролю могут рассматриваться все вопросы, связанные с проведением проверок (комплексные проверки), или отдельные вопросы (тематические проверки). Проверка также может проводиться в связи с конкретным обращением заявителя.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Результаты проверки оформляются в виде справки, в которой отмечаются выявленные недостатки и предложения по их устранению.</w:t>
      </w:r>
    </w:p>
    <w:p w:rsidR="00100AD9" w:rsidRPr="00793FC2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4.3. </w:t>
      </w:r>
      <w:proofErr w:type="gramStart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 мерах, принятых в отношении виновных в нарушении законодательства Российской Федерации и </w:t>
      </w:r>
      <w:r w:rsidR="003828E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Республики Мордовия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положений настоящего административного регламента, специалистов (должностных лиц), администрация в течение 15 дней со дня принятия таких мер сообщает в письменной форме юридическому лицу, индивидуальному предпринимателю, гражданину, права и (или) законные интересы которых нарушены, и от которого поступило обращение о нарушении его прав и (или) законных интересов</w:t>
      </w:r>
      <w:proofErr w:type="gramEnd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100AD9" w:rsidRDefault="00100AD9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4.4. Специалисты (должностные лица) органа муниципального контроля несут дисциплинарную, административную и иную ответственность за несоблюдение сроков и последовательности совершения административных действий при проведении проверок.</w:t>
      </w:r>
    </w:p>
    <w:p w:rsidR="00793FC2" w:rsidRPr="00793FC2" w:rsidRDefault="00793FC2" w:rsidP="00100AD9">
      <w:pPr>
        <w:adjustRightInd w:val="0"/>
        <w:spacing w:after="0" w:line="240" w:lineRule="auto"/>
        <w:ind w:firstLine="74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00AD9" w:rsidRDefault="00100AD9" w:rsidP="00100A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5. Досудебное (внесудебное) обжалование решений и действий (бездействия) органа муниципального контроля, а также его должностных лиц</w:t>
      </w:r>
    </w:p>
    <w:p w:rsidR="00793FC2" w:rsidRPr="00793FC2" w:rsidRDefault="00793FC2" w:rsidP="00100AD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00AD9" w:rsidRPr="00793FC2" w:rsidRDefault="00100AD9" w:rsidP="00793F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5.1. Действия (бездействие) должностных лиц, а также осуществляемые и принятые ими решения в ходе предоставления муниципальной функции могут быть обжалованы во внесудебном и судебном порядке.</w:t>
      </w:r>
    </w:p>
    <w:p w:rsidR="00100AD9" w:rsidRPr="00793FC2" w:rsidRDefault="00100AD9" w:rsidP="00793F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5.2. Предметом досудебного (внесудебного) обжалования могут являться действия (бездействие) и решения, осуществляемые и принятые должностным лицом в ходе исполнения муниципальной функции на основании административного регламента.</w:t>
      </w:r>
    </w:p>
    <w:p w:rsidR="00100AD9" w:rsidRPr="00793FC2" w:rsidRDefault="00100AD9" w:rsidP="00793F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5.3. Жалоба (претензия) не подлежит рассмотрению и возвращается гражданину в случаях, если:</w:t>
      </w:r>
    </w:p>
    <w:p w:rsidR="00100AD9" w:rsidRPr="00793FC2" w:rsidRDefault="00100AD9" w:rsidP="00793F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а) в жалобе не </w:t>
      </w:r>
      <w:proofErr w:type="gramStart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указаны</w:t>
      </w:r>
      <w:proofErr w:type="gramEnd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фамилия гражданина, направившего жалобу, и почтовый адрес, по которому должен быть направлен ответ;</w:t>
      </w:r>
    </w:p>
    <w:p w:rsidR="00100AD9" w:rsidRPr="00793FC2" w:rsidRDefault="00100AD9" w:rsidP="00793F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б) жалоба содержит нецензурные либо оскорбительные выражения, угрозы жизни, здоровью и имуществу должностного лица, а также членов его семьи (гражданину направляется сообщение о недопустимости злоупотребления правом);</w:t>
      </w:r>
    </w:p>
    <w:p w:rsidR="00100AD9" w:rsidRPr="00793FC2" w:rsidRDefault="00100AD9" w:rsidP="00793F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в) текст жалобы не поддается прочтению (жалоба возвращается гражданину, если его фамилия и почтовый адрес поддаются прочтению);</w:t>
      </w:r>
    </w:p>
    <w:p w:rsidR="00100AD9" w:rsidRPr="00793FC2" w:rsidRDefault="00100AD9" w:rsidP="00793F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г) в жалобе содержится вопрос, на который заявителю многократно давались письменные ответы по существу в связи с ранее направляемыми обращениями, и при этом в 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обращении не приводятся новые доводы или обстоятельства, должностное лицо вправе принять решение о безосновательности очередного обращения и прекращении переписки с заявителем по данному вопросу при условии, что указанное обращение и ранее направляемые обращения направлялись в один</w:t>
      </w:r>
      <w:proofErr w:type="gramEnd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тот же орган местного самоуправления или одному и тому же должностному лицу. О данном решении заявитель, направивший жалобу, уведомляется в письменном виде;</w:t>
      </w:r>
    </w:p>
    <w:p w:rsidR="00100AD9" w:rsidRPr="00793FC2" w:rsidRDefault="00100AD9" w:rsidP="00793F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д) разглашаются сведения, составляющие государственную или иную охраняемую федеральным законом тайну (сообщается о невозможности дать ответ по существу поставленного в нем вопроса в связи с недопустимостью разглашения указанных сведений).</w:t>
      </w:r>
    </w:p>
    <w:p w:rsidR="00100AD9" w:rsidRPr="00793FC2" w:rsidRDefault="00100AD9" w:rsidP="00793F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5.4. Основанием для начала досудебного (внесудебного) обжалования является поступление жалобы (обращения) в администрацию сельсовета, поступившей лично от заявителя (уполномоченного лица) или направленной в виде почтового отправления.</w:t>
      </w:r>
    </w:p>
    <w:p w:rsidR="00100AD9" w:rsidRPr="00793FC2" w:rsidRDefault="00100AD9" w:rsidP="00793F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жалобе в обязательном порядке указываются либо наименование органа местного самоуправления, в который направляется жалоба, либо фамилию, имя, отчество соответствующего должностного лица, либо должность соответствующего лица, а также фамилия, имя, отчество (последнее - при наличии) заявителя (полностью) или полное наименование организации, адрес местонахождения и почтовый адрес, по которому должен быть направлен ответ, уведомление о переадресации обращения, излагается суть жалобы (обстоятельства обжалуемого</w:t>
      </w:r>
      <w:proofErr w:type="gramEnd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действия (бездействия), основания, по которым заявитель считает, что нарушены его права, свободы и законные интересы, созданы препятствия к их реализации либо незаконно возложена какая-либо обязанность), ставится личная подпись и дата.</w:t>
      </w:r>
    </w:p>
    <w:p w:rsidR="00100AD9" w:rsidRPr="00793FC2" w:rsidRDefault="00100AD9" w:rsidP="00793F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подтверждение доводов к жалобе могут прилагаться документы и материалы либо их копии.</w:t>
      </w:r>
    </w:p>
    <w:p w:rsidR="00100AD9" w:rsidRPr="00793FC2" w:rsidRDefault="00100AD9" w:rsidP="00793F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5.5. Заявитель имеет право на получение информации и документов, необходимых для обоснования и рассмотрения жалобы, при условии, что это не затрагивает интересы других лиц и что указанные документы не содержат сведения, составляющие государственную или иную охраняемую законодательством Российской Федерации тайну.</w:t>
      </w:r>
    </w:p>
    <w:p w:rsidR="00100AD9" w:rsidRPr="00793FC2" w:rsidRDefault="00100AD9" w:rsidP="00793F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5.6. В порядке внесудебного обжалования заявитель имеет право обратиться с жалобой устно или письменно к главе </w:t>
      </w:r>
      <w:r w:rsidR="003828E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Торбеевского городского поселения Торбеевского муниципального района Республики Мордовия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 адресу: </w:t>
      </w:r>
      <w:r w:rsidR="003828E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431030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r w:rsidR="003828E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РМ, Торбеевский район, рп Торбеево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ул. </w:t>
      </w:r>
      <w:r w:rsidR="003828E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Ленина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д. </w:t>
      </w:r>
      <w:r w:rsidR="003828E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2а, телефон 8(83456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 2-</w:t>
      </w:r>
      <w:r w:rsidR="003828E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01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3828E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00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</w:p>
    <w:p w:rsidR="00100AD9" w:rsidRPr="00793FC2" w:rsidRDefault="00100AD9" w:rsidP="00793F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5.7. Жалоба, поступившая в орган, предоставляющий муниципальную функцию, подлежит рассмотрению должностным лицом, наделенным полномочиями по рассмотрению жалоб, в течени</w:t>
      </w:r>
      <w:proofErr w:type="gramStart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</w:t>
      </w:r>
      <w:proofErr w:type="gramEnd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AD7B47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тридцати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рабочих дней со дня ее регистрации, а в случае обжалования отказа органа, предоставляющего муниципальную функцию,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течение пяти рабочих дней со дня ее регистрации.</w:t>
      </w:r>
    </w:p>
    <w:p w:rsidR="00100AD9" w:rsidRPr="00793FC2" w:rsidRDefault="00100AD9" w:rsidP="00793F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5.8.Результатами досудебного (внесудебного) обжалования являются:</w:t>
      </w:r>
    </w:p>
    <w:p w:rsidR="00100AD9" w:rsidRPr="00793FC2" w:rsidRDefault="00AD7B47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100AD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признание правомерным действия (бездействия) и (или) решения должностного лица, </w:t>
      </w:r>
      <w:proofErr w:type="gramStart"/>
      <w:r w:rsidR="00100AD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осуществляемых</w:t>
      </w:r>
      <w:proofErr w:type="gramEnd"/>
      <w:r w:rsidR="00100AD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принятых при исполнении муниципальной функции, и отказ в удовлетворении жалобы;</w:t>
      </w:r>
    </w:p>
    <w:p w:rsidR="00100AD9" w:rsidRPr="00793FC2" w:rsidRDefault="00AD7B47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100AD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признание действия (бездействия) и (или) решения должностного лица, осуществляемых и принятых при исполнении муниципальной функции, неправомерным и определение в целях устранения допущенных нарушений мер ответственности, предусмотренных законодательством Российской Федерации, к должностному лицу, ответственному за действие (бездействие) и решения, осуществляемые (принятые) в ходе исполнения муниципальной функции на основании административного регламента и повлекшие за собой жалобу заявителя (заинтересованного лица).</w:t>
      </w:r>
      <w:proofErr w:type="gramEnd"/>
    </w:p>
    <w:p w:rsidR="00100AD9" w:rsidRPr="00793FC2" w:rsidRDefault="00100AD9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Заявителю (заинтересованному лицу) направляется уведомление о принятом решении и действиях, проведенных в соответствии с принятым решением.</w:t>
      </w:r>
    </w:p>
    <w:p w:rsidR="00100AD9" w:rsidRDefault="00100AD9" w:rsidP="00793F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5.9. Действия (бездействие) должностных лиц, а также решения, принятые ими в ходе предоставления муниципальной функции, могут быть обжалованы в судебном порядке в соответствии с действующим законодательством. </w:t>
      </w:r>
    </w:p>
    <w:p w:rsidR="00793FC2" w:rsidRPr="00793FC2" w:rsidRDefault="00793FC2" w:rsidP="00793F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00AD9" w:rsidRPr="00793FC2" w:rsidRDefault="00100AD9" w:rsidP="00100AD9">
      <w:pPr>
        <w:adjustRightInd w:val="0"/>
        <w:spacing w:after="0" w:line="240" w:lineRule="auto"/>
        <w:ind w:left="5664"/>
        <w:jc w:val="right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ПРИЛОЖЕНИЕ 1</w:t>
      </w:r>
    </w:p>
    <w:p w:rsidR="00100AD9" w:rsidRPr="00793FC2" w:rsidRDefault="00100AD9" w:rsidP="00100AD9">
      <w:pPr>
        <w:spacing w:after="0" w:line="240" w:lineRule="auto"/>
        <w:ind w:left="5616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к Административному регламенту</w:t>
      </w:r>
    </w:p>
    <w:p w:rsidR="00100AD9" w:rsidRDefault="00100AD9" w:rsidP="00100AD9">
      <w:pPr>
        <w:spacing w:after="0" w:line="240" w:lineRule="auto"/>
        <w:ind w:left="5616"/>
        <w:jc w:val="right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исполнения муниципальной функции по проведению проверок</w:t>
      </w:r>
      <w:r w:rsidR="00394A8E" w:rsidRPr="00793F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r w:rsidRPr="00793F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при осуществлении муниципального контроля в области торговой деятельности на территории </w:t>
      </w:r>
      <w:r w:rsidR="00394A8E" w:rsidRPr="00793F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Торбеевского городского поселения</w:t>
      </w:r>
    </w:p>
    <w:p w:rsidR="00793FC2" w:rsidRDefault="00793FC2" w:rsidP="00100AD9">
      <w:pPr>
        <w:spacing w:after="0" w:line="240" w:lineRule="auto"/>
        <w:ind w:left="5616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93FC2" w:rsidRPr="00793FC2" w:rsidRDefault="00793FC2" w:rsidP="00100AD9">
      <w:pPr>
        <w:spacing w:after="0" w:line="240" w:lineRule="auto"/>
        <w:ind w:left="5616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00AD9" w:rsidRPr="00793FC2" w:rsidRDefault="00100AD9" w:rsidP="00100AD9">
      <w:pPr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БЛОК-СХЕМА</w:t>
      </w:r>
    </w:p>
    <w:p w:rsidR="00100AD9" w:rsidRPr="00793FC2" w:rsidRDefault="00100AD9" w:rsidP="00100AD9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ИСПОЛНЕНИЯ МУНИЦИПАЛЬНОЙ ФУНКЦИИ ПО ПРОВЕДЕНИЮ ПРОВЕРОК</w:t>
      </w:r>
    </w:p>
    <w:p w:rsidR="00100AD9" w:rsidRPr="00793FC2" w:rsidRDefault="00100AD9" w:rsidP="00100AD9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ОСУЩЕСТВЛЕНИИ МУНИЦИПАЛЬНОГО КОНТРОЛЯ В ОБЛАСТИ ТОРГОВОЙ</w:t>
      </w:r>
    </w:p>
    <w:p w:rsidR="00100AD9" w:rsidRPr="00793FC2" w:rsidRDefault="00100AD9" w:rsidP="00100AD9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ДЕЯТЕЛЬНОСТИ НА ТЕРРИТОРИИ </w:t>
      </w:r>
      <w:r w:rsidR="00394A8E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ТОРБЕЕВСКОГО ГОРОДСКОГО ПОСЕЛЕНИЯ</w:t>
      </w:r>
    </w:p>
    <w:p w:rsidR="00100AD9" w:rsidRDefault="00100AD9" w:rsidP="00100AD9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(ПРИ ПРОВЕДЕНИИ ПЛАНОВЫХ ПРОВЕРОК)</w:t>
      </w:r>
    </w:p>
    <w:p w:rsidR="00793FC2" w:rsidRPr="00793FC2" w:rsidRDefault="00793FC2" w:rsidP="00100AD9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3331"/>
        <w:gridCol w:w="1667"/>
        <w:gridCol w:w="1666"/>
        <w:gridCol w:w="3333"/>
      </w:tblGrid>
      <w:tr w:rsidR="00100AD9" w:rsidRPr="00793FC2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0AD9" w:rsidRPr="00793FC2" w:rsidRDefault="00100AD9" w:rsidP="00100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Ежегодный план проведения плановых проверок</w:t>
            </w:r>
          </w:p>
        </w:tc>
      </w:tr>
      <w:tr w:rsidR="00100AD9" w:rsidRPr="00793FC2">
        <w:tc>
          <w:tcPr>
            <w:tcW w:w="1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0AD9" w:rsidRPr="00793FC2" w:rsidRDefault="00100AD9" w:rsidP="00100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0AD9" w:rsidRPr="00793FC2" w:rsidRDefault="00100AD9" w:rsidP="00100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00AD9" w:rsidRPr="00793FC2" w:rsidRDefault="00100AD9" w:rsidP="00100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00AD9" w:rsidRPr="00793FC2"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0AD9" w:rsidRPr="00793FC2" w:rsidRDefault="00100AD9" w:rsidP="00100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Документарная проверка</w:t>
            </w:r>
          </w:p>
        </w:tc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0AD9" w:rsidRPr="00793FC2" w:rsidRDefault="00100AD9" w:rsidP="00100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Выездная проверка</w:t>
            </w:r>
          </w:p>
        </w:tc>
      </w:tr>
      <w:tr w:rsidR="00100AD9" w:rsidRPr="00793FC2">
        <w:tc>
          <w:tcPr>
            <w:tcW w:w="2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0AD9" w:rsidRPr="00793FC2" w:rsidRDefault="00100AD9" w:rsidP="00100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00AD9" w:rsidRPr="00793FC2" w:rsidRDefault="00100AD9" w:rsidP="00100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00AD9" w:rsidRPr="00793FC2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0AD9" w:rsidRPr="00793FC2" w:rsidRDefault="00100AD9" w:rsidP="00100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Распоряжение о проведении проверки при осуществлении</w:t>
            </w:r>
          </w:p>
          <w:p w:rsidR="00100AD9" w:rsidRPr="00793FC2" w:rsidRDefault="00100AD9" w:rsidP="00100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муниципального контроля в области торговой деятельности</w:t>
            </w:r>
          </w:p>
        </w:tc>
      </w:tr>
      <w:tr w:rsidR="00100AD9" w:rsidRPr="00793FC2"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0AD9" w:rsidRPr="00793FC2" w:rsidRDefault="00100AD9" w:rsidP="00100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0AD9" w:rsidRPr="00793FC2" w:rsidRDefault="00100AD9" w:rsidP="00100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00AD9" w:rsidRPr="00793FC2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0AD9" w:rsidRPr="00793FC2" w:rsidRDefault="00100AD9" w:rsidP="00100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Проведение документарной проверки</w:t>
            </w:r>
          </w:p>
        </w:tc>
      </w:tr>
      <w:tr w:rsidR="00100AD9" w:rsidRPr="00793FC2">
        <w:tc>
          <w:tcPr>
            <w:tcW w:w="2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0AD9" w:rsidRPr="00793FC2" w:rsidRDefault="00100AD9" w:rsidP="00100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00AD9" w:rsidRPr="00793FC2" w:rsidRDefault="00100AD9" w:rsidP="00100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00AD9" w:rsidRPr="00793FC2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0AD9" w:rsidRPr="00793FC2" w:rsidRDefault="00100AD9" w:rsidP="00100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Проведение выездной проверки (при необходимости)</w:t>
            </w:r>
          </w:p>
        </w:tc>
      </w:tr>
      <w:tr w:rsidR="00100AD9" w:rsidRPr="00793FC2">
        <w:tc>
          <w:tcPr>
            <w:tcW w:w="2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0AD9" w:rsidRPr="00793FC2" w:rsidRDefault="00100AD9" w:rsidP="00100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00AD9" w:rsidRPr="00793FC2" w:rsidRDefault="00100AD9" w:rsidP="00100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00AD9" w:rsidRPr="00793FC2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0AD9" w:rsidRPr="00793FC2" w:rsidRDefault="00100AD9" w:rsidP="00100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Акт проверки</w:t>
            </w:r>
          </w:p>
        </w:tc>
      </w:tr>
      <w:tr w:rsidR="00100AD9" w:rsidRPr="00793FC2">
        <w:tc>
          <w:tcPr>
            <w:tcW w:w="2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0AD9" w:rsidRPr="00793FC2" w:rsidRDefault="00100AD9" w:rsidP="00100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00AD9" w:rsidRPr="00793FC2" w:rsidRDefault="00100AD9" w:rsidP="00100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00AD9" w:rsidRPr="00793FC2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0AD9" w:rsidRPr="00793FC2" w:rsidRDefault="00100AD9" w:rsidP="00100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Принятие мер в связи с выявлением нарушений</w:t>
            </w:r>
          </w:p>
          <w:p w:rsidR="00100AD9" w:rsidRPr="00793FC2" w:rsidRDefault="00100AD9" w:rsidP="00100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(в случае выявления нарушений)</w:t>
            </w:r>
          </w:p>
        </w:tc>
      </w:tr>
      <w:tr w:rsidR="00100AD9" w:rsidRPr="00793FC2">
        <w:tc>
          <w:tcPr>
            <w:tcW w:w="3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AD9" w:rsidRPr="00793FC2" w:rsidRDefault="00100AD9" w:rsidP="00100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AD9" w:rsidRPr="00793FC2" w:rsidRDefault="00100AD9" w:rsidP="00100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AD9" w:rsidRPr="00793FC2" w:rsidRDefault="00100AD9" w:rsidP="00100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AD9" w:rsidRPr="00793FC2" w:rsidRDefault="00100AD9" w:rsidP="00100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E6917" w:rsidRDefault="00DE6917" w:rsidP="00100AD9">
      <w:pPr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93FC2" w:rsidRDefault="00793FC2" w:rsidP="00100AD9">
      <w:pPr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93FC2" w:rsidRDefault="00793FC2" w:rsidP="00100AD9">
      <w:pPr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00AD9" w:rsidRPr="00793FC2" w:rsidRDefault="00100AD9" w:rsidP="00100AD9">
      <w:pPr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БЛОК-СХЕМА</w:t>
      </w:r>
    </w:p>
    <w:p w:rsidR="00100AD9" w:rsidRPr="00793FC2" w:rsidRDefault="00100AD9" w:rsidP="00100AD9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ИСПОЛНЕНИЯ МУНИЦИПАЛЬНОЙ ФУНКЦИИ ПО ПРОВЕДЕНИЮ ПРОВЕРОК</w:t>
      </w:r>
    </w:p>
    <w:p w:rsidR="00100AD9" w:rsidRPr="00793FC2" w:rsidRDefault="00100AD9" w:rsidP="00100AD9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ОСУЩЕСТВЛЕНИИ МУНИЦИПАЛЬНОГО КОНТРОЛЯ В ОБЛАСТИ ТОРГОВОЙ</w:t>
      </w:r>
    </w:p>
    <w:p w:rsidR="00100AD9" w:rsidRPr="00793FC2" w:rsidRDefault="00100AD9" w:rsidP="00100AD9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ДЕЯТЕЛЬНОСТИ НА ТЕРРИТОРИИ </w:t>
      </w:r>
      <w:r w:rsidR="00394A8E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ТОРБЕЕВСКОГО ГОРОДСКОГО ПОСЕЛЕНИЯ</w:t>
      </w:r>
    </w:p>
    <w:p w:rsidR="00100AD9" w:rsidRPr="00793FC2" w:rsidRDefault="00100AD9" w:rsidP="00100AD9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(ПРИ ПРОВЕДЕНИИ ВНЕПЛАНОВЫХ ПРОВЕРОК)</w:t>
      </w:r>
    </w:p>
    <w:p w:rsidR="00394A8E" w:rsidRPr="00793FC2" w:rsidRDefault="00394A8E" w:rsidP="00100AD9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3331"/>
        <w:gridCol w:w="1667"/>
        <w:gridCol w:w="1666"/>
        <w:gridCol w:w="3333"/>
      </w:tblGrid>
      <w:tr w:rsidR="00394A8E" w:rsidRPr="00793FC2" w:rsidTr="004F05C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A8E" w:rsidRPr="00793FC2" w:rsidRDefault="00394A8E" w:rsidP="00394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Внеплановая проверка</w:t>
            </w:r>
          </w:p>
        </w:tc>
      </w:tr>
      <w:tr w:rsidR="00394A8E" w:rsidRPr="00793FC2" w:rsidTr="004F05CD">
        <w:tc>
          <w:tcPr>
            <w:tcW w:w="1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A8E" w:rsidRPr="00793FC2" w:rsidRDefault="00394A8E" w:rsidP="004F0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A8E" w:rsidRPr="00793FC2" w:rsidRDefault="00394A8E" w:rsidP="004F0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A8E" w:rsidRPr="00793FC2" w:rsidRDefault="00394A8E" w:rsidP="004F0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94A8E" w:rsidRPr="00793FC2" w:rsidTr="004F05CD"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A8E" w:rsidRPr="00793FC2" w:rsidRDefault="00394A8E" w:rsidP="004F0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Документарная проверка</w:t>
            </w:r>
          </w:p>
        </w:tc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A8E" w:rsidRPr="00793FC2" w:rsidRDefault="00394A8E" w:rsidP="004F0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Выездная проверка</w:t>
            </w:r>
          </w:p>
        </w:tc>
      </w:tr>
      <w:tr w:rsidR="00394A8E" w:rsidRPr="00793FC2" w:rsidTr="004F05CD">
        <w:tc>
          <w:tcPr>
            <w:tcW w:w="2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A8E" w:rsidRPr="00793FC2" w:rsidRDefault="00394A8E" w:rsidP="004F0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A8E" w:rsidRPr="00793FC2" w:rsidRDefault="00394A8E" w:rsidP="004F0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94A8E" w:rsidRPr="00793FC2" w:rsidTr="004F05C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A8E" w:rsidRPr="00793FC2" w:rsidRDefault="00394A8E" w:rsidP="004F0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Распоряжение о проведении проверки при осуществлении</w:t>
            </w:r>
          </w:p>
          <w:p w:rsidR="00394A8E" w:rsidRPr="00793FC2" w:rsidRDefault="00394A8E" w:rsidP="004F0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муниципального контроля в области торговой деятельности</w:t>
            </w:r>
          </w:p>
        </w:tc>
      </w:tr>
      <w:tr w:rsidR="00394A8E" w:rsidRPr="00793FC2" w:rsidTr="004F05CD"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A8E" w:rsidRPr="00793FC2" w:rsidRDefault="00394A8E" w:rsidP="004F0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A8E" w:rsidRPr="00793FC2" w:rsidRDefault="00394A8E" w:rsidP="004F0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94A8E" w:rsidRPr="00793FC2" w:rsidTr="00880373"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A8E" w:rsidRPr="00793FC2" w:rsidRDefault="00880373" w:rsidP="00880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Проведение внеплановой документарной проверки</w:t>
            </w:r>
          </w:p>
        </w:tc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A8E" w:rsidRPr="00793FC2" w:rsidRDefault="00880373" w:rsidP="00880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Заявл</w:t>
            </w: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ение о согласовании проведения </w:t>
            </w: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внеплановой выездной проверки</w:t>
            </w:r>
          </w:p>
        </w:tc>
      </w:tr>
      <w:tr w:rsidR="004B6B3F" w:rsidRPr="00793FC2" w:rsidTr="004B6B3F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B3F" w:rsidRPr="00793FC2" w:rsidRDefault="004B6B3F" w:rsidP="00880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Решение органа прокуратуры</w:t>
            </w:r>
          </w:p>
        </w:tc>
      </w:tr>
      <w:tr w:rsidR="00343637" w:rsidRPr="00793FC2" w:rsidTr="004B6B3F"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637" w:rsidRPr="00793FC2" w:rsidRDefault="004B6B3F" w:rsidP="00880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 согласовании проведения</w:t>
            </w:r>
            <w:r w:rsidRPr="00793F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внеплановой</w:t>
            </w:r>
            <w:r w:rsidRPr="00793F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выездной проверки</w:t>
            </w:r>
          </w:p>
        </w:tc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637" w:rsidRPr="00793FC2" w:rsidRDefault="004B6B3F" w:rsidP="00880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 отказе в согласовании</w:t>
            </w:r>
            <w:r w:rsidRPr="00793F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проведения внеплановой</w:t>
            </w:r>
            <w:r w:rsidRPr="00793F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выездной проверки</w:t>
            </w:r>
          </w:p>
        </w:tc>
      </w:tr>
      <w:tr w:rsidR="00394A8E" w:rsidRPr="00793FC2" w:rsidTr="00880373">
        <w:tc>
          <w:tcPr>
            <w:tcW w:w="250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A8E" w:rsidRPr="00793FC2" w:rsidRDefault="00394A8E" w:rsidP="004F0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A8E" w:rsidRPr="00793FC2" w:rsidRDefault="00394A8E" w:rsidP="004F0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94A8E" w:rsidRPr="00793FC2" w:rsidTr="00880373">
        <w:tc>
          <w:tcPr>
            <w:tcW w:w="500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A8E" w:rsidRPr="00793FC2" w:rsidRDefault="00394A8E" w:rsidP="004F0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Проведение</w:t>
            </w:r>
            <w:r w:rsidR="00D9669A" w:rsidRPr="00793F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669A"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внеплановой</w:t>
            </w: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выезд</w:t>
            </w:r>
            <w:r w:rsidR="00D9669A"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ной проверки</w:t>
            </w:r>
          </w:p>
        </w:tc>
      </w:tr>
      <w:tr w:rsidR="00394A8E" w:rsidRPr="00793FC2" w:rsidTr="004F05CD">
        <w:tc>
          <w:tcPr>
            <w:tcW w:w="2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A8E" w:rsidRPr="00793FC2" w:rsidRDefault="00394A8E" w:rsidP="004F0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A8E" w:rsidRPr="00793FC2" w:rsidRDefault="00394A8E" w:rsidP="004F0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94A8E" w:rsidRPr="00793FC2" w:rsidTr="004F05C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A8E" w:rsidRPr="00793FC2" w:rsidRDefault="00394A8E" w:rsidP="004F0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Акт проверки</w:t>
            </w:r>
          </w:p>
        </w:tc>
      </w:tr>
      <w:tr w:rsidR="00394A8E" w:rsidRPr="00793FC2" w:rsidTr="004F05CD">
        <w:tc>
          <w:tcPr>
            <w:tcW w:w="2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A8E" w:rsidRPr="00793FC2" w:rsidRDefault="00394A8E" w:rsidP="004F0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A8E" w:rsidRPr="00793FC2" w:rsidRDefault="00394A8E" w:rsidP="004F0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94A8E" w:rsidRPr="00793FC2" w:rsidTr="004F05C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A8E" w:rsidRPr="00793FC2" w:rsidRDefault="00394A8E" w:rsidP="004F0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Принятие мер в связи с выявлением нарушений</w:t>
            </w:r>
          </w:p>
          <w:p w:rsidR="00394A8E" w:rsidRPr="00793FC2" w:rsidRDefault="00394A8E" w:rsidP="004F0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(в случае выявления нарушений)</w:t>
            </w:r>
          </w:p>
        </w:tc>
      </w:tr>
      <w:tr w:rsidR="00394A8E" w:rsidRPr="00793FC2" w:rsidTr="00394A8E">
        <w:tc>
          <w:tcPr>
            <w:tcW w:w="1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4A8E" w:rsidRPr="00793FC2" w:rsidRDefault="00394A8E" w:rsidP="004F0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4A8E" w:rsidRPr="00793FC2" w:rsidRDefault="00394A8E" w:rsidP="004F0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4A8E" w:rsidRPr="00793FC2" w:rsidRDefault="00394A8E" w:rsidP="004F0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4A8E" w:rsidRPr="00793FC2" w:rsidRDefault="00394A8E" w:rsidP="004F05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43637" w:rsidRDefault="00343637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93FC2" w:rsidRDefault="00793FC2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93FC2" w:rsidRDefault="00793FC2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93FC2" w:rsidRDefault="00793FC2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93FC2" w:rsidRDefault="00793FC2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93FC2" w:rsidRDefault="00793FC2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93FC2" w:rsidRDefault="00793FC2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93FC2" w:rsidRPr="00793FC2" w:rsidRDefault="00793FC2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00AD9" w:rsidRPr="00793FC2" w:rsidRDefault="00100AD9" w:rsidP="00100AD9">
      <w:pPr>
        <w:adjustRightInd w:val="0"/>
        <w:spacing w:after="0" w:line="240" w:lineRule="auto"/>
        <w:ind w:left="5664"/>
        <w:jc w:val="right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ПРИЛОЖЕНИЕ 2</w:t>
      </w:r>
    </w:p>
    <w:p w:rsidR="00100AD9" w:rsidRPr="00793FC2" w:rsidRDefault="00100AD9" w:rsidP="00100AD9">
      <w:pPr>
        <w:spacing w:after="0" w:line="240" w:lineRule="auto"/>
        <w:ind w:left="5616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к Административному регламенту</w:t>
      </w:r>
    </w:p>
    <w:p w:rsidR="00100AD9" w:rsidRPr="00793FC2" w:rsidRDefault="00100AD9" w:rsidP="00100AD9">
      <w:pPr>
        <w:spacing w:after="0" w:line="240" w:lineRule="auto"/>
        <w:ind w:left="5616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исполнения муниципальной функции по проведению проверок при осуществлении муниципального контроля в области торговой деятельности на территории </w:t>
      </w:r>
      <w:r w:rsidR="00DE6917" w:rsidRPr="00793F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Торбеевского городского поселения</w:t>
      </w:r>
    </w:p>
    <w:p w:rsidR="00C362F7" w:rsidRDefault="00C362F7" w:rsidP="00DE6917">
      <w:pPr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00AD9" w:rsidRPr="00793FC2" w:rsidRDefault="00100AD9" w:rsidP="00DE6917">
      <w:pPr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ПРЕДПИСАНИЕ № __________</w:t>
      </w:r>
    </w:p>
    <w:p w:rsidR="00100AD9" w:rsidRPr="00793FC2" w:rsidRDefault="00100AD9" w:rsidP="00DE691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 УСТРАНЕНИИ НАРУШЕНИЙ, ВЫЯВЛЕННЫХ</w:t>
      </w:r>
    </w:p>
    <w:p w:rsidR="00100AD9" w:rsidRPr="00793FC2" w:rsidRDefault="00100AD9" w:rsidP="00DE691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ОСУЩЕСТВЛЕНИИ МУНИЦИПАЛЬНОГО КОНТРОЛЯ</w:t>
      </w:r>
    </w:p>
    <w:p w:rsidR="00100AD9" w:rsidRPr="00793FC2" w:rsidRDefault="00100AD9" w:rsidP="00DE691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ОБЛАСТИ ТОРГОВОЙ ДЕЯТЕЛЬНОСТИ НА ТЕРРИТОРИИ</w:t>
      </w:r>
    </w:p>
    <w:p w:rsidR="00100AD9" w:rsidRPr="00793FC2" w:rsidRDefault="00DE6917" w:rsidP="00DE6917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ТОРБЕЕВСКОГО ГОРОДСКОГО ПОСЕЛЕНИЯ</w:t>
      </w:r>
    </w:p>
    <w:p w:rsidR="00DE6917" w:rsidRPr="00793FC2" w:rsidRDefault="00DE6917" w:rsidP="00DE6917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00AD9" w:rsidRPr="00793FC2" w:rsidRDefault="00C362F7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«____»____________</w:t>
      </w:r>
      <w:r w:rsidR="00100AD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20__ г.</w:t>
      </w:r>
    </w:p>
    <w:p w:rsidR="00DE6917" w:rsidRPr="00793FC2" w:rsidRDefault="00DE6917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00AD9" w:rsidRPr="00793FC2" w:rsidRDefault="00100AD9" w:rsidP="00C362F7">
      <w:pPr>
        <w:adjustRightInd w:val="0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 основании акта проверки при осуществлении муниципального контроля в области торговой деятельности на территории </w:t>
      </w:r>
      <w:r w:rsidR="00DE6917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Торбеевского городского поселения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от «_</w:t>
      </w:r>
      <w:r w:rsidR="00DE6917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</w:t>
      </w:r>
      <w:r w:rsidR="00C362F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</w:t>
      </w:r>
      <w:r w:rsidR="00DE6917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20___ г. № _____</w:t>
      </w: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я,__________________________________________________</w:t>
      </w:r>
      <w:r w:rsid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</w:t>
      </w:r>
    </w:p>
    <w:p w:rsidR="00100AD9" w:rsidRPr="004F167C" w:rsidRDefault="00100AD9" w:rsidP="00100AD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  <w:r w:rsidRPr="004F167C"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  <w:t>(фамилия, имя, отчество и должность должностного лица)</w:t>
      </w:r>
    </w:p>
    <w:p w:rsidR="00100AD9" w:rsidRPr="00793FC2" w:rsidRDefault="00100AD9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ПРЕДПИСЫВАЮ:</w:t>
      </w:r>
    </w:p>
    <w:p w:rsidR="00100AD9" w:rsidRPr="00793FC2" w:rsidRDefault="00100AD9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______________________________________________________________________________________________________</w:t>
      </w:r>
      <w:r w:rsid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_________________________________________________________</w:t>
      </w:r>
    </w:p>
    <w:p w:rsidR="00100AD9" w:rsidRDefault="00100AD9" w:rsidP="00100AD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  <w:proofErr w:type="gramStart"/>
      <w:r w:rsidRPr="004F167C"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  <w:t>(наименование (фамилия, имя, отчество) юридического лица, гражданина, в том числе индивидуального предпринимателя, которому выдается предписание)</w:t>
      </w:r>
      <w:proofErr w:type="gramEnd"/>
    </w:p>
    <w:p w:rsidR="00C362F7" w:rsidRPr="004F167C" w:rsidRDefault="00C362F7" w:rsidP="00100AD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</w:p>
    <w:tbl>
      <w:tblPr>
        <w:tblW w:w="5000" w:type="pct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4289"/>
        <w:gridCol w:w="2145"/>
        <w:gridCol w:w="2949"/>
      </w:tblGrid>
      <w:tr w:rsidR="00100AD9" w:rsidRPr="00793FC2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00AD9" w:rsidRPr="00793FC2" w:rsidRDefault="00100AD9" w:rsidP="00C36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№ </w:t>
            </w: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proofErr w:type="gramStart"/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</w:t>
            </w:r>
            <w:proofErr w:type="gramEnd"/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00AD9" w:rsidRPr="00793FC2" w:rsidRDefault="00100AD9" w:rsidP="00C36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Содержание предписания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00AD9" w:rsidRPr="00793FC2" w:rsidRDefault="00100AD9" w:rsidP="00C36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 исполнения</w:t>
            </w: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предписания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00AD9" w:rsidRPr="00793FC2" w:rsidRDefault="00100AD9" w:rsidP="00C36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Правовое основание </w:t>
            </w: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вынесения предписания</w:t>
            </w:r>
          </w:p>
        </w:tc>
      </w:tr>
      <w:tr w:rsidR="00100AD9" w:rsidRPr="00793FC2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00AD9" w:rsidRPr="00793FC2" w:rsidRDefault="00100AD9" w:rsidP="00C36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00AD9" w:rsidRPr="00793FC2" w:rsidRDefault="00100AD9" w:rsidP="00C36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00AD9" w:rsidRPr="00793FC2" w:rsidRDefault="00100AD9" w:rsidP="00C36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00AD9" w:rsidRPr="00793FC2" w:rsidRDefault="00100AD9" w:rsidP="00C36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93F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</w:tr>
      <w:tr w:rsidR="00100AD9" w:rsidRPr="00793FC2">
        <w:trPr>
          <w:cantSplit/>
          <w:trHeight w:val="12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00AD9" w:rsidRPr="00793FC2" w:rsidRDefault="00100AD9" w:rsidP="00100AD9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00AD9" w:rsidRPr="00793FC2" w:rsidRDefault="00100AD9" w:rsidP="00100AD9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00AD9" w:rsidRPr="00793FC2" w:rsidRDefault="00100AD9" w:rsidP="00100AD9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00AD9" w:rsidRDefault="00100AD9" w:rsidP="00100AD9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62F7" w:rsidRPr="00793FC2" w:rsidRDefault="00C362F7" w:rsidP="00100AD9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F167C" w:rsidRDefault="004F167C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00AD9" w:rsidRPr="00793FC2" w:rsidRDefault="00100AD9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Лицо, которому выдано настоящее предписание, обязано проинформировать об исполнении соответствующих пунктов настоящего предписания уполномоченное должностное лицо, которым выдано настоящее предписание, в течение семи дней </w:t>
      </w:r>
      <w:proofErr w:type="gramStart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даты истечения</w:t>
      </w:r>
      <w:proofErr w:type="gramEnd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срока их исполнения.</w:t>
      </w:r>
    </w:p>
    <w:p w:rsidR="00100AD9" w:rsidRPr="00793FC2" w:rsidRDefault="00793FC2" w:rsidP="00793FC2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Прилагаемые </w:t>
      </w:r>
      <w:r w:rsidR="00100AD9"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документы: ___________________________________________________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</w:t>
      </w:r>
    </w:p>
    <w:p w:rsidR="00100AD9" w:rsidRPr="00793FC2" w:rsidRDefault="00100AD9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__________________________________________________________</w:t>
      </w:r>
      <w:r w:rsid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</w:t>
      </w:r>
    </w:p>
    <w:p w:rsidR="00100AD9" w:rsidRPr="00793FC2" w:rsidRDefault="00100AD9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Подпись уполномоченного должностного лица,</w:t>
      </w:r>
    </w:p>
    <w:p w:rsidR="00100AD9" w:rsidRPr="00793FC2" w:rsidRDefault="00100AD9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которым</w:t>
      </w:r>
      <w:proofErr w:type="gramEnd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выдано предписание:</w:t>
      </w:r>
    </w:p>
    <w:p w:rsidR="00100AD9" w:rsidRPr="00793FC2" w:rsidRDefault="00100AD9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_________________________________________</w:t>
      </w:r>
    </w:p>
    <w:p w:rsidR="00100AD9" w:rsidRPr="00793FC2" w:rsidRDefault="00100AD9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предписанием ознакомле</w:t>
      </w:r>
      <w:proofErr w:type="gramStart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н(</w:t>
      </w:r>
      <w:proofErr w:type="gramEnd"/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а), копию предписания со всеми приложениями получил(а): _________________________________</w:t>
      </w:r>
      <w:r w:rsid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_____________________________________________</w:t>
      </w:r>
    </w:p>
    <w:p w:rsidR="00100AD9" w:rsidRPr="00793FC2" w:rsidRDefault="00100AD9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_________________________________________________________________________________</w:t>
      </w:r>
    </w:p>
    <w:p w:rsidR="00100AD9" w:rsidRPr="00C362F7" w:rsidRDefault="00100AD9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  <w:proofErr w:type="gramStart"/>
      <w:r w:rsidRPr="00C362F7"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  <w:t>(фамилия, имя, отчество, должность руководителя, иного должностного лица или уполномоченного представителя</w:t>
      </w:r>
      <w:proofErr w:type="gramEnd"/>
    </w:p>
    <w:p w:rsidR="00100AD9" w:rsidRPr="00C362F7" w:rsidRDefault="00100AD9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  <w:r w:rsidRPr="00C362F7"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  <w:t>юридического лица, гражданина, в том числе индивидуального предпринимателя, его уполномоченного представителя)</w:t>
      </w:r>
    </w:p>
    <w:p w:rsidR="00100AD9" w:rsidRPr="00793FC2" w:rsidRDefault="00100AD9" w:rsidP="00100AD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«__» ___________ 20__ г.</w:t>
      </w:r>
    </w:p>
    <w:p w:rsidR="00100AD9" w:rsidRPr="00793FC2" w:rsidRDefault="00100AD9" w:rsidP="00100AD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</w:t>
      </w:r>
    </w:p>
    <w:p w:rsidR="00100AD9" w:rsidRPr="00793FC2" w:rsidRDefault="00100AD9" w:rsidP="00100AD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(подпись)</w:t>
      </w:r>
    </w:p>
    <w:p w:rsidR="00100AD9" w:rsidRPr="00793FC2" w:rsidRDefault="00100AD9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Отметка об отказе ознакомления с предписанием и от получения копии _______________________________________________</w:t>
      </w:r>
      <w:r w:rsidR="00C362F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_______________________________</w:t>
      </w:r>
    </w:p>
    <w:p w:rsidR="00100AD9" w:rsidRPr="00793FC2" w:rsidRDefault="00100AD9" w:rsidP="00100A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_________________________________________________________________________________</w:t>
      </w:r>
      <w:bookmarkStart w:id="0" w:name="_GoBack"/>
      <w:bookmarkEnd w:id="0"/>
    </w:p>
    <w:p w:rsidR="00100AD9" w:rsidRPr="00C362F7" w:rsidRDefault="00100AD9" w:rsidP="00100AD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  <w:r w:rsidRPr="00C362F7"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  <w:t>(подпись уполномоченного должностного лица, которым выдано предписание)</w:t>
      </w:r>
    </w:p>
    <w:tbl>
      <w:tblPr>
        <w:tblW w:w="2166" w:type="dxa"/>
        <w:tblLook w:val="04A0" w:firstRow="1" w:lastRow="0" w:firstColumn="1" w:lastColumn="0" w:noHBand="0" w:noVBand="1"/>
      </w:tblPr>
      <w:tblGrid>
        <w:gridCol w:w="2166"/>
      </w:tblGrid>
      <w:tr w:rsidR="00100AD9" w:rsidRPr="00793FC2">
        <w:tc>
          <w:tcPr>
            <w:tcW w:w="2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0AD9" w:rsidRPr="00793FC2" w:rsidRDefault="00100AD9" w:rsidP="00100A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96E98" w:rsidRPr="00793FC2" w:rsidRDefault="00100AD9" w:rsidP="00C362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F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  <w:t xml:space="preserve"> </w:t>
      </w:r>
    </w:p>
    <w:sectPr w:rsidR="00896E98" w:rsidRPr="00793FC2" w:rsidSect="00EA1854">
      <w:pgSz w:w="11906" w:h="16838"/>
      <w:pgMar w:top="567" w:right="707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CC8"/>
    <w:rsid w:val="00027654"/>
    <w:rsid w:val="0005364A"/>
    <w:rsid w:val="000724F3"/>
    <w:rsid w:val="000D32D7"/>
    <w:rsid w:val="00100AD9"/>
    <w:rsid w:val="001426AD"/>
    <w:rsid w:val="001A353B"/>
    <w:rsid w:val="001B3CC8"/>
    <w:rsid w:val="001B57F4"/>
    <w:rsid w:val="0029338A"/>
    <w:rsid w:val="002D1343"/>
    <w:rsid w:val="002D4E86"/>
    <w:rsid w:val="002E5936"/>
    <w:rsid w:val="00343637"/>
    <w:rsid w:val="003828E9"/>
    <w:rsid w:val="00382AC8"/>
    <w:rsid w:val="00394A8E"/>
    <w:rsid w:val="0042523E"/>
    <w:rsid w:val="004704D2"/>
    <w:rsid w:val="00476A74"/>
    <w:rsid w:val="004A40BC"/>
    <w:rsid w:val="004B6B3F"/>
    <w:rsid w:val="004D5465"/>
    <w:rsid w:val="004E5E8A"/>
    <w:rsid w:val="004F167C"/>
    <w:rsid w:val="005105CE"/>
    <w:rsid w:val="00590705"/>
    <w:rsid w:val="00647B86"/>
    <w:rsid w:val="006526CE"/>
    <w:rsid w:val="00674013"/>
    <w:rsid w:val="006E2FCE"/>
    <w:rsid w:val="007269AF"/>
    <w:rsid w:val="00793FC2"/>
    <w:rsid w:val="0083178D"/>
    <w:rsid w:val="00864C42"/>
    <w:rsid w:val="00880373"/>
    <w:rsid w:val="00896E98"/>
    <w:rsid w:val="008B4E8A"/>
    <w:rsid w:val="008D3C6F"/>
    <w:rsid w:val="008E55E4"/>
    <w:rsid w:val="00974C51"/>
    <w:rsid w:val="009B2EE7"/>
    <w:rsid w:val="009B7829"/>
    <w:rsid w:val="009E6E92"/>
    <w:rsid w:val="00A65B0D"/>
    <w:rsid w:val="00A858D2"/>
    <w:rsid w:val="00AD7B47"/>
    <w:rsid w:val="00B06646"/>
    <w:rsid w:val="00B2623B"/>
    <w:rsid w:val="00C338CF"/>
    <w:rsid w:val="00C362F7"/>
    <w:rsid w:val="00C6785D"/>
    <w:rsid w:val="00D16EDD"/>
    <w:rsid w:val="00D9669A"/>
    <w:rsid w:val="00DC3FF6"/>
    <w:rsid w:val="00DE6917"/>
    <w:rsid w:val="00E6014D"/>
    <w:rsid w:val="00EA1854"/>
    <w:rsid w:val="00EB6DBE"/>
    <w:rsid w:val="00F173E8"/>
    <w:rsid w:val="00F274A8"/>
    <w:rsid w:val="00F43A9D"/>
    <w:rsid w:val="00FD4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4A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4A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7671;fld=134" TargetMode="External"/><Relationship Id="rId13" Type="http://schemas.openxmlformats.org/officeDocument/2006/relationships/hyperlink" Target="consultantplus://offline/main?base=LAW;n=102417;fld=134" TargetMode="External"/><Relationship Id="rId18" Type="http://schemas.openxmlformats.org/officeDocument/2006/relationships/hyperlink" Target="consultantplus://offline/main?base=RLAW071;n=89431;fld=134;dst=100130" TargetMode="External"/><Relationship Id="rId26" Type="http://schemas.openxmlformats.org/officeDocument/2006/relationships/hyperlink" Target="consultantplus://offline/main?base=LAW;n=115838;fld=134;dst=100125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main?base=LAW;n=103155;fld=134" TargetMode="External"/><Relationship Id="rId34" Type="http://schemas.openxmlformats.org/officeDocument/2006/relationships/hyperlink" Target="consultantplus://offline/main?base=RLAW071;n=89431;fld=134;dst=100045" TargetMode="External"/><Relationship Id="rId7" Type="http://schemas.openxmlformats.org/officeDocument/2006/relationships/hyperlink" Target="consultantplus://offline/main?base=RLAW071;n=89431;fld=134;dst=100014" TargetMode="External"/><Relationship Id="rId12" Type="http://schemas.openxmlformats.org/officeDocument/2006/relationships/hyperlink" Target="consultantplus://offline/main?base=LAW;n=102225;fld=134" TargetMode="External"/><Relationship Id="rId17" Type="http://schemas.openxmlformats.org/officeDocument/2006/relationships/hyperlink" Target="consultantplus://offline/main?base=RLAW071;n=89431;fld=134;dst=100135" TargetMode="External"/><Relationship Id="rId25" Type="http://schemas.openxmlformats.org/officeDocument/2006/relationships/hyperlink" Target="consultantplus://offline/main?base=LAW;n=115838;fld=134" TargetMode="External"/><Relationship Id="rId33" Type="http://schemas.openxmlformats.org/officeDocument/2006/relationships/hyperlink" Target="consultantplus://offline/main?base=LAW;n=115838;fld=134" TargetMode="External"/><Relationship Id="rId38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main?base=LAW;n=115838;fld=134;dst=100207" TargetMode="External"/><Relationship Id="rId20" Type="http://schemas.openxmlformats.org/officeDocument/2006/relationships/hyperlink" Target="consultantplus://offline/main?base=LAW;n=115838;fld=134;dst=102" TargetMode="External"/><Relationship Id="rId29" Type="http://schemas.openxmlformats.org/officeDocument/2006/relationships/hyperlink" Target="consultantplus://offline/main?base=LAW;n=103735;fld=134;dst=100017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LAW;n=108367;fld=134;dst=100165" TargetMode="External"/><Relationship Id="rId11" Type="http://schemas.openxmlformats.org/officeDocument/2006/relationships/hyperlink" Target="consultantplus://offline/main?base=LAW;n=103155;fld=134" TargetMode="External"/><Relationship Id="rId24" Type="http://schemas.openxmlformats.org/officeDocument/2006/relationships/hyperlink" Target="consultantplus://offline/main?base=LAW;n=115838;fld=134;dst=100129" TargetMode="External"/><Relationship Id="rId32" Type="http://schemas.openxmlformats.org/officeDocument/2006/relationships/hyperlink" Target="consultantplus://offline/main?base=LAW;n=115838;fld=134;dst=100177" TargetMode="External"/><Relationship Id="rId37" Type="http://schemas.openxmlformats.org/officeDocument/2006/relationships/fontTable" Target="fontTable.xml"/><Relationship Id="rId5" Type="http://schemas.openxmlformats.org/officeDocument/2006/relationships/hyperlink" Target="consultantplus://offline/main?base=LAW;n=115838;fld=134;dst=100315" TargetMode="External"/><Relationship Id="rId15" Type="http://schemas.openxmlformats.org/officeDocument/2006/relationships/hyperlink" Target="consultantplus://offline/main?base=LAW;n=102417;fld=134;dst=100042" TargetMode="External"/><Relationship Id="rId23" Type="http://schemas.openxmlformats.org/officeDocument/2006/relationships/hyperlink" Target="consultantplus://offline/main?base=LAW;n=115838;fld=134;dst=100184" TargetMode="External"/><Relationship Id="rId28" Type="http://schemas.openxmlformats.org/officeDocument/2006/relationships/hyperlink" Target="consultantplus://offline/main?base=LAW;n=102417;fld=134;dst=100037" TargetMode="External"/><Relationship Id="rId36" Type="http://schemas.openxmlformats.org/officeDocument/2006/relationships/hyperlink" Target="consultantplus://offline/main?base=RLAW071;n=89431;fld=134;dst=100038" TargetMode="External"/><Relationship Id="rId10" Type="http://schemas.openxmlformats.org/officeDocument/2006/relationships/hyperlink" Target="consultantplus://offline/main?base=LAW;n=108367;fld=134" TargetMode="External"/><Relationship Id="rId19" Type="http://schemas.openxmlformats.org/officeDocument/2006/relationships/hyperlink" Target="consultantplus://offline/main?base=LAW;n=102225;fld=134;dst=100029" TargetMode="External"/><Relationship Id="rId31" Type="http://schemas.openxmlformats.org/officeDocument/2006/relationships/hyperlink" Target="consultantplus://offline/main?base=LAW;n=102417;fld=134;dst=10003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main?base=LAW;n=115838;fld=134;dst=100315" TargetMode="External"/><Relationship Id="rId14" Type="http://schemas.openxmlformats.org/officeDocument/2006/relationships/hyperlink" Target="consultantplus://offline/main?base=RLAW071;n=84765;fld=134" TargetMode="External"/><Relationship Id="rId22" Type="http://schemas.openxmlformats.org/officeDocument/2006/relationships/hyperlink" Target="consultantplus://offline/main?base=LAW;n=102417;fld=134;dst=100016" TargetMode="External"/><Relationship Id="rId27" Type="http://schemas.openxmlformats.org/officeDocument/2006/relationships/hyperlink" Target="consultantplus://offline/main?base=LAW;n=115838;fld=134;dst=100125" TargetMode="External"/><Relationship Id="rId30" Type="http://schemas.openxmlformats.org/officeDocument/2006/relationships/hyperlink" Target="consultantplus://offline/main?base=LAW;n=115838;fld=134;dst=100125" TargetMode="External"/><Relationship Id="rId35" Type="http://schemas.openxmlformats.org/officeDocument/2006/relationships/hyperlink" Target="consultantplus://offline/main?base=RLAW071;n=89431;fld=134;dst=10003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11</Pages>
  <Words>5820</Words>
  <Characters>33176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20</cp:revision>
  <dcterms:created xsi:type="dcterms:W3CDTF">2013-07-24T11:42:00Z</dcterms:created>
  <dcterms:modified xsi:type="dcterms:W3CDTF">2013-07-31T08:02:00Z</dcterms:modified>
</cp:coreProperties>
</file>