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FF" w:rsidRDefault="00A857FF" w:rsidP="00A857F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57FF" w:rsidRDefault="00A857FF" w:rsidP="00A857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A857FF" w:rsidRDefault="00A857FF" w:rsidP="00A857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развитию малого и среднего предпринимательства в Торбеевском городском поселении Торбеевского муниципального района </w:t>
      </w:r>
    </w:p>
    <w:p w:rsidR="00A857FF" w:rsidRDefault="00A857FF" w:rsidP="00A857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857FF" w:rsidRDefault="00A857FF" w:rsidP="00A857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7FF" w:rsidRDefault="00A857FF" w:rsidP="00A85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На сегодняшний день в Торбеевском городском поселении насчитывается 68 субъектов малого и среднего пр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едпринимательства, которые распределены по основным видам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следующим образом:</w:t>
      </w:r>
    </w:p>
    <w:p w:rsidR="00A857FF" w:rsidRDefault="00A857FF" w:rsidP="00A85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оптовая и розничная торговля –  76 %;</w:t>
      </w:r>
    </w:p>
    <w:p w:rsidR="00A857FF" w:rsidRDefault="00A857FF" w:rsidP="00A85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7FF" w:rsidRDefault="00A857FF" w:rsidP="00A85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обрабатывающие производства – 2 %;</w:t>
      </w:r>
    </w:p>
    <w:p w:rsidR="00A857FF" w:rsidRDefault="00A857FF" w:rsidP="00A85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57FF" w:rsidRDefault="00A857FF" w:rsidP="00A85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производство и распределение электроэнергии, газа и воды – 4 %;</w:t>
      </w:r>
    </w:p>
    <w:p w:rsidR="00A857FF" w:rsidRDefault="00A857FF" w:rsidP="00A85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7FF" w:rsidRDefault="00A857FF" w:rsidP="00A85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строительство – 2 %;</w:t>
      </w:r>
    </w:p>
    <w:p w:rsidR="00A857FF" w:rsidRDefault="00A857FF" w:rsidP="00A85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57FF" w:rsidRDefault="00A857FF" w:rsidP="00A85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деятельность гостиниц и ресторанов – 6 %;</w:t>
      </w:r>
    </w:p>
    <w:p w:rsidR="00A857FF" w:rsidRDefault="00A857FF" w:rsidP="00A85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7FF" w:rsidRDefault="00A857FF" w:rsidP="00A85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сельское хозяйство, охота и лесное хозяйство – 2 %;</w:t>
      </w:r>
    </w:p>
    <w:p w:rsidR="00A857FF" w:rsidRDefault="00A857FF" w:rsidP="00A85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7FF" w:rsidRDefault="00A857FF" w:rsidP="00A85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предоставление услуг парикмахерскими и салонами красоты – 8 %.</w:t>
      </w:r>
    </w:p>
    <w:p w:rsidR="00A857FF" w:rsidRDefault="00A857FF" w:rsidP="00A85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57FF" w:rsidRDefault="00A857FF" w:rsidP="00A857F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Планомерное увеличение количества малых предприятий способствует увеличению занятости трудоспособного населения  в сфере малого предпринимательства.</w:t>
      </w:r>
    </w:p>
    <w:p w:rsidR="00A857FF" w:rsidRDefault="00A857FF" w:rsidP="00A857F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2013 году среднесписочная численность занятых на малых и средних  предприятиях составила 723 человека.</w:t>
      </w:r>
    </w:p>
    <w:p w:rsidR="00A857FF" w:rsidRDefault="00A857FF" w:rsidP="00A857F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Оборот товаров (работ, услуг), производимых субъектами малого и среднего предпринимательства, за 10 месяцев 2013 года составил 801351,8 тыс. руб.</w:t>
      </w:r>
    </w:p>
    <w:p w:rsidR="00A857FF" w:rsidRDefault="00A857FF" w:rsidP="00A857F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Поддержку субъектов малого и среднего предпринимательства в Торбеевском городском поселении осуществляет Совет предпринимателей при администрации Торбеевского муниципального район</w:t>
      </w:r>
      <w:proofErr w:type="gramStart"/>
      <w:r>
        <w:rPr>
          <w:rFonts w:ascii="Times New Roman" w:hAnsi="Times New Roman" w:cs="Times New Roman"/>
          <w:sz w:val="28"/>
          <w:szCs w:val="28"/>
        </w:rPr>
        <w:t>а и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«ТПО Союз». </w:t>
      </w:r>
    </w:p>
    <w:p w:rsidR="00A857FF" w:rsidRDefault="00A857FF" w:rsidP="00A857FF">
      <w:pPr>
        <w:spacing w:after="0"/>
        <w:ind w:firstLine="708"/>
        <w:jc w:val="both"/>
        <w:rPr>
          <w:rStyle w:val="a3"/>
          <w:b w:val="0"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предпринимателей при администрации Торбеевского муниципального района 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образован в целях </w:t>
      </w: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повышения эффективности взаимодействия органов местного самоуправления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и предпринимательских 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>структур. Совет является совещательно-консультативным органом, призванным способствовать реализации государственной политики в сфере малого предпринимательства по укреплению и развитию предпринимательского сектора экономики, обеспечению его государственной</w:t>
      </w:r>
      <w:r>
        <w:rPr>
          <w:rStyle w:val="a3"/>
          <w:b w:val="0"/>
          <w:color w:val="000000"/>
          <w:sz w:val="24"/>
          <w:szCs w:val="24"/>
        </w:rPr>
        <w:t xml:space="preserve"> </w:t>
      </w:r>
      <w:r w:rsidRPr="00A857FF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поддержки.</w:t>
      </w:r>
    </w:p>
    <w:p w:rsidR="00A857FF" w:rsidRPr="00A857FF" w:rsidRDefault="00A857FF" w:rsidP="00A857FF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857FF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Организация ООО «ТПО Союз» осуществляет бухгалтерское сопровождение физических и юридических лиц, составление электронной отчетности, оказание юридических консультаций (в том числе арбитражное сопровождение клиентов), формирование пакета документов для кредитования, консультирование по вопросам охраны труда.</w:t>
      </w:r>
    </w:p>
    <w:p w:rsidR="00896E98" w:rsidRDefault="00896E98"/>
    <w:sectPr w:rsidR="00896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78F"/>
    <w:rsid w:val="00000FDB"/>
    <w:rsid w:val="00003176"/>
    <w:rsid w:val="00021521"/>
    <w:rsid w:val="0002206B"/>
    <w:rsid w:val="00027654"/>
    <w:rsid w:val="00032F9D"/>
    <w:rsid w:val="0005364A"/>
    <w:rsid w:val="00062C82"/>
    <w:rsid w:val="0008568E"/>
    <w:rsid w:val="000B2494"/>
    <w:rsid w:val="000B6E89"/>
    <w:rsid w:val="000C23B5"/>
    <w:rsid w:val="000D32D7"/>
    <w:rsid w:val="00115BEE"/>
    <w:rsid w:val="00121F6D"/>
    <w:rsid w:val="001232AE"/>
    <w:rsid w:val="00132B0B"/>
    <w:rsid w:val="001426AD"/>
    <w:rsid w:val="001553EA"/>
    <w:rsid w:val="00163212"/>
    <w:rsid w:val="00193D17"/>
    <w:rsid w:val="00194E10"/>
    <w:rsid w:val="001A353B"/>
    <w:rsid w:val="001B666B"/>
    <w:rsid w:val="001C1D5C"/>
    <w:rsid w:val="001D6C5D"/>
    <w:rsid w:val="001D78E6"/>
    <w:rsid w:val="00263233"/>
    <w:rsid w:val="0028045F"/>
    <w:rsid w:val="0028268D"/>
    <w:rsid w:val="0029338A"/>
    <w:rsid w:val="002A0B15"/>
    <w:rsid w:val="002D1343"/>
    <w:rsid w:val="002D4E86"/>
    <w:rsid w:val="002E0A43"/>
    <w:rsid w:val="002E5936"/>
    <w:rsid w:val="002F4828"/>
    <w:rsid w:val="002F4D97"/>
    <w:rsid w:val="00304E21"/>
    <w:rsid w:val="003118A7"/>
    <w:rsid w:val="0034402E"/>
    <w:rsid w:val="00346B56"/>
    <w:rsid w:val="00357BFD"/>
    <w:rsid w:val="00367D1D"/>
    <w:rsid w:val="00373133"/>
    <w:rsid w:val="003752AB"/>
    <w:rsid w:val="00382AC8"/>
    <w:rsid w:val="00385ADF"/>
    <w:rsid w:val="0039705A"/>
    <w:rsid w:val="003E79FF"/>
    <w:rsid w:val="00425B67"/>
    <w:rsid w:val="00444D10"/>
    <w:rsid w:val="004704D2"/>
    <w:rsid w:val="00476A74"/>
    <w:rsid w:val="004A40BC"/>
    <w:rsid w:val="004B7A69"/>
    <w:rsid w:val="004D5465"/>
    <w:rsid w:val="004E5E8A"/>
    <w:rsid w:val="004E7A9A"/>
    <w:rsid w:val="004F634C"/>
    <w:rsid w:val="004F74E2"/>
    <w:rsid w:val="005105CE"/>
    <w:rsid w:val="00534B6A"/>
    <w:rsid w:val="005352B7"/>
    <w:rsid w:val="00590705"/>
    <w:rsid w:val="005A7AC9"/>
    <w:rsid w:val="005B621B"/>
    <w:rsid w:val="005F1AEF"/>
    <w:rsid w:val="00603367"/>
    <w:rsid w:val="00627BEA"/>
    <w:rsid w:val="00636108"/>
    <w:rsid w:val="0063643C"/>
    <w:rsid w:val="006410C1"/>
    <w:rsid w:val="006432CE"/>
    <w:rsid w:val="00647B86"/>
    <w:rsid w:val="006574A8"/>
    <w:rsid w:val="00674013"/>
    <w:rsid w:val="006776AC"/>
    <w:rsid w:val="00685278"/>
    <w:rsid w:val="0068770A"/>
    <w:rsid w:val="00695492"/>
    <w:rsid w:val="006974AF"/>
    <w:rsid w:val="006D2340"/>
    <w:rsid w:val="006F0ADB"/>
    <w:rsid w:val="007269AF"/>
    <w:rsid w:val="00731587"/>
    <w:rsid w:val="00732F2B"/>
    <w:rsid w:val="00753039"/>
    <w:rsid w:val="00773AD5"/>
    <w:rsid w:val="0079621A"/>
    <w:rsid w:val="00797642"/>
    <w:rsid w:val="007A000C"/>
    <w:rsid w:val="007A7076"/>
    <w:rsid w:val="007B40D5"/>
    <w:rsid w:val="007E3646"/>
    <w:rsid w:val="00806E46"/>
    <w:rsid w:val="008213E3"/>
    <w:rsid w:val="00821856"/>
    <w:rsid w:val="008237BF"/>
    <w:rsid w:val="00824519"/>
    <w:rsid w:val="00850B34"/>
    <w:rsid w:val="00864C42"/>
    <w:rsid w:val="00872990"/>
    <w:rsid w:val="00873E58"/>
    <w:rsid w:val="00896E98"/>
    <w:rsid w:val="008B4E8A"/>
    <w:rsid w:val="008D268B"/>
    <w:rsid w:val="008D3C6F"/>
    <w:rsid w:val="008E0ADD"/>
    <w:rsid w:val="008E2B7C"/>
    <w:rsid w:val="00913A23"/>
    <w:rsid w:val="00917969"/>
    <w:rsid w:val="00924F03"/>
    <w:rsid w:val="00943DEE"/>
    <w:rsid w:val="00966304"/>
    <w:rsid w:val="00974C51"/>
    <w:rsid w:val="009B2EE7"/>
    <w:rsid w:val="009B7829"/>
    <w:rsid w:val="009D3235"/>
    <w:rsid w:val="009E4762"/>
    <w:rsid w:val="00A1278F"/>
    <w:rsid w:val="00A2759B"/>
    <w:rsid w:val="00A326AE"/>
    <w:rsid w:val="00A57F86"/>
    <w:rsid w:val="00A63E49"/>
    <w:rsid w:val="00A65B0D"/>
    <w:rsid w:val="00A7248F"/>
    <w:rsid w:val="00A72AF5"/>
    <w:rsid w:val="00A77601"/>
    <w:rsid w:val="00A857FF"/>
    <w:rsid w:val="00A858D2"/>
    <w:rsid w:val="00A873E8"/>
    <w:rsid w:val="00A9440A"/>
    <w:rsid w:val="00A95A1A"/>
    <w:rsid w:val="00AA4C0D"/>
    <w:rsid w:val="00AB35EE"/>
    <w:rsid w:val="00AC4562"/>
    <w:rsid w:val="00AE0B84"/>
    <w:rsid w:val="00AF2D19"/>
    <w:rsid w:val="00B03A11"/>
    <w:rsid w:val="00B06891"/>
    <w:rsid w:val="00B2623B"/>
    <w:rsid w:val="00B603EA"/>
    <w:rsid w:val="00B60C11"/>
    <w:rsid w:val="00B64E11"/>
    <w:rsid w:val="00B75CAE"/>
    <w:rsid w:val="00BA077B"/>
    <w:rsid w:val="00BB6129"/>
    <w:rsid w:val="00C338CF"/>
    <w:rsid w:val="00C44591"/>
    <w:rsid w:val="00C5139A"/>
    <w:rsid w:val="00C60116"/>
    <w:rsid w:val="00C6785D"/>
    <w:rsid w:val="00C875C5"/>
    <w:rsid w:val="00CA0D5E"/>
    <w:rsid w:val="00CA7A72"/>
    <w:rsid w:val="00CC4D7D"/>
    <w:rsid w:val="00CE0753"/>
    <w:rsid w:val="00CF3907"/>
    <w:rsid w:val="00D13602"/>
    <w:rsid w:val="00D16EDD"/>
    <w:rsid w:val="00D46418"/>
    <w:rsid w:val="00D4722F"/>
    <w:rsid w:val="00D568FD"/>
    <w:rsid w:val="00D8639E"/>
    <w:rsid w:val="00DC7417"/>
    <w:rsid w:val="00DD669D"/>
    <w:rsid w:val="00DE3F38"/>
    <w:rsid w:val="00DE69CC"/>
    <w:rsid w:val="00DF0D66"/>
    <w:rsid w:val="00E205A4"/>
    <w:rsid w:val="00E3139C"/>
    <w:rsid w:val="00E6014D"/>
    <w:rsid w:val="00E85F00"/>
    <w:rsid w:val="00E92F02"/>
    <w:rsid w:val="00E9386B"/>
    <w:rsid w:val="00E95279"/>
    <w:rsid w:val="00EB6DBE"/>
    <w:rsid w:val="00ED39C6"/>
    <w:rsid w:val="00EF62DE"/>
    <w:rsid w:val="00F1373F"/>
    <w:rsid w:val="00F26BAA"/>
    <w:rsid w:val="00F274A8"/>
    <w:rsid w:val="00F3509D"/>
    <w:rsid w:val="00F40267"/>
    <w:rsid w:val="00F43A9D"/>
    <w:rsid w:val="00F65CE3"/>
    <w:rsid w:val="00F667CD"/>
    <w:rsid w:val="00FD4469"/>
    <w:rsid w:val="00FE399B"/>
    <w:rsid w:val="00FF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857F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857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8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1748</Characters>
  <Application>Microsoft Office Word</Application>
  <DocSecurity>0</DocSecurity>
  <Lines>14</Lines>
  <Paragraphs>4</Paragraphs>
  <ScaleCrop>false</ScaleCrop>
  <Company>Home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2013-11-19T12:44:00Z</dcterms:created>
  <dcterms:modified xsi:type="dcterms:W3CDTF">2013-11-19T12:44:00Z</dcterms:modified>
</cp:coreProperties>
</file>