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AA" w:rsidRPr="00A4058B" w:rsidRDefault="009E4EAA" w:rsidP="009E4EAA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4058B">
        <w:rPr>
          <w:rFonts w:ascii="Times New Roman" w:hAnsi="Times New Roman" w:cs="Times New Roman"/>
          <w:b/>
          <w:sz w:val="28"/>
          <w:szCs w:val="28"/>
          <w:lang w:val="ru-RU"/>
        </w:rPr>
        <w:t>РЕСПУБЛИКА МОРДОВИЯ</w:t>
      </w:r>
    </w:p>
    <w:p w:rsidR="009E4EAA" w:rsidRDefault="009E4EAA" w:rsidP="009E4EAA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4058B">
        <w:rPr>
          <w:rFonts w:ascii="Times New Roman" w:hAnsi="Times New Roman" w:cs="Times New Roman"/>
          <w:b/>
          <w:sz w:val="28"/>
          <w:szCs w:val="28"/>
          <w:lang w:val="ru-RU"/>
        </w:rPr>
        <w:t>ГЛАВА КАЖЛОДСКОГО СЕЛЬСКОГО ПОСЕЛЕНИЯ</w:t>
      </w:r>
    </w:p>
    <w:p w:rsidR="009E4EAA" w:rsidRPr="00A4058B" w:rsidRDefault="009E4EAA" w:rsidP="009E4EAA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A4058B">
        <w:rPr>
          <w:rFonts w:ascii="Times New Roman" w:hAnsi="Times New Roman" w:cs="Times New Roman"/>
          <w:b/>
          <w:sz w:val="28"/>
          <w:szCs w:val="28"/>
          <w:lang w:val="ru-RU"/>
        </w:rPr>
        <w:t>ТОРБЕЕВСКОГО МУНИЦИПАЛЬНОГО РАЙОНА</w:t>
      </w:r>
    </w:p>
    <w:p w:rsidR="009E4EAA" w:rsidRPr="00A4058B" w:rsidRDefault="009E4EAA" w:rsidP="009E4EA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E4EAA" w:rsidRPr="00A4058B" w:rsidRDefault="009E4EAA" w:rsidP="009E4EAA">
      <w:pPr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ПОСТАНОВЛЕНИЕ</w:t>
      </w:r>
    </w:p>
    <w:p w:rsidR="009E4EAA" w:rsidRPr="00A4058B" w:rsidRDefault="009E4EAA" w:rsidP="009E4EA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01689D" w:rsidRDefault="009E4EAA">
      <w:p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от 14 октября 2009г              с. Кажлодка                                №4</w:t>
      </w:r>
    </w:p>
    <w:p w:rsidR="009E4EAA" w:rsidRDefault="009E4EAA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9E4EAA" w:rsidRDefault="009E4EAA" w:rsidP="009E4EAA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«Об утверждении Порядка уведомления муниципальными служащими администрации Кажлодского сельского поселения Торбеевского муниципального района о фактах обращения в целях склонения их к совершению коррупционных правонарушений»</w:t>
      </w:r>
    </w:p>
    <w:p w:rsidR="009E4EAA" w:rsidRDefault="009E4EAA" w:rsidP="009E4EAA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9E4EAA" w:rsidRDefault="009E4EAA" w:rsidP="009E4EAA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соответствии с частью 5 статьи 9 Федерального закона Российской Федерации от 25.12.2008 №273-ФЗ «О противодействии коррупции», в целях совершенствования государственной политики по противодействию коррупции, устранения причин и условий, порождающих коррупцию, искоренения злоупотреблений и предупреждения преступлений с использованием должностного положения</w:t>
      </w:r>
    </w:p>
    <w:p w:rsidR="009E4EAA" w:rsidRDefault="009E4EAA" w:rsidP="009E4EAA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ПОСТАНОВЛЯЮ:</w:t>
      </w:r>
    </w:p>
    <w:p w:rsidR="009E4EAA" w:rsidRPr="009E4EAA" w:rsidRDefault="009E4EAA" w:rsidP="009E4EAA">
      <w:pPr>
        <w:pStyle w:val="a3"/>
        <w:numPr>
          <w:ilvl w:val="0"/>
          <w:numId w:val="1"/>
        </w:numPr>
        <w:jc w:val="both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Утвердить прилагаемый Порядок уведомления муниципальными служащими администрации Кажлодского сельского поселения Торбеевского муниципального района о фактах обращения в целях склонения их к совершению коррупционных правонарушений.</w:t>
      </w:r>
    </w:p>
    <w:p w:rsidR="009E4EAA" w:rsidRPr="009E4EAA" w:rsidRDefault="009E4EAA" w:rsidP="009E4EA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E4EAA">
        <w:rPr>
          <w:rFonts w:ascii="Times New Roman" w:hAnsi="Times New Roman" w:cs="Times New Roman"/>
          <w:sz w:val="28"/>
          <w:szCs w:val="28"/>
          <w:lang w:val="ru-RU"/>
        </w:rPr>
        <w:t>Заместителю Главы администрации Кажлодского сельского поселения ознакомить с настоящим Порядком каждого муниципального служащего под роспись.</w:t>
      </w:r>
    </w:p>
    <w:p w:rsidR="009E4EAA" w:rsidRPr="009E4EAA" w:rsidRDefault="009E4EAA" w:rsidP="009E4EA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E4EAA">
        <w:rPr>
          <w:rFonts w:ascii="Times New Roman" w:hAnsi="Times New Roman" w:cs="Times New Roman"/>
          <w:sz w:val="28"/>
          <w:szCs w:val="28"/>
          <w:lang w:val="ru-RU"/>
        </w:rPr>
        <w:t>Настоящее постановление вступает в силу после официального опубликования.</w:t>
      </w:r>
    </w:p>
    <w:p w:rsidR="009E4EAA" w:rsidRPr="009E4EAA" w:rsidRDefault="009E4EAA" w:rsidP="009E4EA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E4EAA">
        <w:rPr>
          <w:rFonts w:ascii="Times New Roman" w:hAnsi="Times New Roman" w:cs="Times New Roman"/>
          <w:sz w:val="28"/>
          <w:szCs w:val="28"/>
          <w:lang w:val="ru-RU"/>
        </w:rPr>
        <w:t xml:space="preserve">Контроль за исполнением настоящего постановления возложить на Заместителя Главы администрации Кажлодского сельского поселения Балашову О.В. </w:t>
      </w:r>
    </w:p>
    <w:p w:rsidR="009E4EAA" w:rsidRPr="009E4EAA" w:rsidRDefault="009E4EAA" w:rsidP="009E4EAA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9E4EAA" w:rsidRDefault="009E4EAA" w:rsidP="009E4EAA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E4EAA">
        <w:rPr>
          <w:rFonts w:ascii="Times New Roman" w:hAnsi="Times New Roman" w:cs="Times New Roman"/>
          <w:sz w:val="28"/>
          <w:szCs w:val="28"/>
          <w:lang w:val="ru-RU"/>
        </w:rPr>
        <w:t>Глава Кажлодского сельского поселения</w:t>
      </w:r>
      <w:r w:rsidR="00F247C0">
        <w:rPr>
          <w:rFonts w:ascii="Times New Roman" w:hAnsi="Times New Roman" w:cs="Times New Roman"/>
          <w:sz w:val="28"/>
          <w:szCs w:val="28"/>
          <w:lang w:val="ru-RU"/>
        </w:rPr>
        <w:t xml:space="preserve">              </w:t>
      </w:r>
      <w:r w:rsidRPr="009E4EAA">
        <w:rPr>
          <w:rFonts w:ascii="Times New Roman" w:hAnsi="Times New Roman" w:cs="Times New Roman"/>
          <w:sz w:val="28"/>
          <w:szCs w:val="28"/>
          <w:lang w:val="ru-RU"/>
        </w:rPr>
        <w:t xml:space="preserve">                       В.В. Воронов</w:t>
      </w:r>
    </w:p>
    <w:p w:rsidR="00F247C0" w:rsidRDefault="00F247C0" w:rsidP="009E4EAA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F247C0" w:rsidRDefault="00F247C0" w:rsidP="00F247C0">
      <w:pPr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Приложение</w:t>
      </w:r>
      <w:r>
        <w:rPr>
          <w:rFonts w:ascii="Times New Roman" w:hAnsi="Times New Roman" w:cs="Times New Roman"/>
          <w:sz w:val="28"/>
          <w:szCs w:val="28"/>
          <w:lang w:val="ru-RU"/>
        </w:rPr>
        <w:br/>
        <w:t>к постановлению администрации</w:t>
      </w:r>
      <w:r>
        <w:rPr>
          <w:rFonts w:ascii="Times New Roman" w:hAnsi="Times New Roman" w:cs="Times New Roman"/>
          <w:sz w:val="28"/>
          <w:szCs w:val="28"/>
          <w:lang w:val="ru-RU"/>
        </w:rPr>
        <w:br/>
        <w:t>Кажлодского сельского поселения</w:t>
      </w:r>
      <w:r>
        <w:rPr>
          <w:rFonts w:ascii="Times New Roman" w:hAnsi="Times New Roman" w:cs="Times New Roman"/>
          <w:sz w:val="28"/>
          <w:szCs w:val="28"/>
          <w:lang w:val="ru-RU"/>
        </w:rPr>
        <w:br/>
        <w:t>Торбеевского муниципального района</w:t>
      </w:r>
      <w:r>
        <w:rPr>
          <w:rFonts w:ascii="Times New Roman" w:hAnsi="Times New Roman" w:cs="Times New Roman"/>
          <w:sz w:val="28"/>
          <w:szCs w:val="28"/>
          <w:lang w:val="ru-RU"/>
        </w:rPr>
        <w:br/>
        <w:t>от 14.10.2009 года №</w:t>
      </w:r>
      <w:r w:rsidR="008379BA">
        <w:rPr>
          <w:rFonts w:ascii="Times New Roman" w:hAnsi="Times New Roman" w:cs="Times New Roman"/>
          <w:sz w:val="28"/>
          <w:szCs w:val="28"/>
          <w:lang w:val="ru-RU"/>
        </w:rPr>
        <w:t>4</w:t>
      </w:r>
    </w:p>
    <w:p w:rsidR="00F247C0" w:rsidRDefault="00F247C0" w:rsidP="00F247C0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ПОРЯДОК</w:t>
      </w:r>
      <w:r>
        <w:rPr>
          <w:rFonts w:ascii="Times New Roman" w:hAnsi="Times New Roman" w:cs="Times New Roman"/>
          <w:sz w:val="28"/>
          <w:szCs w:val="28"/>
          <w:lang w:val="ru-RU"/>
        </w:rPr>
        <w:br/>
        <w:t>уведомления муниципальными служащими администрации</w:t>
      </w:r>
      <w:r>
        <w:rPr>
          <w:rFonts w:ascii="Times New Roman" w:hAnsi="Times New Roman" w:cs="Times New Roman"/>
          <w:sz w:val="28"/>
          <w:szCs w:val="28"/>
          <w:lang w:val="ru-RU"/>
        </w:rPr>
        <w:br/>
        <w:t>Кажлодского сельского поселения Торбеевского муниципального района о фактах обращения в целях склонения их к совершению коррупционных правонарушений</w:t>
      </w:r>
    </w:p>
    <w:p w:rsidR="00F247C0" w:rsidRDefault="00F247C0" w:rsidP="00F247C0">
      <w:pPr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F247C0" w:rsidRDefault="00F247C0" w:rsidP="00F247C0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Общие положения</w:t>
      </w:r>
    </w:p>
    <w:p w:rsidR="00F247C0" w:rsidRDefault="00F247C0" w:rsidP="00F247C0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Порядок уведомления муниципальными служащими администрации Кажлодского сельского поселения Торбеевского муниципального района о фактах обращения в целях склонения их к совершению коррупционных правонарушений (далее - Порядок) разработан с целью создания единой системы по предупреждению коррупционных действий в администрации Кажлодского сельского поселения Торбеевского муниципального района.</w:t>
      </w:r>
    </w:p>
    <w:p w:rsidR="00F247C0" w:rsidRDefault="00F247C0" w:rsidP="00F247C0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Настоящий порядок определяет перечень сведений, которые должно содержать уведомление муниципального служащего Главе Кажлодского сельского поселения Торбеевского муниципального района о фактах обращения в целях склонения его к совершению коррупционных правонарушений (далее - уведомление), порядок регистрации указанного уведомления, а также порядок организации проверки сведений, содержащихся в уведомлении.</w:t>
      </w:r>
    </w:p>
    <w:p w:rsidR="00F247C0" w:rsidRDefault="00F247C0" w:rsidP="00F247C0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Настоящий Порядок распространяется на муниципальных служащих администрации Кажлодского сельского поселения Торбеевского муниципального района (далее – </w:t>
      </w:r>
      <w:r w:rsidR="004A2546">
        <w:rPr>
          <w:rFonts w:ascii="Times New Roman" w:hAnsi="Times New Roman" w:cs="Times New Roman"/>
          <w:sz w:val="28"/>
          <w:szCs w:val="28"/>
          <w:lang w:val="ru-RU"/>
        </w:rPr>
        <w:t>муниципальные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служащие).</w:t>
      </w:r>
    </w:p>
    <w:p w:rsidR="004A2546" w:rsidRDefault="004A2546" w:rsidP="004A2546">
      <w:pPr>
        <w:pStyle w:val="a3"/>
        <w:ind w:left="1080"/>
        <w:rPr>
          <w:rFonts w:ascii="Times New Roman" w:hAnsi="Times New Roman" w:cs="Times New Roman"/>
          <w:sz w:val="28"/>
          <w:szCs w:val="28"/>
          <w:lang w:val="ru-RU"/>
        </w:rPr>
      </w:pPr>
    </w:p>
    <w:p w:rsidR="004A2546" w:rsidRPr="004A2546" w:rsidRDefault="00F247C0" w:rsidP="004A2546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Перечень сведений, содержащихся в уведомлении и порядок его регистрации</w:t>
      </w:r>
    </w:p>
    <w:p w:rsidR="004A2546" w:rsidRDefault="004A2546" w:rsidP="004A2546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уведомлении указываются следующие сведения:</w:t>
      </w:r>
      <w:r>
        <w:rPr>
          <w:rFonts w:ascii="Times New Roman" w:hAnsi="Times New Roman" w:cs="Times New Roman"/>
          <w:sz w:val="28"/>
          <w:szCs w:val="28"/>
          <w:lang w:val="ru-RU"/>
        </w:rPr>
        <w:br/>
        <w:t>- фамилия, имя, отчество, наименование должности муниципального служащего, составившего уведомление (далее – составитель уведомления);</w:t>
      </w:r>
      <w:r>
        <w:rPr>
          <w:rFonts w:ascii="Times New Roman" w:hAnsi="Times New Roman" w:cs="Times New Roman"/>
          <w:sz w:val="28"/>
          <w:szCs w:val="28"/>
          <w:lang w:val="ru-RU"/>
        </w:rPr>
        <w:br/>
        <w:t>- краткое описание должностных обязанностей составителя уведомления;</w:t>
      </w:r>
      <w:r>
        <w:rPr>
          <w:rFonts w:ascii="Times New Roman" w:hAnsi="Times New Roman" w:cs="Times New Roman"/>
          <w:sz w:val="28"/>
          <w:szCs w:val="28"/>
          <w:lang w:val="ru-RU"/>
        </w:rPr>
        <w:br/>
        <w:t xml:space="preserve">- факты и обстоятельства, послужившие основанием для </w:t>
      </w: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составления уведомления;</w:t>
      </w:r>
      <w:r>
        <w:rPr>
          <w:rFonts w:ascii="Times New Roman" w:hAnsi="Times New Roman" w:cs="Times New Roman"/>
          <w:sz w:val="28"/>
          <w:szCs w:val="28"/>
          <w:lang w:val="ru-RU"/>
        </w:rPr>
        <w:br/>
        <w:t>- дата, место и время события.</w:t>
      </w:r>
    </w:p>
    <w:p w:rsidR="004A2546" w:rsidRDefault="004A2546" w:rsidP="004A2546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Муниципальные служащие направляют уведомление Главе Кажлодского сельского поселения Торбеевского муниципального района в течение суток с момента наступления основания.</w:t>
      </w:r>
    </w:p>
    <w:p w:rsidR="004A2546" w:rsidRDefault="004A2546" w:rsidP="004A2546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Уведомление регистрируется в журнале регистрации уведомлений – незамедлительно, в присутствии составителя уведомления, если уведомление представлено им лично.</w:t>
      </w:r>
    </w:p>
    <w:p w:rsidR="004A2546" w:rsidRDefault="004A2546" w:rsidP="004A2546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Журнал регистрации уведомлений включает в себя следующие разделы:</w:t>
      </w:r>
      <w:r>
        <w:rPr>
          <w:rFonts w:ascii="Times New Roman" w:hAnsi="Times New Roman" w:cs="Times New Roman"/>
          <w:sz w:val="28"/>
          <w:szCs w:val="28"/>
          <w:lang w:val="ru-RU"/>
        </w:rPr>
        <w:br/>
        <w:t>- дата регистрации уведомления;</w:t>
      </w:r>
      <w:r>
        <w:rPr>
          <w:rFonts w:ascii="Times New Roman" w:hAnsi="Times New Roman" w:cs="Times New Roman"/>
          <w:sz w:val="28"/>
          <w:szCs w:val="28"/>
          <w:lang w:val="ru-RU"/>
        </w:rPr>
        <w:br/>
        <w:t>- фамилия, имя, отчество составителя уведомления;</w:t>
      </w:r>
      <w:r>
        <w:rPr>
          <w:rFonts w:ascii="Times New Roman" w:hAnsi="Times New Roman" w:cs="Times New Roman"/>
          <w:sz w:val="28"/>
          <w:szCs w:val="28"/>
          <w:lang w:val="ru-RU"/>
        </w:rPr>
        <w:br/>
        <w:t>- наименование должности составителя уведомления, краткое содержание;</w:t>
      </w:r>
    </w:p>
    <w:p w:rsidR="004A2546" w:rsidRDefault="004A2546" w:rsidP="004A2546">
      <w:pPr>
        <w:pStyle w:val="a3"/>
        <w:ind w:left="108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Листы журнала должны быть пронумерованы, прошнурованы и скреплены печатью.</w:t>
      </w:r>
    </w:p>
    <w:p w:rsidR="004A2546" w:rsidRDefault="004A2546" w:rsidP="004A2546">
      <w:pPr>
        <w:pStyle w:val="a3"/>
        <w:ind w:left="1080"/>
        <w:rPr>
          <w:rFonts w:ascii="Times New Roman" w:hAnsi="Times New Roman" w:cs="Times New Roman"/>
          <w:sz w:val="28"/>
          <w:szCs w:val="28"/>
          <w:lang w:val="ru-RU"/>
        </w:rPr>
      </w:pPr>
    </w:p>
    <w:p w:rsidR="004A2546" w:rsidRDefault="004A2546" w:rsidP="004A2546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Порядок организации проверки сведений, содержащихся в уведомлении</w:t>
      </w:r>
    </w:p>
    <w:p w:rsidR="004A2546" w:rsidRDefault="004A2546" w:rsidP="004A2546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Уведомление, зарегистрированное в журнале регистрации уведомлений, в тот же день (за исключением выходных, нерабочих праздничных дней) передается на рассмотрение Главе сельского поселения (лицу временно исполняющего обязанности)</w:t>
      </w:r>
      <w:r w:rsidR="00BF174C">
        <w:rPr>
          <w:rFonts w:ascii="Times New Roman" w:hAnsi="Times New Roman" w:cs="Times New Roman"/>
          <w:sz w:val="28"/>
          <w:szCs w:val="28"/>
          <w:lang w:val="ru-RU"/>
        </w:rPr>
        <w:t xml:space="preserve"> с целью последующей организации проверки содержащихся в уведомлении сведений, в срок не более 5 дней.</w:t>
      </w:r>
    </w:p>
    <w:p w:rsidR="00BF174C" w:rsidRDefault="00A147E6" w:rsidP="00A147E6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При проведении проверки должны быть заслушаны пояснения составителя уведомления, других муниципальных служащих администрации Кажлодского сельского поселения Торбеевского муниципального района, а также лиц, имеющих отношение к фактам, содержащимся в уведомлении; объективно и всесторонне рассмотрены факты и обстоятельства обращения к муниципальному служащему в целях склонения его к совершению коррупционного правонарушения.</w:t>
      </w:r>
    </w:p>
    <w:p w:rsidR="00A147E6" w:rsidRDefault="00A147E6" w:rsidP="00A147E6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В ходе проведения проверки помимо уведомления могут быть рассмотрены </w:t>
      </w:r>
      <w:r w:rsidR="003171AD">
        <w:rPr>
          <w:rFonts w:ascii="Times New Roman" w:hAnsi="Times New Roman" w:cs="Times New Roman"/>
          <w:sz w:val="28"/>
          <w:szCs w:val="28"/>
          <w:lang w:val="ru-RU"/>
        </w:rPr>
        <w:t>следующие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материалы: должностная инструкция и служебная характеристика составителя уведомления, должностные инструкции и служебные характеристики муниципальных служащих, имеющих отношение к фактам, содержащимся в уведомлении, иные материалы, имеющие отношение к рассматриваемым вопросам.</w:t>
      </w:r>
    </w:p>
    <w:p w:rsidR="00A147E6" w:rsidRDefault="00A147E6" w:rsidP="00A147E6">
      <w:pPr>
        <w:pStyle w:val="a3"/>
        <w:ind w:left="1080"/>
        <w:rPr>
          <w:rFonts w:ascii="Times New Roman" w:hAnsi="Times New Roman" w:cs="Times New Roman"/>
          <w:sz w:val="28"/>
          <w:szCs w:val="28"/>
          <w:lang w:val="ru-RU"/>
        </w:rPr>
      </w:pPr>
    </w:p>
    <w:p w:rsidR="00A147E6" w:rsidRDefault="00A147E6" w:rsidP="00A147E6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Итоги проведения проверки</w:t>
      </w:r>
    </w:p>
    <w:p w:rsidR="00A147E6" w:rsidRDefault="003171AD" w:rsidP="003171AD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lastRenderedPageBreak/>
        <w:t>В случае подтверждения факта обращения к муниципальному служащему в целях склонения его к совершению коррупционных правонарушений Глава Кажлодского сельского поселения Торбеевского муниципального района с учетом результатов проверки в течение двух дней принимает следующие решения:</w:t>
      </w:r>
      <w:r>
        <w:rPr>
          <w:rFonts w:ascii="Times New Roman" w:hAnsi="Times New Roman" w:cs="Times New Roman"/>
          <w:sz w:val="28"/>
          <w:szCs w:val="28"/>
          <w:lang w:val="ru-RU"/>
        </w:rPr>
        <w:br/>
        <w:t>а) о незамедлительной передаче материалов проверки в правоохранительные органы;</w:t>
      </w:r>
      <w:r>
        <w:rPr>
          <w:rFonts w:ascii="Times New Roman" w:hAnsi="Times New Roman" w:cs="Times New Roman"/>
          <w:sz w:val="28"/>
          <w:szCs w:val="28"/>
          <w:lang w:val="ru-RU"/>
        </w:rPr>
        <w:br/>
        <w:t>б) о принятии организационных мер с целью предотвращения впредь возможности обращения в целях склонения муниципальных служащих к совершению коррупционных правонарушений;</w:t>
      </w:r>
      <w:r>
        <w:rPr>
          <w:rFonts w:ascii="Times New Roman" w:hAnsi="Times New Roman" w:cs="Times New Roman"/>
          <w:sz w:val="28"/>
          <w:szCs w:val="28"/>
          <w:lang w:val="ru-RU"/>
        </w:rPr>
        <w:br/>
        <w:t>в) об исключении возможности принятия составителем уведомления и (или) иными муниципальными служащими, имеющими отношение к фактам, содержащимся в уведомлении, единоличных решений по вопросам, с которыми связана вероятность совершения коррупционного правонарушения;</w:t>
      </w:r>
      <w:r>
        <w:rPr>
          <w:rFonts w:ascii="Times New Roman" w:hAnsi="Times New Roman" w:cs="Times New Roman"/>
          <w:sz w:val="28"/>
          <w:szCs w:val="28"/>
          <w:lang w:val="ru-RU"/>
        </w:rPr>
        <w:br/>
        <w:t>г) о необходимости внесения изменений в должностные инструкции соответствующих муниципальных служащих с целью устранения условий, способствующих обращению к нему в целях склонения муниципальных служащих к совершению коррупционных правонарушений.</w:t>
      </w:r>
    </w:p>
    <w:p w:rsidR="003171AD" w:rsidRPr="003171AD" w:rsidRDefault="003171AD" w:rsidP="003171AD">
      <w:pPr>
        <w:pStyle w:val="a3"/>
        <w:numPr>
          <w:ilvl w:val="1"/>
          <w:numId w:val="2"/>
        </w:numPr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Муниципальные служащие, уклонившиеся от уведомления </w:t>
      </w:r>
      <w:bookmarkStart w:id="0" w:name="_GoBack"/>
      <w:bookmarkEnd w:id="0"/>
      <w:r w:rsidR="006B4B92">
        <w:rPr>
          <w:rFonts w:ascii="Times New Roman" w:hAnsi="Times New Roman" w:cs="Times New Roman"/>
          <w:sz w:val="28"/>
          <w:szCs w:val="28"/>
          <w:lang w:val="ru-RU"/>
        </w:rPr>
        <w:t>представителя нанимателя,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подлежат привлечению к ответственности в соот</w:t>
      </w:r>
      <w:r w:rsidR="006B4B92">
        <w:rPr>
          <w:rFonts w:ascii="Times New Roman" w:hAnsi="Times New Roman" w:cs="Times New Roman"/>
          <w:sz w:val="28"/>
          <w:szCs w:val="28"/>
          <w:lang w:val="ru-RU"/>
        </w:rPr>
        <w:t xml:space="preserve">ветствии с законодательством РФ. </w:t>
      </w:r>
    </w:p>
    <w:sectPr w:rsidR="003171AD" w:rsidRPr="003171AD" w:rsidSect="001E61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715AA8"/>
    <w:multiLevelType w:val="multilevel"/>
    <w:tmpl w:val="129E8C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7FAD53ED"/>
    <w:multiLevelType w:val="hybridMultilevel"/>
    <w:tmpl w:val="8E0A9804"/>
    <w:lvl w:ilvl="0" w:tplc="A754DB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4C77"/>
    <w:rsid w:val="0001689D"/>
    <w:rsid w:val="001E615F"/>
    <w:rsid w:val="003171AD"/>
    <w:rsid w:val="004A2546"/>
    <w:rsid w:val="006B4B92"/>
    <w:rsid w:val="008379BA"/>
    <w:rsid w:val="009E4EAA"/>
    <w:rsid w:val="00A147E6"/>
    <w:rsid w:val="00BF174C"/>
    <w:rsid w:val="00D24C77"/>
    <w:rsid w:val="00F247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E4EAA"/>
    <w:rPr>
      <w:rFonts w:ascii="Arial" w:eastAsia="Arial" w:hAnsi="Arial" w:cs="Arial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4E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934</Words>
  <Characters>5324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</dc:creator>
  <cp:keywords/>
  <dc:description/>
  <cp:lastModifiedBy>Кажлодка</cp:lastModifiedBy>
  <cp:revision>5</cp:revision>
  <dcterms:created xsi:type="dcterms:W3CDTF">2023-02-12T11:51:00Z</dcterms:created>
  <dcterms:modified xsi:type="dcterms:W3CDTF">2023-06-19T08:51:00Z</dcterms:modified>
</cp:coreProperties>
</file>