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521" w:rsidRPr="00CA7B6E" w:rsidRDefault="005A6F3E">
      <w:pPr>
        <w:ind w:firstLine="567"/>
        <w:jc w:val="both"/>
        <w:rPr>
          <w:lang w:val="ru-RU"/>
        </w:rPr>
      </w:pPr>
      <w:r>
        <w:rPr>
          <w:rFonts w:ascii="Arial" w:eastAsia="Arial" w:hAnsi="Arial" w:cs="Arial"/>
        </w:rPr>
        <w:t> </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sidRPr="00CA7B6E">
        <w:rPr>
          <w:rFonts w:ascii="Arial" w:eastAsia="Arial" w:hAnsi="Arial" w:cs="Arial"/>
          <w:caps/>
          <w:color w:val="000000"/>
          <w:sz w:val="32"/>
          <w:szCs w:val="32"/>
          <w:lang w:val="ru-RU"/>
        </w:rPr>
        <w:t>АДМИНИСТРАЦИЯ</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sidRPr="00CA7B6E">
        <w:rPr>
          <w:rFonts w:ascii="Arial" w:eastAsia="Arial" w:hAnsi="Arial" w:cs="Arial"/>
          <w:caps/>
          <w:color w:val="000000"/>
          <w:sz w:val="32"/>
          <w:szCs w:val="32"/>
          <w:lang w:val="ru-RU"/>
        </w:rPr>
        <w:t>КАЖЛОДСКОГО СЕЛЬСКОГО ПОСЕЛЕНИЯ</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sidRPr="00CA7B6E">
        <w:rPr>
          <w:rFonts w:ascii="Arial" w:eastAsia="Arial" w:hAnsi="Arial" w:cs="Arial"/>
          <w:caps/>
          <w:color w:val="000000"/>
          <w:sz w:val="32"/>
          <w:szCs w:val="32"/>
          <w:lang w:val="ru-RU"/>
        </w:rPr>
        <w:t>ТОРБЕЕВСКОГО МУНИЦИПАЛЬНОГО РАЙОНА</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sidRPr="00CA7B6E">
        <w:rPr>
          <w:rFonts w:ascii="Arial" w:eastAsia="Arial" w:hAnsi="Arial" w:cs="Arial"/>
          <w:caps/>
          <w:color w:val="000000"/>
          <w:sz w:val="32"/>
          <w:szCs w:val="32"/>
          <w:lang w:val="ru-RU"/>
        </w:rPr>
        <w:t>РЕСПУБЛИКИ МОРДОВИЯ</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Pr>
          <w:rFonts w:ascii="Arial" w:eastAsia="Arial" w:hAnsi="Arial" w:cs="Arial"/>
          <w:caps/>
          <w:color w:val="000000"/>
          <w:sz w:val="32"/>
          <w:szCs w:val="32"/>
        </w:rPr>
        <w:t> </w:t>
      </w:r>
    </w:p>
    <w:p w:rsidR="00000521" w:rsidRPr="00CA7B6E" w:rsidRDefault="005A6F3E">
      <w:pPr>
        <w:pStyle w:val="Heading1"/>
        <w:keepNext w:val="0"/>
        <w:shd w:val="clear" w:color="auto" w:fill="FFFFFF"/>
        <w:spacing w:line="320" w:lineRule="atLeast"/>
        <w:ind w:firstLine="709"/>
        <w:jc w:val="center"/>
        <w:rPr>
          <w:rFonts w:ascii="Arial" w:eastAsia="Arial" w:hAnsi="Arial" w:cs="Arial"/>
          <w:caps/>
          <w:color w:val="000000"/>
          <w:sz w:val="32"/>
          <w:szCs w:val="32"/>
          <w:lang w:val="ru-RU"/>
        </w:rPr>
      </w:pPr>
      <w:r w:rsidRPr="00CA7B6E">
        <w:rPr>
          <w:rFonts w:ascii="Arial" w:eastAsia="Arial" w:hAnsi="Arial" w:cs="Arial"/>
          <w:caps/>
          <w:color w:val="000000"/>
          <w:sz w:val="32"/>
          <w:szCs w:val="32"/>
          <w:lang w:val="ru-RU"/>
        </w:rPr>
        <w:t>от 28.12.17 г. №32</w:t>
      </w:r>
    </w:p>
    <w:p w:rsidR="00000521" w:rsidRPr="00CA7B6E" w:rsidRDefault="005A6F3E">
      <w:pPr>
        <w:spacing w:after="200" w:line="252" w:lineRule="auto"/>
        <w:ind w:firstLine="567"/>
        <w:jc w:val="center"/>
        <w:rPr>
          <w:sz w:val="22"/>
          <w:szCs w:val="22"/>
          <w:lang w:val="ru-RU"/>
        </w:rPr>
      </w:pPr>
      <w:r>
        <w:rPr>
          <w:b/>
          <w:bCs/>
          <w:sz w:val="22"/>
          <w:szCs w:val="22"/>
        </w:rPr>
        <w:t> </w:t>
      </w:r>
    </w:p>
    <w:p w:rsidR="00000521" w:rsidRPr="00CA7B6E" w:rsidRDefault="005A6F3E">
      <w:pPr>
        <w:pStyle w:val="Heading2"/>
        <w:keepNext w:val="0"/>
        <w:shd w:val="clear" w:color="auto" w:fill="FFFFFF"/>
        <w:spacing w:line="320" w:lineRule="atLeast"/>
        <w:ind w:firstLine="709"/>
        <w:jc w:val="center"/>
        <w:rPr>
          <w:rFonts w:ascii="Arial" w:eastAsia="Arial" w:hAnsi="Arial" w:cs="Arial"/>
          <w:iCs w:val="0"/>
          <w:caps/>
          <w:color w:val="000000"/>
          <w:sz w:val="32"/>
          <w:szCs w:val="32"/>
          <w:lang w:val="ru-RU"/>
        </w:rPr>
      </w:pPr>
      <w:r w:rsidRPr="00CA7B6E">
        <w:rPr>
          <w:rFonts w:ascii="Arial" w:eastAsia="Arial" w:hAnsi="Arial" w:cs="Arial"/>
          <w:iCs w:val="0"/>
          <w:caps/>
          <w:color w:val="000000"/>
          <w:sz w:val="32"/>
          <w:szCs w:val="32"/>
          <w:lang w:val="ru-RU"/>
        </w:rPr>
        <w:t>ОБ УТВЕРЖДЕНИИ КОДЕКСА ЭТИКИ И СЛУЖЕБНОГО ПОВЕДЕНИЯ МУНИЦИПАЛЬНЫХ СЛУЖАЩИХ КАЖЛОДСКОГО СЕЛЬСКОГО ПОСЕЛЕНИЯ</w:t>
      </w:r>
    </w:p>
    <w:p w:rsidR="00000521" w:rsidRPr="00CA7B6E" w:rsidRDefault="005A6F3E">
      <w:pPr>
        <w:pStyle w:val="Heading2"/>
        <w:keepNext w:val="0"/>
        <w:shd w:val="clear" w:color="auto" w:fill="FFFFFF"/>
        <w:spacing w:line="320" w:lineRule="atLeast"/>
        <w:ind w:firstLine="709"/>
        <w:jc w:val="center"/>
        <w:rPr>
          <w:rFonts w:ascii="Arial" w:eastAsia="Arial" w:hAnsi="Arial" w:cs="Arial"/>
          <w:iCs w:val="0"/>
          <w:caps/>
          <w:color w:val="000000"/>
          <w:sz w:val="32"/>
          <w:szCs w:val="32"/>
          <w:lang w:val="ru-RU"/>
        </w:rPr>
      </w:pPr>
      <w:r w:rsidRPr="00CA7B6E">
        <w:rPr>
          <w:rFonts w:ascii="Arial" w:eastAsia="Arial" w:hAnsi="Arial" w:cs="Arial"/>
          <w:iCs w:val="0"/>
          <w:caps/>
          <w:color w:val="000000"/>
          <w:sz w:val="32"/>
          <w:szCs w:val="32"/>
          <w:lang w:val="ru-RU"/>
        </w:rPr>
        <w:t xml:space="preserve">(в ред. постановления администрации от </w:t>
      </w:r>
      <w:hyperlink r:id="rId6" w:tooltip="http://rnla-service.scli.ru:8080/rnla-links/ws/content/act/4398936d-6762-410b-8869-3e8581caf173.html" w:history="1">
        <w:bookmarkStart w:id="0" w:name="4398936d-6762-410b-8869-3e8581caf173"/>
        <w:r w:rsidRPr="00CA7B6E">
          <w:rPr>
            <w:rFonts w:ascii="Arial" w:eastAsia="Arial" w:hAnsi="Arial" w:cs="Arial"/>
            <w:iCs w:val="0"/>
            <w:caps/>
            <w:color w:val="0000EE"/>
            <w:sz w:val="32"/>
            <w:szCs w:val="32"/>
            <w:u w:val="single"/>
            <w:lang w:val="ru-RU"/>
          </w:rPr>
          <w:t>24.09.2021г. №67</w:t>
        </w:r>
      </w:hyperlink>
      <w:r w:rsidRPr="00CA7B6E">
        <w:rPr>
          <w:rFonts w:ascii="Arial" w:eastAsia="Arial" w:hAnsi="Arial" w:cs="Arial"/>
          <w:iCs w:val="0"/>
          <w:caps/>
          <w:color w:val="000000"/>
          <w:sz w:val="32"/>
          <w:szCs w:val="32"/>
          <w:lang w:val="ru-RU"/>
        </w:rPr>
        <w:t xml:space="preserve">, </w:t>
      </w:r>
      <w:hyperlink r:id="rId7" w:tooltip="http://rnla-service.scli.ru:8080/rnla-links/ws/content/act/1ddb28db-3369-4e59-8fd9-f08e5000fd8b.html" w:history="1">
        <w:bookmarkStart w:id="1" w:name="1ddb28db-3369-4e59-8fd9-f08e5000fd8b"/>
        <w:r w:rsidRPr="00CA7B6E">
          <w:rPr>
            <w:rFonts w:ascii="Arial" w:eastAsia="Arial" w:hAnsi="Arial" w:cs="Arial"/>
            <w:iCs w:val="0"/>
            <w:caps/>
            <w:color w:val="0000EE"/>
            <w:sz w:val="32"/>
            <w:szCs w:val="32"/>
            <w:u w:val="single"/>
            <w:lang w:val="ru-RU"/>
          </w:rPr>
          <w:t>14.04.2022г. №30</w:t>
        </w:r>
      </w:hyperlink>
      <w:r w:rsidRPr="00CA7B6E">
        <w:rPr>
          <w:rFonts w:ascii="Arial" w:eastAsia="Arial" w:hAnsi="Arial" w:cs="Arial"/>
          <w:iCs w:val="0"/>
          <w:caps/>
          <w:color w:val="000000"/>
          <w:sz w:val="32"/>
          <w:szCs w:val="32"/>
          <w:lang w:val="ru-RU"/>
        </w:rPr>
        <w:t>)</w:t>
      </w:r>
    </w:p>
    <w:p w:rsidR="00000521" w:rsidRPr="00CA7B6E" w:rsidRDefault="005A6F3E">
      <w:pPr>
        <w:pStyle w:val="Heading2"/>
        <w:keepNext w:val="0"/>
        <w:shd w:val="clear" w:color="auto" w:fill="FFFFFF"/>
        <w:spacing w:line="320" w:lineRule="atLeast"/>
        <w:ind w:firstLine="709"/>
        <w:jc w:val="center"/>
        <w:rPr>
          <w:rFonts w:ascii="Arial" w:eastAsia="Arial" w:hAnsi="Arial" w:cs="Arial"/>
          <w:iCs w:val="0"/>
          <w:caps/>
          <w:color w:val="000000"/>
          <w:sz w:val="32"/>
          <w:szCs w:val="32"/>
          <w:lang w:val="ru-RU"/>
        </w:rPr>
      </w:pPr>
      <w:r>
        <w:rPr>
          <w:rFonts w:ascii="Arial" w:eastAsia="Arial" w:hAnsi="Arial" w:cs="Arial"/>
          <w:iCs w:val="0"/>
          <w:caps/>
          <w:color w:val="000000"/>
          <w:sz w:val="32"/>
          <w:szCs w:val="32"/>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proofErr w:type="gramStart"/>
      <w:r w:rsidRPr="00CA7B6E">
        <w:rPr>
          <w:rFonts w:eastAsia="Arial"/>
          <w:color w:val="000000"/>
          <w:sz w:val="28"/>
          <w:szCs w:val="28"/>
          <w:lang w:val="ru-RU"/>
        </w:rPr>
        <w:t>В соответствии с федеральными законами от 25.12.2008 г. №273-ФЗ «</w:t>
      </w:r>
      <w:hyperlink r:id="rId8" w:tooltip="http://rnla-service.scli.ru:8080/rnla-links/ws/content/act/9aa48369-618a-4bb4-b4b8-ae15f2b7ebf6.html" w:history="1">
        <w:bookmarkStart w:id="2" w:name="9aa48369-618a-4bb4-b4b8-ae15f2b7ebf6"/>
        <w:r w:rsidRPr="00CA7B6E">
          <w:rPr>
            <w:rFonts w:eastAsia="Arial"/>
            <w:color w:val="0000EE"/>
            <w:sz w:val="28"/>
            <w:szCs w:val="28"/>
            <w:u w:val="single"/>
            <w:lang w:val="ru-RU"/>
          </w:rPr>
          <w:t>О противодействии коррупции</w:t>
        </w:r>
      </w:hyperlink>
      <w:r w:rsidRPr="00CA7B6E">
        <w:rPr>
          <w:rFonts w:eastAsia="Arial"/>
          <w:color w:val="000000"/>
          <w:sz w:val="28"/>
          <w:szCs w:val="28"/>
          <w:lang w:val="ru-RU"/>
        </w:rPr>
        <w:t>", от 02.03.2007 г. №25-ФЗ «</w:t>
      </w:r>
      <w:hyperlink r:id="rId9" w:tooltip="http://rnla-service.scli.ru:8080/rnla-links/ws/content/act/bbf89570-6239-4cfb-bdba-5b454c14e321.html" w:history="1">
        <w:bookmarkStart w:id="3" w:name="bbf89570-6239-4cfb-bdba-5b454c14e321"/>
        <w:r w:rsidRPr="00CA7B6E">
          <w:rPr>
            <w:rFonts w:eastAsia="Arial"/>
            <w:color w:val="0000EE"/>
            <w:sz w:val="28"/>
            <w:szCs w:val="28"/>
            <w:u w:val="single"/>
            <w:lang w:val="ru-RU"/>
          </w:rPr>
          <w:t>О муниципальной службе в РФ</w:t>
        </w:r>
      </w:hyperlink>
      <w:r w:rsidRPr="00CA7B6E">
        <w:rPr>
          <w:rFonts w:eastAsia="Arial"/>
          <w:color w:val="000000"/>
          <w:sz w:val="28"/>
          <w:szCs w:val="28"/>
          <w:lang w:val="ru-RU"/>
        </w:rPr>
        <w:t>», Указом Главы Республики Мордовия от 21.02.2011 г. № 34-УГ «</w:t>
      </w:r>
      <w:hyperlink r:id="rId10" w:tooltip="http://rnla-service.scli.ru:8080/rnla-links/ws/content/act/2c526b13-1a58-4c91-8dae-b266e6cad508.html" w:history="1">
        <w:bookmarkStart w:id="4" w:name="2c526b13-1a58-4c91-8dae-b266e6cad508"/>
        <w:r w:rsidRPr="00CA7B6E">
          <w:rPr>
            <w:rFonts w:eastAsia="Arial"/>
            <w:color w:val="0000EE"/>
            <w:sz w:val="28"/>
            <w:szCs w:val="28"/>
            <w:u w:val="single"/>
            <w:lang w:val="ru-RU"/>
          </w:rPr>
          <w:t>Об утверждении Кодекса</w:t>
        </w:r>
        <w:r w:rsidRPr="00CA7B6E">
          <w:rPr>
            <w:rFonts w:eastAsia="Arial"/>
            <w:color w:val="0000EE"/>
            <w:sz w:val="28"/>
            <w:szCs w:val="28"/>
            <w:u w:val="single"/>
          </w:rPr>
          <w:t> </w:t>
        </w:r>
        <w:r w:rsidRPr="00CA7B6E">
          <w:rPr>
            <w:rFonts w:eastAsia="Arial"/>
            <w:color w:val="0000EE"/>
            <w:sz w:val="28"/>
            <w:szCs w:val="28"/>
            <w:u w:val="single"/>
            <w:lang w:val="ru-RU"/>
          </w:rPr>
          <w:t xml:space="preserve"> этики и служебного поведения Государственных</w:t>
        </w:r>
        <w:r w:rsidRPr="00CA7B6E">
          <w:rPr>
            <w:rFonts w:eastAsia="Arial"/>
            <w:color w:val="0000EE"/>
            <w:sz w:val="28"/>
            <w:szCs w:val="28"/>
            <w:u w:val="single"/>
          </w:rPr>
          <w:t> </w:t>
        </w:r>
        <w:r w:rsidRPr="00CA7B6E">
          <w:rPr>
            <w:rFonts w:eastAsia="Arial"/>
            <w:color w:val="0000EE"/>
            <w:sz w:val="28"/>
            <w:szCs w:val="28"/>
            <w:u w:val="single"/>
            <w:lang w:val="ru-RU"/>
          </w:rPr>
          <w:t xml:space="preserve"> Гражданских служащих, замещающих должности Государственной</w:t>
        </w:r>
        <w:r w:rsidRPr="00CA7B6E">
          <w:rPr>
            <w:rFonts w:eastAsia="Arial"/>
            <w:color w:val="0000EE"/>
            <w:sz w:val="28"/>
            <w:szCs w:val="28"/>
            <w:u w:val="single"/>
          </w:rPr>
          <w:t> </w:t>
        </w:r>
        <w:r w:rsidRPr="00CA7B6E">
          <w:rPr>
            <w:rFonts w:eastAsia="Arial"/>
            <w:color w:val="0000EE"/>
            <w:sz w:val="28"/>
            <w:szCs w:val="28"/>
            <w:u w:val="single"/>
            <w:lang w:val="ru-RU"/>
          </w:rPr>
          <w:t xml:space="preserve"> Гражданской службы в администрации Главы Республики Мордовия</w:t>
        </w:r>
      </w:hyperlink>
      <w:r w:rsidRPr="00CA7B6E">
        <w:rPr>
          <w:rFonts w:eastAsia="Arial"/>
          <w:color w:val="000000"/>
          <w:sz w:val="28"/>
          <w:szCs w:val="28"/>
          <w:lang w:val="ru-RU"/>
        </w:rPr>
        <w:t>», администрация Кажлодского сельского поселения постановляет:</w:t>
      </w:r>
      <w:proofErr w:type="gramEnd"/>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r w:rsidRPr="00CA7B6E">
        <w:rPr>
          <w:rFonts w:eastAsia="Arial"/>
          <w:color w:val="000000"/>
          <w:sz w:val="28"/>
          <w:szCs w:val="28"/>
          <w:lang w:val="ru-RU"/>
        </w:rPr>
        <w:t xml:space="preserve"> 1.Утвердить Кодекс этики и служебного поведения</w:t>
      </w:r>
      <w:r w:rsidRPr="00CA7B6E">
        <w:rPr>
          <w:rFonts w:eastAsia="Arial"/>
          <w:color w:val="000000"/>
          <w:sz w:val="28"/>
          <w:szCs w:val="28"/>
        </w:rPr>
        <w:t> </w:t>
      </w:r>
      <w:r w:rsidRPr="00CA7B6E">
        <w:rPr>
          <w:rFonts w:eastAsia="Arial"/>
          <w:color w:val="000000"/>
          <w:sz w:val="28"/>
          <w:szCs w:val="28"/>
          <w:lang w:val="ru-RU"/>
        </w:rPr>
        <w:t xml:space="preserve"> муниципальных служащих</w:t>
      </w:r>
      <w:r w:rsidRPr="00CA7B6E">
        <w:rPr>
          <w:rFonts w:eastAsia="Arial"/>
          <w:color w:val="000000"/>
          <w:sz w:val="28"/>
          <w:szCs w:val="28"/>
        </w:rPr>
        <w:t> </w:t>
      </w:r>
      <w:r w:rsidRPr="00CA7B6E">
        <w:rPr>
          <w:rFonts w:eastAsia="Arial"/>
          <w:color w:val="000000"/>
          <w:sz w:val="28"/>
          <w:szCs w:val="28"/>
          <w:lang w:val="ru-RU"/>
        </w:rPr>
        <w:t xml:space="preserve"> Кажлодского сельского поселения </w:t>
      </w:r>
      <w:proofErr w:type="gramStart"/>
      <w:r w:rsidRPr="00CA7B6E">
        <w:rPr>
          <w:rFonts w:eastAsia="Arial"/>
          <w:color w:val="000000"/>
          <w:sz w:val="28"/>
          <w:szCs w:val="28"/>
          <w:lang w:val="ru-RU"/>
        </w:rPr>
        <w:t>согласно приложения</w:t>
      </w:r>
      <w:proofErr w:type="gramEnd"/>
      <w:r w:rsidRPr="00CA7B6E">
        <w:rPr>
          <w:rFonts w:eastAsia="Arial"/>
          <w:color w:val="000000"/>
          <w:sz w:val="28"/>
          <w:szCs w:val="28"/>
          <w:lang w:val="ru-RU"/>
        </w:rPr>
        <w:t>.</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 Признать утратившими силу:</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-постановление администрации Кажлодского сельского поселения от</w:t>
      </w:r>
      <w:r w:rsidRPr="00CA7B6E">
        <w:rPr>
          <w:rFonts w:eastAsia="Arial"/>
          <w:color w:val="000000"/>
          <w:sz w:val="28"/>
          <w:szCs w:val="28"/>
        </w:rPr>
        <w:t> </w:t>
      </w:r>
      <w:r w:rsidRPr="00CA7B6E">
        <w:rPr>
          <w:rFonts w:eastAsia="Arial"/>
          <w:color w:val="000000"/>
          <w:sz w:val="28"/>
          <w:szCs w:val="28"/>
          <w:lang w:val="ru-RU"/>
        </w:rPr>
        <w:t xml:space="preserve"> 29.03.2011г. № 6 «</w:t>
      </w:r>
      <w:hyperlink r:id="rId11" w:tooltip="http://rnla-service.scli.ru:8080/rnla-links/ws/content/act/a4260699-4e83-47bc-bebf-eee58c92fd6d.html" w:history="1">
        <w:bookmarkStart w:id="5" w:name="a4260699-4e83-47bc-bebf-eee58c92fd6d"/>
        <w:r w:rsidRPr="00CA7B6E">
          <w:rPr>
            <w:rFonts w:eastAsia="Arial"/>
            <w:color w:val="0000EE"/>
            <w:sz w:val="28"/>
            <w:szCs w:val="28"/>
            <w:u w:val="single"/>
            <w:lang w:val="ru-RU"/>
          </w:rPr>
          <w:t>Об утверждении Кодекса</w:t>
        </w:r>
        <w:r w:rsidRPr="00CA7B6E">
          <w:rPr>
            <w:rFonts w:eastAsia="Arial"/>
            <w:color w:val="0000EE"/>
            <w:sz w:val="28"/>
            <w:szCs w:val="28"/>
            <w:u w:val="single"/>
          </w:rPr>
          <w:t> </w:t>
        </w:r>
        <w:r w:rsidRPr="00CA7B6E">
          <w:rPr>
            <w:rFonts w:eastAsia="Arial"/>
            <w:color w:val="0000EE"/>
            <w:sz w:val="28"/>
            <w:szCs w:val="28"/>
            <w:u w:val="single"/>
            <w:lang w:val="ru-RU"/>
          </w:rPr>
          <w:t xml:space="preserve"> этики</w:t>
        </w:r>
        <w:r w:rsidRPr="00CA7B6E">
          <w:rPr>
            <w:rFonts w:eastAsia="Arial"/>
            <w:color w:val="0000EE"/>
            <w:sz w:val="28"/>
            <w:szCs w:val="28"/>
            <w:u w:val="single"/>
          </w:rPr>
          <w:t> </w:t>
        </w:r>
        <w:r w:rsidRPr="00CA7B6E">
          <w:rPr>
            <w:rFonts w:eastAsia="Arial"/>
            <w:color w:val="0000EE"/>
            <w:sz w:val="28"/>
            <w:szCs w:val="28"/>
            <w:u w:val="single"/>
            <w:lang w:val="ru-RU"/>
          </w:rPr>
          <w:t xml:space="preserve"> и служебного поведения муниципальных служащих, замещающих должности муниципальной службы в администрации Кажлодского сельского поселения Торбеевского муниципального района»;</w:t>
        </w:r>
      </w:hyperlink>
      <w:bookmarkEnd w:id="5"/>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-постановление администрация Кажлодского сельского поселения от 18.07.2011 г. №15 «О внесении изменений в постановление администрации Кажлодского сельского поселения Торбеевского муниципального района РМ от 29.03.2011г № 6 «Об утверждении Кодекса</w:t>
      </w:r>
      <w:r w:rsidRPr="00CA7B6E">
        <w:rPr>
          <w:rFonts w:eastAsia="Arial"/>
          <w:color w:val="000000"/>
          <w:sz w:val="28"/>
          <w:szCs w:val="28"/>
        </w:rPr>
        <w:t> </w:t>
      </w:r>
      <w:r w:rsidRPr="00CA7B6E">
        <w:rPr>
          <w:rFonts w:eastAsia="Arial"/>
          <w:color w:val="000000"/>
          <w:sz w:val="28"/>
          <w:szCs w:val="28"/>
          <w:lang w:val="ru-RU"/>
        </w:rPr>
        <w:t xml:space="preserve"> этики</w:t>
      </w:r>
      <w:r w:rsidRPr="00CA7B6E">
        <w:rPr>
          <w:rFonts w:eastAsia="Arial"/>
          <w:color w:val="000000"/>
          <w:sz w:val="28"/>
          <w:szCs w:val="28"/>
        </w:rPr>
        <w:t> </w:t>
      </w:r>
      <w:r w:rsidRPr="00CA7B6E">
        <w:rPr>
          <w:rFonts w:eastAsia="Arial"/>
          <w:color w:val="000000"/>
          <w:sz w:val="28"/>
          <w:szCs w:val="28"/>
          <w:lang w:val="ru-RU"/>
        </w:rPr>
        <w:t xml:space="preserve"> и служебного </w:t>
      </w:r>
      <w:r w:rsidRPr="00CA7B6E">
        <w:rPr>
          <w:rFonts w:eastAsia="Arial"/>
          <w:color w:val="000000"/>
          <w:sz w:val="28"/>
          <w:szCs w:val="28"/>
          <w:lang w:val="ru-RU"/>
        </w:rPr>
        <w:lastRenderedPageBreak/>
        <w:t>поведения муниципальных служащих, замещающих должности муниципальной службы в администрации Кажлодского сельского поселения Торбеевского муниципального района».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3.Настоящее постановление вступает в силу со дня его подписания и подлежит официальному опубликованию в информационном бюллетене «Кажлодский вестник».</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Глава Кажлодского</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сельского поселения</w:t>
      </w:r>
      <w:r w:rsidRPr="00CA7B6E">
        <w:rPr>
          <w:rFonts w:eastAsia="Arial"/>
          <w:b w:val="0"/>
          <w:bCs w:val="0"/>
          <w:color w:val="000000"/>
        </w:rPr>
        <w:t> </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Г.Е. Куликова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ПРИЛОЖЕНИЕ</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к постановлению администрации</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Кажлодского сельского поселения</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lang w:val="ru-RU"/>
        </w:rPr>
        <w:t>от 28.12.2017 г. №32</w:t>
      </w:r>
    </w:p>
    <w:p w:rsidR="00000521" w:rsidRPr="00CA7B6E" w:rsidRDefault="005A6F3E">
      <w:pPr>
        <w:pStyle w:val="Heading3"/>
        <w:keepNext w:val="0"/>
        <w:shd w:val="clear" w:color="auto" w:fill="FFFFFF"/>
        <w:spacing w:before="0" w:after="0" w:line="240" w:lineRule="atLeast"/>
        <w:ind w:firstLine="709"/>
        <w:jc w:val="right"/>
        <w:rPr>
          <w:rFonts w:eastAsia="Arial"/>
          <w:b w:val="0"/>
          <w:bCs w:val="0"/>
          <w:color w:val="000000"/>
          <w:lang w:val="ru-RU"/>
        </w:rPr>
      </w:pPr>
      <w:r w:rsidRPr="00CA7B6E">
        <w:rPr>
          <w:rFonts w:eastAsia="Arial"/>
          <w:b w:val="0"/>
          <w:bCs w:val="0"/>
          <w:color w:val="000000"/>
        </w:rPr>
        <w:t> </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lang w:val="ru-RU"/>
        </w:rPr>
        <w:t>Кодекс этики и служебного поведения муниципальных служащих Кажлодского сельского поселения</w:t>
      </w: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I</w:t>
      </w:r>
      <w:r w:rsidRPr="00CA7B6E">
        <w:rPr>
          <w:rFonts w:eastAsia="Arial"/>
          <w:color w:val="000000"/>
          <w:sz w:val="28"/>
          <w:szCs w:val="28"/>
          <w:lang w:val="ru-RU"/>
        </w:rPr>
        <w:t>. Общие положения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proofErr w:type="gramStart"/>
      <w:r w:rsidRPr="00CA7B6E">
        <w:rPr>
          <w:rFonts w:eastAsia="Arial"/>
          <w:color w:val="000000"/>
          <w:sz w:val="28"/>
          <w:szCs w:val="28"/>
          <w:lang w:val="ru-RU"/>
        </w:rPr>
        <w:t>1.Кодекс этики и служебного поведения</w:t>
      </w:r>
      <w:r w:rsidRPr="00CA7B6E">
        <w:rPr>
          <w:rFonts w:eastAsia="Arial"/>
          <w:color w:val="000000"/>
          <w:sz w:val="28"/>
          <w:szCs w:val="28"/>
        </w:rPr>
        <w:t> </w:t>
      </w:r>
      <w:r w:rsidRPr="00CA7B6E">
        <w:rPr>
          <w:rFonts w:eastAsia="Arial"/>
          <w:color w:val="000000"/>
          <w:sz w:val="28"/>
          <w:szCs w:val="28"/>
          <w:lang w:val="ru-RU"/>
        </w:rPr>
        <w:t>муниципальных служащих</w:t>
      </w:r>
      <w:r w:rsidRPr="00CA7B6E">
        <w:rPr>
          <w:rFonts w:eastAsia="Arial"/>
          <w:color w:val="000000"/>
          <w:sz w:val="28"/>
          <w:szCs w:val="28"/>
        </w:rPr>
        <w:t> </w:t>
      </w:r>
      <w:r w:rsidRPr="00CA7B6E">
        <w:rPr>
          <w:rFonts w:eastAsia="Arial"/>
          <w:color w:val="000000"/>
          <w:sz w:val="28"/>
          <w:szCs w:val="28"/>
          <w:lang w:val="ru-RU"/>
        </w:rPr>
        <w:t xml:space="preserve"> Кажлодского сельского поселения</w:t>
      </w:r>
      <w:r w:rsidRPr="00CA7B6E">
        <w:rPr>
          <w:rFonts w:eastAsia="Arial"/>
          <w:color w:val="000000"/>
          <w:sz w:val="28"/>
          <w:szCs w:val="28"/>
        </w:rPr>
        <w:t> </w:t>
      </w:r>
      <w:r w:rsidRPr="00CA7B6E">
        <w:rPr>
          <w:rFonts w:eastAsia="Arial"/>
          <w:color w:val="000000"/>
          <w:sz w:val="28"/>
          <w:szCs w:val="28"/>
          <w:lang w:val="ru-RU"/>
        </w:rPr>
        <w:t xml:space="preserve"> разработан в соответствии с положениями Конституции Российской Федерации, Модельного закона от 26 марта 2002 г. № 19-10 «Об основах муниципальной службы», федеральных законов от 25 декабря 2008 г. № 273-ФЗ «</w:t>
      </w:r>
      <w:hyperlink r:id="rId12" w:tooltip="http://rnla-service.scli.ru:8080/rnla-links/ws/content/act/9aa48369-618a-4bb4-b4b8-ae15f2b7ebf6.html" w:history="1">
        <w:r w:rsidRPr="00CA7B6E">
          <w:rPr>
            <w:rFonts w:eastAsia="Arial"/>
            <w:color w:val="0000EE"/>
            <w:sz w:val="28"/>
            <w:szCs w:val="28"/>
            <w:u w:val="single"/>
            <w:lang w:val="ru-RU"/>
          </w:rPr>
          <w:t>О противодействии коррупции</w:t>
        </w:r>
      </w:hyperlink>
      <w:bookmarkEnd w:id="2"/>
      <w:r w:rsidRPr="00CA7B6E">
        <w:rPr>
          <w:rFonts w:eastAsia="Arial"/>
          <w:color w:val="000000"/>
          <w:sz w:val="28"/>
          <w:szCs w:val="28"/>
          <w:lang w:val="ru-RU"/>
        </w:rPr>
        <w:t>», от 2 марта 2007 г. № 25-ФЗ «</w:t>
      </w:r>
      <w:hyperlink r:id="rId13" w:tooltip="http://rnla-service.scli.ru:8080/rnla-links/ws/content/act/bbf89570-6239-4cfb-bdba-5b454c14e321.html" w:history="1">
        <w:r w:rsidRPr="00CA7B6E">
          <w:rPr>
            <w:rFonts w:eastAsia="Arial"/>
            <w:color w:val="0000EE"/>
            <w:sz w:val="28"/>
            <w:szCs w:val="28"/>
            <w:u w:val="single"/>
            <w:lang w:val="ru-RU"/>
          </w:rPr>
          <w:t>О муниципальной службе в Российской Федерации</w:t>
        </w:r>
      </w:hyperlink>
      <w:bookmarkEnd w:id="3"/>
      <w:r w:rsidRPr="00CA7B6E">
        <w:rPr>
          <w:rFonts w:eastAsia="Arial"/>
          <w:color w:val="000000"/>
          <w:sz w:val="28"/>
          <w:szCs w:val="28"/>
          <w:lang w:val="ru-RU"/>
        </w:rPr>
        <w:t>», решением президиума Совета при Президенте Российской</w:t>
      </w:r>
      <w:proofErr w:type="gramEnd"/>
      <w:r w:rsidRPr="00CA7B6E">
        <w:rPr>
          <w:rFonts w:eastAsia="Arial"/>
          <w:color w:val="000000"/>
          <w:sz w:val="28"/>
          <w:szCs w:val="28"/>
          <w:lang w:val="ru-RU"/>
        </w:rPr>
        <w:t xml:space="preserve"> Федерации по противодействию коррупции от</w:t>
      </w:r>
      <w:r w:rsidRPr="00CA7B6E">
        <w:rPr>
          <w:rFonts w:eastAsia="Arial"/>
          <w:color w:val="000000"/>
          <w:sz w:val="28"/>
          <w:szCs w:val="28"/>
        </w:rPr>
        <w:t> </w:t>
      </w:r>
      <w:r w:rsidRPr="00CA7B6E">
        <w:rPr>
          <w:rFonts w:eastAsia="Arial"/>
          <w:color w:val="000000"/>
          <w:sz w:val="28"/>
          <w:szCs w:val="28"/>
          <w:lang w:val="ru-RU"/>
        </w:rPr>
        <w:t>23.12.2010г. «Типовой кодекс этики и служебного поведения государственных служащих Российской Федерации и муниципальных служащих», Указа Президента Российской Федерации от 12 августа 2002 г. №885"</w:t>
      </w:r>
      <w:hyperlink r:id="rId14" w:tooltip="http://rnla-service.scli.ru:8080/rnla-links/ws/content/act/c63ebeb1-539c-46c4-8f8b-7af6a4c29b30.html" w:history="1">
        <w:bookmarkStart w:id="6" w:name="c63ebeb1-539c-46c4-8f8b-7af6a4c29b30"/>
        <w:r w:rsidRPr="00CA7B6E">
          <w:rPr>
            <w:rFonts w:eastAsia="Arial"/>
            <w:color w:val="0000EE"/>
            <w:sz w:val="28"/>
            <w:szCs w:val="28"/>
            <w:u w:val="single"/>
            <w:lang w:val="ru-RU"/>
          </w:rPr>
          <w:t>Об утверждении общих принципов служебного поведения государственных служащих</w:t>
        </w:r>
      </w:hyperlink>
      <w:bookmarkEnd w:id="6"/>
      <w:r w:rsidRPr="00CA7B6E">
        <w:rPr>
          <w:rFonts w:eastAsia="Arial"/>
          <w:color w:val="000000"/>
          <w:sz w:val="28"/>
          <w:szCs w:val="28"/>
          <w:lang w:val="ru-RU"/>
        </w:rPr>
        <w:t xml:space="preserve">", Указа Главы Республики Мордовия </w:t>
      </w:r>
      <w:proofErr w:type="gramStart"/>
      <w:r w:rsidRPr="00CA7B6E">
        <w:rPr>
          <w:rFonts w:eastAsia="Arial"/>
          <w:color w:val="000000"/>
          <w:sz w:val="28"/>
          <w:szCs w:val="28"/>
          <w:lang w:val="ru-RU"/>
        </w:rPr>
        <w:t>от 21.02.2011 г. № 34-УГ «</w:t>
      </w:r>
      <w:hyperlink r:id="rId15" w:tooltip="http://rnla-service.scli.ru:8080/rnla-links/ws/content/act/2c526b13-1a58-4c91-8dae-b266e6cad508.html" w:history="1">
        <w:r w:rsidRPr="00CA7B6E">
          <w:rPr>
            <w:rFonts w:eastAsia="Arial"/>
            <w:color w:val="0000EE"/>
            <w:sz w:val="28"/>
            <w:szCs w:val="28"/>
            <w:u w:val="single"/>
            <w:lang w:val="ru-RU"/>
          </w:rPr>
          <w:t>Об утверждении Кодекса</w:t>
        </w:r>
        <w:r w:rsidRPr="00CA7B6E">
          <w:rPr>
            <w:rFonts w:eastAsia="Arial"/>
            <w:color w:val="0000EE"/>
            <w:sz w:val="28"/>
            <w:szCs w:val="28"/>
            <w:u w:val="single"/>
          </w:rPr>
          <w:t> </w:t>
        </w:r>
        <w:r w:rsidRPr="00CA7B6E">
          <w:rPr>
            <w:rFonts w:eastAsia="Arial"/>
            <w:color w:val="0000EE"/>
            <w:sz w:val="28"/>
            <w:szCs w:val="28"/>
            <w:u w:val="single"/>
            <w:lang w:val="ru-RU"/>
          </w:rPr>
          <w:t xml:space="preserve"> этики и служебного </w:t>
        </w:r>
        <w:r w:rsidRPr="00CA7B6E">
          <w:rPr>
            <w:rFonts w:eastAsia="Arial"/>
            <w:color w:val="0000EE"/>
            <w:sz w:val="28"/>
            <w:szCs w:val="28"/>
            <w:u w:val="single"/>
            <w:lang w:val="ru-RU"/>
          </w:rPr>
          <w:lastRenderedPageBreak/>
          <w:t>поведения Государственных Гражданских служащих, замещающих должности Государственной Гражданской службы в администрации Главы Республики Мордовия</w:t>
        </w:r>
      </w:hyperlink>
      <w:bookmarkEnd w:id="4"/>
      <w:r w:rsidRPr="00CA7B6E">
        <w:rPr>
          <w:rFonts w:eastAsia="Arial"/>
          <w:color w:val="000000"/>
          <w:sz w:val="28"/>
          <w:szCs w:val="28"/>
          <w:lang w:val="ru-RU"/>
        </w:rPr>
        <w:t>», других федеральных законов, содержащих ограничения, запреты и обязанности для муниципальных служащих, и иных нормативных правовых актов Российской Федерации и Республики Мордовия, а также основан на общепризнанных нравственных принципах и нормах российского общества и государства.</w:t>
      </w:r>
      <w:proofErr w:type="gramEnd"/>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2.Кодекс представляет собой свод общих принципов</w:t>
      </w:r>
      <w:r w:rsidRPr="00CA7B6E">
        <w:rPr>
          <w:rFonts w:eastAsia="Arial"/>
          <w:color w:val="000000"/>
          <w:sz w:val="28"/>
          <w:szCs w:val="28"/>
        </w:rPr>
        <w:t> </w:t>
      </w:r>
      <w:r w:rsidRPr="00CA7B6E">
        <w:rPr>
          <w:rFonts w:eastAsia="Arial"/>
          <w:color w:val="000000"/>
          <w:sz w:val="28"/>
          <w:szCs w:val="28"/>
          <w:lang w:val="ru-RU"/>
        </w:rPr>
        <w:t>профессиональной служебной этики и основных правил служебного</w:t>
      </w:r>
      <w:r w:rsidRPr="00CA7B6E">
        <w:rPr>
          <w:rFonts w:eastAsia="Arial"/>
          <w:color w:val="000000"/>
          <w:sz w:val="28"/>
          <w:szCs w:val="28"/>
        </w:rPr>
        <w:t> </w:t>
      </w:r>
      <w:r w:rsidRPr="00CA7B6E">
        <w:rPr>
          <w:rFonts w:eastAsia="Arial"/>
          <w:color w:val="000000"/>
          <w:sz w:val="28"/>
          <w:szCs w:val="28"/>
          <w:lang w:val="ru-RU"/>
        </w:rPr>
        <w:t>поведения, которыми должны руководствоваться муниципальные служащие независимо от замещаемой ими должности.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3.</w:t>
      </w:r>
      <w:proofErr w:type="gramStart"/>
      <w:r w:rsidRPr="00CA7B6E">
        <w:rPr>
          <w:rFonts w:eastAsia="Arial"/>
          <w:color w:val="000000"/>
          <w:sz w:val="28"/>
          <w:szCs w:val="28"/>
          <w:lang w:val="ru-RU"/>
        </w:rPr>
        <w:t>Гражданин Российской Федерации, поступающий</w:t>
      </w:r>
      <w:r w:rsidRPr="00CA7B6E">
        <w:rPr>
          <w:rFonts w:eastAsia="Arial"/>
          <w:color w:val="000000"/>
          <w:sz w:val="28"/>
          <w:szCs w:val="28"/>
        </w:rPr>
        <w:t> </w:t>
      </w:r>
      <w:r w:rsidRPr="00CA7B6E">
        <w:rPr>
          <w:rFonts w:eastAsia="Arial"/>
          <w:color w:val="000000"/>
          <w:sz w:val="28"/>
          <w:szCs w:val="28"/>
          <w:lang w:val="ru-RU"/>
        </w:rPr>
        <w:t>на</w:t>
      </w:r>
      <w:r w:rsidRPr="00CA7B6E">
        <w:rPr>
          <w:rFonts w:eastAsia="Arial"/>
          <w:color w:val="000000"/>
          <w:sz w:val="28"/>
          <w:szCs w:val="28"/>
        </w:rPr>
        <w:t> </w:t>
      </w:r>
      <w:r w:rsidRPr="00CA7B6E">
        <w:rPr>
          <w:rFonts w:eastAsia="Arial"/>
          <w:color w:val="000000"/>
          <w:sz w:val="28"/>
          <w:szCs w:val="28"/>
          <w:lang w:val="ru-RU"/>
        </w:rPr>
        <w:t>муниципальную службу обязан</w:t>
      </w:r>
      <w:proofErr w:type="gramEnd"/>
      <w:r w:rsidRPr="00CA7B6E">
        <w:rPr>
          <w:rFonts w:eastAsia="Arial"/>
          <w:color w:val="000000"/>
          <w:sz w:val="28"/>
          <w:szCs w:val="28"/>
          <w:lang w:val="ru-RU"/>
        </w:rPr>
        <w:t xml:space="preserve"> ознакомиться с положениями Кодекса</w:t>
      </w:r>
      <w:r w:rsidRPr="00CA7B6E">
        <w:rPr>
          <w:rFonts w:eastAsia="Arial"/>
          <w:color w:val="000000"/>
          <w:sz w:val="28"/>
          <w:szCs w:val="28"/>
        </w:rPr>
        <w:t> </w:t>
      </w:r>
      <w:r w:rsidRPr="00CA7B6E">
        <w:rPr>
          <w:rFonts w:eastAsia="Arial"/>
          <w:color w:val="000000"/>
          <w:sz w:val="28"/>
          <w:szCs w:val="28"/>
          <w:lang w:val="ru-RU"/>
        </w:rPr>
        <w:t>и соблюдать их в процессе своей служебной деятельности.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4.Каждый муниципальный служащий должен принимать все</w:t>
      </w:r>
      <w:r w:rsidRPr="00CA7B6E">
        <w:rPr>
          <w:rFonts w:eastAsia="Arial"/>
          <w:color w:val="000000"/>
          <w:sz w:val="28"/>
          <w:szCs w:val="28"/>
        </w:rPr>
        <w:t> </w:t>
      </w:r>
      <w:r w:rsidRPr="00CA7B6E">
        <w:rPr>
          <w:rFonts w:eastAsia="Arial"/>
          <w:color w:val="000000"/>
          <w:sz w:val="28"/>
          <w:szCs w:val="28"/>
          <w:lang w:val="ru-RU"/>
        </w:rPr>
        <w:t>необходимые меры для соблюдения положений Кодекса, а каждый</w:t>
      </w:r>
      <w:r w:rsidRPr="00CA7B6E">
        <w:rPr>
          <w:rFonts w:eastAsia="Arial"/>
          <w:color w:val="000000"/>
          <w:sz w:val="28"/>
          <w:szCs w:val="28"/>
        </w:rPr>
        <w:t> </w:t>
      </w:r>
      <w:r w:rsidRPr="00CA7B6E">
        <w:rPr>
          <w:rFonts w:eastAsia="Arial"/>
          <w:color w:val="000000"/>
          <w:sz w:val="28"/>
          <w:szCs w:val="28"/>
          <w:lang w:val="ru-RU"/>
        </w:rPr>
        <w:t>гражданин Российской Федерации вправе ожидать от муниципального</w:t>
      </w:r>
      <w:r w:rsidRPr="00CA7B6E">
        <w:rPr>
          <w:rFonts w:eastAsia="Arial"/>
          <w:color w:val="000000"/>
          <w:sz w:val="28"/>
          <w:szCs w:val="28"/>
          <w:lang w:val="ru-RU"/>
        </w:rPr>
        <w:br/>
        <w:t>служащего поведения в отношениях с ним в соответствии с</w:t>
      </w:r>
      <w:r w:rsidRPr="00CA7B6E">
        <w:rPr>
          <w:rFonts w:eastAsia="Arial"/>
          <w:color w:val="000000"/>
          <w:sz w:val="28"/>
          <w:szCs w:val="28"/>
        </w:rPr>
        <w:t> </w:t>
      </w:r>
      <w:r w:rsidRPr="00CA7B6E">
        <w:rPr>
          <w:rFonts w:eastAsia="Arial"/>
          <w:color w:val="000000"/>
          <w:sz w:val="28"/>
          <w:szCs w:val="28"/>
          <w:lang w:val="ru-RU"/>
        </w:rPr>
        <w:t>положениями Кодекса.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5.Целью Кодекса является установление этических норм и</w:t>
      </w:r>
      <w:r w:rsidRPr="00CA7B6E">
        <w:rPr>
          <w:rFonts w:eastAsia="Arial"/>
          <w:color w:val="000000"/>
          <w:sz w:val="28"/>
          <w:szCs w:val="28"/>
        </w:rPr>
        <w:t> </w:t>
      </w:r>
      <w:r w:rsidRPr="00CA7B6E">
        <w:rPr>
          <w:rFonts w:eastAsia="Arial"/>
          <w:color w:val="000000"/>
          <w:sz w:val="28"/>
          <w:szCs w:val="28"/>
          <w:lang w:val="ru-RU"/>
        </w:rPr>
        <w:t>правил служебного поведения муниципальных служащих для</w:t>
      </w:r>
      <w:r w:rsidRPr="00CA7B6E">
        <w:rPr>
          <w:rFonts w:eastAsia="Arial"/>
          <w:color w:val="000000"/>
          <w:sz w:val="28"/>
          <w:szCs w:val="28"/>
        </w:rPr>
        <w:t> </w:t>
      </w:r>
      <w:r w:rsidRPr="00CA7B6E">
        <w:rPr>
          <w:rFonts w:eastAsia="Arial"/>
          <w:color w:val="000000"/>
          <w:sz w:val="28"/>
          <w:szCs w:val="28"/>
          <w:lang w:val="ru-RU"/>
        </w:rPr>
        <w:t>достойного выполнения ими своей профессиональной деятельности, а</w:t>
      </w:r>
      <w:r w:rsidRPr="00CA7B6E">
        <w:rPr>
          <w:rFonts w:eastAsia="Arial"/>
          <w:color w:val="000000"/>
          <w:sz w:val="28"/>
          <w:szCs w:val="28"/>
        </w:rPr>
        <w:t> </w:t>
      </w:r>
      <w:r w:rsidRPr="00CA7B6E">
        <w:rPr>
          <w:rFonts w:eastAsia="Arial"/>
          <w:color w:val="000000"/>
          <w:sz w:val="28"/>
          <w:szCs w:val="28"/>
          <w:lang w:val="ru-RU"/>
        </w:rPr>
        <w:t>также содействие укреплению авторитета муниципальных служащих,</w:t>
      </w:r>
      <w:r w:rsidRPr="00CA7B6E">
        <w:rPr>
          <w:rFonts w:eastAsia="Arial"/>
          <w:color w:val="000000"/>
          <w:sz w:val="28"/>
          <w:szCs w:val="28"/>
        </w:rPr>
        <w:t> </w:t>
      </w:r>
      <w:r w:rsidRPr="00CA7B6E">
        <w:rPr>
          <w:rFonts w:eastAsia="Arial"/>
          <w:color w:val="000000"/>
          <w:sz w:val="28"/>
          <w:szCs w:val="28"/>
          <w:lang w:val="ru-RU"/>
        </w:rPr>
        <w:t>доверия граждан к органам местного самоуправления и обеспечение</w:t>
      </w:r>
      <w:r w:rsidRPr="00CA7B6E">
        <w:rPr>
          <w:rFonts w:eastAsia="Arial"/>
          <w:color w:val="000000"/>
          <w:sz w:val="28"/>
          <w:szCs w:val="28"/>
        </w:rPr>
        <w:t> </w:t>
      </w:r>
      <w:r w:rsidRPr="00CA7B6E">
        <w:rPr>
          <w:rFonts w:eastAsia="Arial"/>
          <w:color w:val="000000"/>
          <w:sz w:val="28"/>
          <w:szCs w:val="28"/>
          <w:lang w:val="ru-RU"/>
        </w:rPr>
        <w:t>единых норм поведения муниципальных служащих.</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6.Кодекс</w:t>
      </w:r>
      <w:r w:rsidRPr="00CA7B6E">
        <w:rPr>
          <w:rFonts w:eastAsia="Arial"/>
          <w:color w:val="000000"/>
          <w:sz w:val="28"/>
          <w:szCs w:val="28"/>
        </w:rPr>
        <w:t> </w:t>
      </w:r>
      <w:r w:rsidRPr="00CA7B6E">
        <w:rPr>
          <w:rFonts w:eastAsia="Arial"/>
          <w:color w:val="000000"/>
          <w:sz w:val="28"/>
          <w:szCs w:val="28"/>
          <w:lang w:val="ru-RU"/>
        </w:rPr>
        <w:t>призван повысить</w:t>
      </w:r>
      <w:r w:rsidRPr="00CA7B6E">
        <w:rPr>
          <w:rFonts w:eastAsia="Arial"/>
          <w:color w:val="000000"/>
          <w:sz w:val="28"/>
          <w:szCs w:val="28"/>
        </w:rPr>
        <w:t> </w:t>
      </w:r>
      <w:r w:rsidRPr="00CA7B6E">
        <w:rPr>
          <w:rFonts w:eastAsia="Arial"/>
          <w:color w:val="000000"/>
          <w:sz w:val="28"/>
          <w:szCs w:val="28"/>
          <w:lang w:val="ru-RU"/>
        </w:rPr>
        <w:t>эффективность</w:t>
      </w:r>
      <w:r w:rsidRPr="00CA7B6E">
        <w:rPr>
          <w:rFonts w:eastAsia="Arial"/>
          <w:color w:val="000000"/>
          <w:sz w:val="28"/>
          <w:szCs w:val="28"/>
        </w:rPr>
        <w:t> </w:t>
      </w:r>
      <w:r w:rsidRPr="00CA7B6E">
        <w:rPr>
          <w:rFonts w:eastAsia="Arial"/>
          <w:color w:val="000000"/>
          <w:sz w:val="28"/>
          <w:szCs w:val="28"/>
          <w:lang w:val="ru-RU"/>
        </w:rPr>
        <w:t xml:space="preserve"> выполнения</w:t>
      </w:r>
      <w:r w:rsidRPr="00CA7B6E">
        <w:rPr>
          <w:rFonts w:eastAsia="Arial"/>
          <w:color w:val="000000"/>
          <w:sz w:val="28"/>
          <w:szCs w:val="28"/>
        </w:rPr>
        <w:t> </w:t>
      </w:r>
      <w:r w:rsidRPr="00CA7B6E">
        <w:rPr>
          <w:rFonts w:eastAsia="Arial"/>
          <w:color w:val="000000"/>
          <w:sz w:val="28"/>
          <w:szCs w:val="28"/>
          <w:lang w:val="ru-RU"/>
        </w:rPr>
        <w:t>муниципальными служащими своих должностных обязанностей.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7.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8.Знание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II</w:t>
      </w:r>
      <w:r w:rsidRPr="00CA7B6E">
        <w:rPr>
          <w:rFonts w:eastAsia="Arial"/>
          <w:color w:val="000000"/>
          <w:sz w:val="28"/>
          <w:szCs w:val="28"/>
          <w:lang w:val="ru-RU"/>
        </w:rPr>
        <w:t>. Основные принципы и правила служебного поведения муниципальных служащих</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lastRenderedPageBreak/>
        <w:t>9. Основные принципы служебного поведения муниципальных</w:t>
      </w:r>
      <w:r w:rsidRPr="00CA7B6E">
        <w:rPr>
          <w:rFonts w:eastAsia="Arial"/>
          <w:color w:val="000000"/>
          <w:sz w:val="28"/>
          <w:szCs w:val="28"/>
        </w:rPr>
        <w:t> </w:t>
      </w:r>
      <w:r w:rsidRPr="00CA7B6E">
        <w:rPr>
          <w:rFonts w:eastAsia="Arial"/>
          <w:color w:val="000000"/>
          <w:sz w:val="28"/>
          <w:szCs w:val="28"/>
          <w:lang w:val="ru-RU"/>
        </w:rPr>
        <w:t>служащих</w:t>
      </w:r>
      <w:r w:rsidRPr="00CA7B6E">
        <w:rPr>
          <w:rFonts w:eastAsia="Arial"/>
          <w:color w:val="000000"/>
          <w:sz w:val="28"/>
          <w:szCs w:val="28"/>
        </w:rPr>
        <w:t> </w:t>
      </w:r>
      <w:r w:rsidRPr="00CA7B6E">
        <w:rPr>
          <w:rFonts w:eastAsia="Arial"/>
          <w:color w:val="000000"/>
          <w:sz w:val="28"/>
          <w:szCs w:val="28"/>
          <w:lang w:val="ru-RU"/>
        </w:rPr>
        <w:t>являются основой поведения граждан Российской</w:t>
      </w:r>
      <w:r w:rsidRPr="00CA7B6E">
        <w:rPr>
          <w:rFonts w:eastAsia="Arial"/>
          <w:color w:val="000000"/>
          <w:sz w:val="28"/>
          <w:szCs w:val="28"/>
        </w:rPr>
        <w:t> </w:t>
      </w:r>
      <w:r w:rsidRPr="00CA7B6E">
        <w:rPr>
          <w:rFonts w:eastAsia="Arial"/>
          <w:color w:val="000000"/>
          <w:sz w:val="28"/>
          <w:szCs w:val="28"/>
          <w:lang w:val="ru-RU"/>
        </w:rPr>
        <w:t>Федерации в связи с нахождением их на муниципальной службе.</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10.</w:t>
      </w:r>
      <w:r w:rsidRPr="00CA7B6E">
        <w:rPr>
          <w:rFonts w:eastAsia="Arial"/>
          <w:color w:val="000000"/>
          <w:sz w:val="28"/>
          <w:szCs w:val="28"/>
        </w:rPr>
        <w:t> </w:t>
      </w:r>
      <w:r w:rsidRPr="00CA7B6E">
        <w:rPr>
          <w:rFonts w:eastAsia="Arial"/>
          <w:color w:val="000000"/>
          <w:sz w:val="28"/>
          <w:szCs w:val="28"/>
          <w:lang w:val="ru-RU"/>
        </w:rPr>
        <w:t xml:space="preserve"> Муниципальные служащие, сознавая ответственность перед</w:t>
      </w:r>
      <w:r w:rsidRPr="00CA7B6E">
        <w:rPr>
          <w:rFonts w:eastAsia="Arial"/>
          <w:color w:val="000000"/>
          <w:sz w:val="28"/>
          <w:szCs w:val="28"/>
        </w:rPr>
        <w:t> </w:t>
      </w:r>
      <w:r w:rsidRPr="00CA7B6E">
        <w:rPr>
          <w:rFonts w:eastAsia="Arial"/>
          <w:color w:val="000000"/>
          <w:sz w:val="28"/>
          <w:szCs w:val="28"/>
          <w:lang w:val="ru-RU"/>
        </w:rPr>
        <w:t>государством, обществом и гражданами, призваны:</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а) исполнять должностные обязанности добросовестно и на</w:t>
      </w:r>
      <w:r w:rsidRPr="00CA7B6E">
        <w:rPr>
          <w:rFonts w:eastAsia="Arial"/>
          <w:color w:val="000000"/>
          <w:sz w:val="28"/>
          <w:szCs w:val="28"/>
        </w:rPr>
        <w:t> </w:t>
      </w:r>
      <w:r w:rsidRPr="00CA7B6E">
        <w:rPr>
          <w:rFonts w:eastAsia="Arial"/>
          <w:color w:val="000000"/>
          <w:sz w:val="28"/>
          <w:szCs w:val="28"/>
          <w:lang w:val="ru-RU"/>
        </w:rPr>
        <w:t>высоком</w:t>
      </w:r>
      <w:r w:rsidRPr="00CA7B6E">
        <w:rPr>
          <w:rFonts w:eastAsia="Arial"/>
          <w:color w:val="000000"/>
          <w:sz w:val="28"/>
          <w:szCs w:val="28"/>
        </w:rPr>
        <w:t> </w:t>
      </w:r>
      <w:r w:rsidRPr="00CA7B6E">
        <w:rPr>
          <w:rFonts w:eastAsia="Arial"/>
          <w:color w:val="000000"/>
          <w:sz w:val="28"/>
          <w:szCs w:val="28"/>
          <w:lang w:val="ru-RU"/>
        </w:rPr>
        <w:t>профессиональном уровне в целях обеспечения</w:t>
      </w:r>
      <w:r w:rsidRPr="00CA7B6E">
        <w:rPr>
          <w:rFonts w:eastAsia="Arial"/>
          <w:color w:val="000000"/>
          <w:sz w:val="28"/>
          <w:szCs w:val="28"/>
        </w:rPr>
        <w:t> </w:t>
      </w:r>
      <w:r w:rsidRPr="00CA7B6E">
        <w:rPr>
          <w:rFonts w:eastAsia="Arial"/>
          <w:color w:val="000000"/>
          <w:sz w:val="28"/>
          <w:szCs w:val="28"/>
          <w:lang w:val="ru-RU"/>
        </w:rPr>
        <w:t>эффективной работы органов местного самоуправления;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б) исходить из того, что признание, соблюдение и защита прав и свобод человека и гражданина определяют основной смысл и</w:t>
      </w:r>
      <w:r w:rsidRPr="00CA7B6E">
        <w:rPr>
          <w:rFonts w:eastAsia="Arial"/>
          <w:color w:val="000000"/>
          <w:sz w:val="28"/>
          <w:szCs w:val="28"/>
        </w:rPr>
        <w:t> </w:t>
      </w:r>
      <w:r w:rsidRPr="00CA7B6E">
        <w:rPr>
          <w:rFonts w:eastAsia="Arial"/>
          <w:color w:val="000000"/>
          <w:sz w:val="28"/>
          <w:szCs w:val="28"/>
          <w:lang w:val="ru-RU"/>
        </w:rPr>
        <w:t xml:space="preserve">содержание </w:t>
      </w:r>
      <w:proofErr w:type="gramStart"/>
      <w:r w:rsidRPr="00CA7B6E">
        <w:rPr>
          <w:rFonts w:eastAsia="Arial"/>
          <w:color w:val="000000"/>
          <w:sz w:val="28"/>
          <w:szCs w:val="28"/>
          <w:lang w:val="ru-RU"/>
        </w:rPr>
        <w:t>деятельности</w:t>
      </w:r>
      <w:proofErr w:type="gramEnd"/>
      <w:r w:rsidRPr="00CA7B6E">
        <w:rPr>
          <w:rFonts w:eastAsia="Arial"/>
          <w:color w:val="000000"/>
          <w:sz w:val="28"/>
          <w:szCs w:val="28"/>
          <w:lang w:val="ru-RU"/>
        </w:rPr>
        <w:t xml:space="preserve"> как органов местного самоуправления, так и муниципальных служащих;</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в) осуществлять свою деятельность в пределах полномочий</w:t>
      </w:r>
      <w:r w:rsidRPr="00CA7B6E">
        <w:rPr>
          <w:rFonts w:eastAsia="Arial"/>
          <w:color w:val="000000"/>
          <w:sz w:val="28"/>
          <w:szCs w:val="28"/>
        </w:rPr>
        <w:t> </w:t>
      </w:r>
      <w:r w:rsidRPr="00CA7B6E">
        <w:rPr>
          <w:rFonts w:eastAsia="Arial"/>
          <w:color w:val="000000"/>
          <w:sz w:val="28"/>
          <w:szCs w:val="28"/>
          <w:lang w:val="ru-RU"/>
        </w:rPr>
        <w:t>соответствующего органа местного самоуправления;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г) не</w:t>
      </w:r>
      <w:r w:rsidRPr="00CA7B6E">
        <w:rPr>
          <w:rFonts w:eastAsia="Arial"/>
          <w:color w:val="000000"/>
          <w:sz w:val="28"/>
          <w:szCs w:val="28"/>
        </w:rPr>
        <w:t> </w:t>
      </w:r>
      <w:r w:rsidRPr="00CA7B6E">
        <w:rPr>
          <w:rFonts w:eastAsia="Arial"/>
          <w:color w:val="000000"/>
          <w:sz w:val="28"/>
          <w:szCs w:val="28"/>
          <w:lang w:val="ru-RU"/>
        </w:rPr>
        <w:t>оказывать</w:t>
      </w:r>
      <w:r w:rsidRPr="00CA7B6E">
        <w:rPr>
          <w:rFonts w:eastAsia="Arial"/>
          <w:color w:val="000000"/>
          <w:sz w:val="28"/>
          <w:szCs w:val="28"/>
        </w:rPr>
        <w:t> </w:t>
      </w:r>
      <w:r w:rsidRPr="00CA7B6E">
        <w:rPr>
          <w:rFonts w:eastAsia="Arial"/>
          <w:color w:val="000000"/>
          <w:sz w:val="28"/>
          <w:szCs w:val="28"/>
          <w:lang w:val="ru-RU"/>
        </w:rPr>
        <w:t>предпочтения каким-либо профессиональным</w:t>
      </w:r>
      <w:r w:rsidRPr="00CA7B6E">
        <w:rPr>
          <w:rFonts w:eastAsia="Arial"/>
          <w:color w:val="000000"/>
          <w:sz w:val="28"/>
          <w:szCs w:val="28"/>
        </w:rPr>
        <w:t> </w:t>
      </w:r>
      <w:r w:rsidRPr="00CA7B6E">
        <w:rPr>
          <w:rFonts w:eastAsia="Arial"/>
          <w:color w:val="000000"/>
          <w:sz w:val="28"/>
          <w:szCs w:val="28"/>
          <w:lang w:val="ru-RU"/>
        </w:rPr>
        <w:t>или социальным группам и организациям, быть независимыми от</w:t>
      </w:r>
      <w:r w:rsidRPr="00CA7B6E">
        <w:rPr>
          <w:rFonts w:eastAsia="Arial"/>
          <w:color w:val="000000"/>
          <w:sz w:val="28"/>
          <w:szCs w:val="28"/>
        </w:rPr>
        <w:t> </w:t>
      </w:r>
      <w:r w:rsidRPr="00CA7B6E">
        <w:rPr>
          <w:rFonts w:eastAsia="Arial"/>
          <w:color w:val="000000"/>
          <w:sz w:val="28"/>
          <w:szCs w:val="28"/>
          <w:lang w:val="ru-RU"/>
        </w:rPr>
        <w:t>влияния</w:t>
      </w:r>
      <w:r w:rsidRPr="00CA7B6E">
        <w:rPr>
          <w:rFonts w:eastAsia="Arial"/>
          <w:color w:val="000000"/>
          <w:sz w:val="28"/>
          <w:szCs w:val="28"/>
        </w:rPr>
        <w:t> </w:t>
      </w:r>
      <w:r w:rsidRPr="00CA7B6E">
        <w:rPr>
          <w:rFonts w:eastAsia="Arial"/>
          <w:color w:val="000000"/>
          <w:sz w:val="28"/>
          <w:szCs w:val="28"/>
          <w:lang w:val="ru-RU"/>
        </w:rPr>
        <w:t xml:space="preserve"> отдельных</w:t>
      </w:r>
      <w:r w:rsidRPr="00CA7B6E">
        <w:rPr>
          <w:rFonts w:eastAsia="Arial"/>
          <w:color w:val="000000"/>
          <w:sz w:val="28"/>
          <w:szCs w:val="28"/>
        </w:rPr>
        <w:t> </w:t>
      </w:r>
      <w:r w:rsidRPr="00CA7B6E">
        <w:rPr>
          <w:rFonts w:eastAsia="Arial"/>
          <w:color w:val="000000"/>
          <w:sz w:val="28"/>
          <w:szCs w:val="28"/>
          <w:lang w:val="ru-RU"/>
        </w:rPr>
        <w:t xml:space="preserve"> граждан, профессиональных или социальных групп и организаций;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д) исключать действия, связанные с влиянием каких-либо</w:t>
      </w:r>
      <w:r w:rsidRPr="00CA7B6E">
        <w:rPr>
          <w:rFonts w:eastAsia="Arial"/>
          <w:color w:val="000000"/>
          <w:sz w:val="28"/>
          <w:szCs w:val="28"/>
        </w:rPr>
        <w:t> </w:t>
      </w:r>
      <w:r w:rsidRPr="00CA7B6E">
        <w:rPr>
          <w:rFonts w:eastAsia="Arial"/>
          <w:color w:val="000000"/>
          <w:sz w:val="28"/>
          <w:szCs w:val="28"/>
          <w:lang w:val="ru-RU"/>
        </w:rPr>
        <w:t>личных, имущественных (финансовых) и иных интересов,</w:t>
      </w:r>
      <w:r w:rsidRPr="00CA7B6E">
        <w:rPr>
          <w:rFonts w:eastAsia="Arial"/>
          <w:color w:val="000000"/>
          <w:sz w:val="28"/>
          <w:szCs w:val="28"/>
        </w:rPr>
        <w:t> </w:t>
      </w:r>
      <w:r w:rsidRPr="00CA7B6E">
        <w:rPr>
          <w:rFonts w:eastAsia="Arial"/>
          <w:color w:val="000000"/>
          <w:sz w:val="28"/>
          <w:szCs w:val="28"/>
          <w:lang w:val="ru-RU"/>
        </w:rPr>
        <w:t>препятствующих добросовестному исполнению ими должностных обязанностей;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е) уведомлять представителя нанимателя (работодателя), органы</w:t>
      </w:r>
      <w:r w:rsidRPr="00CA7B6E">
        <w:rPr>
          <w:rFonts w:eastAsia="Arial"/>
          <w:color w:val="000000"/>
          <w:sz w:val="28"/>
          <w:szCs w:val="28"/>
        </w:rPr>
        <w:t> </w:t>
      </w:r>
      <w:r w:rsidRPr="00CA7B6E">
        <w:rPr>
          <w:rFonts w:eastAsia="Arial"/>
          <w:color w:val="000000"/>
          <w:sz w:val="28"/>
          <w:szCs w:val="28"/>
          <w:lang w:val="ru-RU"/>
        </w:rPr>
        <w:t>прокуратуры или другие</w:t>
      </w:r>
      <w:r w:rsidRPr="00CA7B6E">
        <w:rPr>
          <w:rFonts w:eastAsia="Arial"/>
          <w:color w:val="000000"/>
          <w:sz w:val="28"/>
          <w:szCs w:val="28"/>
        </w:rPr>
        <w:t>  </w:t>
      </w:r>
      <w:r w:rsidRPr="00CA7B6E">
        <w:rPr>
          <w:rFonts w:eastAsia="Arial"/>
          <w:color w:val="000000"/>
          <w:sz w:val="28"/>
          <w:szCs w:val="28"/>
          <w:lang w:val="ru-RU"/>
        </w:rPr>
        <w:t xml:space="preserve"> государственные органы либо</w:t>
      </w:r>
      <w:r w:rsidRPr="00CA7B6E">
        <w:rPr>
          <w:rFonts w:eastAsia="Arial"/>
          <w:color w:val="000000"/>
          <w:sz w:val="28"/>
          <w:szCs w:val="28"/>
        </w:rPr>
        <w:t>  </w:t>
      </w:r>
      <w:r w:rsidRPr="00CA7B6E">
        <w:rPr>
          <w:rFonts w:eastAsia="Arial"/>
          <w:color w:val="000000"/>
          <w:sz w:val="28"/>
          <w:szCs w:val="28"/>
          <w:lang w:val="ru-RU"/>
        </w:rPr>
        <w:t xml:space="preserve"> органы</w:t>
      </w:r>
      <w:r w:rsidRPr="00CA7B6E">
        <w:rPr>
          <w:rFonts w:eastAsia="Arial"/>
          <w:color w:val="000000"/>
          <w:sz w:val="28"/>
          <w:szCs w:val="28"/>
        </w:rPr>
        <w:t> </w:t>
      </w:r>
      <w:r w:rsidRPr="00CA7B6E">
        <w:rPr>
          <w:rFonts w:eastAsia="Arial"/>
          <w:color w:val="000000"/>
          <w:sz w:val="28"/>
          <w:szCs w:val="28"/>
          <w:lang w:val="ru-RU"/>
        </w:rPr>
        <w:t>местного самоуправления обо всех случаях обращения к муниципальному служащему каких-либо лиц в целях склонения к</w:t>
      </w:r>
      <w:r w:rsidRPr="00CA7B6E">
        <w:rPr>
          <w:rFonts w:eastAsia="Arial"/>
          <w:color w:val="000000"/>
          <w:sz w:val="28"/>
          <w:szCs w:val="28"/>
        </w:rPr>
        <w:t> </w:t>
      </w:r>
      <w:r w:rsidRPr="00CA7B6E">
        <w:rPr>
          <w:rFonts w:eastAsia="Arial"/>
          <w:color w:val="000000"/>
          <w:sz w:val="28"/>
          <w:szCs w:val="28"/>
          <w:lang w:val="ru-RU"/>
        </w:rPr>
        <w:t>совершению коррупционных правонарушений;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ж) соблюдать установленные</w:t>
      </w:r>
      <w:r w:rsidRPr="00CA7B6E">
        <w:rPr>
          <w:rFonts w:eastAsia="Arial"/>
          <w:color w:val="000000"/>
          <w:sz w:val="28"/>
          <w:szCs w:val="28"/>
        </w:rPr>
        <w:t> </w:t>
      </w:r>
      <w:r w:rsidRPr="00CA7B6E">
        <w:rPr>
          <w:rFonts w:eastAsia="Arial"/>
          <w:color w:val="000000"/>
          <w:sz w:val="28"/>
          <w:szCs w:val="28"/>
          <w:lang w:val="ru-RU"/>
        </w:rPr>
        <w:t>федеральными законами</w:t>
      </w:r>
      <w:r w:rsidRPr="00CA7B6E">
        <w:rPr>
          <w:rFonts w:eastAsia="Arial"/>
          <w:color w:val="000000"/>
          <w:sz w:val="28"/>
          <w:szCs w:val="28"/>
        </w:rPr>
        <w:t> </w:t>
      </w:r>
      <w:r w:rsidRPr="00CA7B6E">
        <w:rPr>
          <w:rFonts w:eastAsia="Arial"/>
          <w:color w:val="000000"/>
          <w:sz w:val="28"/>
          <w:szCs w:val="28"/>
          <w:lang w:val="ru-RU"/>
        </w:rPr>
        <w:t>ограничения и запреты, исполнять обязанности, связанные с прохождением муниципальной службы;</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з)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и) соблюдать нормы служебной, профессиональной этики и правила делового поведения;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к) проявлять корректность и внимательность в обращении с гражданами и должностными лицами;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lastRenderedPageBreak/>
        <w:t>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органа местного самоуправления;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п) воздерживаться от публичных высказываний, суждений и оценок в отношении деятельности органа местного самоуправления, его руководителя, если это не входит в должностные обязанности муниципального служащего;</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р) соблюдать установленные в органе местного самоуправления правила публичных выступлений и предоставления служебной информации;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с)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 а также оказывать содействие в получении достоверной информации в установленном порядке;</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т)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w:t>
      </w:r>
      <w:r w:rsidRPr="00CA7B6E">
        <w:rPr>
          <w:rFonts w:eastAsia="Arial"/>
          <w:color w:val="000000"/>
          <w:sz w:val="28"/>
          <w:szCs w:val="28"/>
        </w:rPr>
        <w:t> </w:t>
      </w:r>
      <w:r w:rsidRPr="00CA7B6E">
        <w:rPr>
          <w:rFonts w:eastAsia="Arial"/>
          <w:color w:val="000000"/>
          <w:sz w:val="28"/>
          <w:szCs w:val="28"/>
          <w:lang w:val="ru-RU"/>
        </w:rPr>
        <w:t xml:space="preserve"> территории Российской Федерации товаров, работ, услуг и иных </w:t>
      </w:r>
      <w:proofErr w:type="gramStart"/>
      <w:r w:rsidRPr="00CA7B6E">
        <w:rPr>
          <w:rFonts w:eastAsia="Arial"/>
          <w:color w:val="000000"/>
          <w:sz w:val="28"/>
          <w:szCs w:val="28"/>
          <w:lang w:val="ru-RU"/>
        </w:rPr>
        <w:t>объектов</w:t>
      </w:r>
      <w:proofErr w:type="gramEnd"/>
      <w:r w:rsidRPr="00CA7B6E">
        <w:rPr>
          <w:rFonts w:eastAsia="Arial"/>
          <w:color w:val="000000"/>
          <w:sz w:val="28"/>
          <w:szCs w:val="28"/>
          <w:lang w:val="ru-RU"/>
        </w:rPr>
        <w:t xml:space="preserve"> гражданских прав, - сумм сделок между резидентами Российской Федерации, показателей бюджетов всех уровней бюджетной системы Российской Федерации,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у) постоянно стремиться к обеспечению как можно более эффективного распоряжения ресурсами, находящимися в сфере его ответственности.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 xml:space="preserve">10. </w:t>
      </w:r>
      <w:proofErr w:type="gramStart"/>
      <w:r w:rsidRPr="00CA7B6E">
        <w:rPr>
          <w:rFonts w:eastAsia="Arial"/>
          <w:color w:val="000000"/>
          <w:sz w:val="28"/>
          <w:szCs w:val="28"/>
          <w:lang w:val="ru-RU"/>
        </w:rPr>
        <w:t>Муниципальные служащие обязаны соблюдать Конституцию</w:t>
      </w:r>
      <w:r w:rsidRPr="00CA7B6E">
        <w:rPr>
          <w:rFonts w:eastAsia="Arial"/>
          <w:color w:val="000000"/>
          <w:sz w:val="28"/>
          <w:szCs w:val="28"/>
        </w:rPr>
        <w:t> </w:t>
      </w:r>
      <w:r w:rsidRPr="00CA7B6E">
        <w:rPr>
          <w:rFonts w:eastAsia="Arial"/>
          <w:color w:val="000000"/>
          <w:sz w:val="28"/>
          <w:szCs w:val="28"/>
          <w:lang w:val="ru-RU"/>
        </w:rPr>
        <w:t>Российской Федерации, Конституцию Республики Мордовия, федеральные конституционные федеральные законы, иные</w:t>
      </w:r>
      <w:r w:rsidRPr="00CA7B6E">
        <w:rPr>
          <w:rFonts w:eastAsia="Arial"/>
          <w:color w:val="000000"/>
          <w:sz w:val="28"/>
          <w:szCs w:val="28"/>
        </w:rPr>
        <w:t> </w:t>
      </w:r>
      <w:r w:rsidRPr="00CA7B6E">
        <w:rPr>
          <w:rFonts w:eastAsia="Arial"/>
          <w:color w:val="000000"/>
          <w:sz w:val="28"/>
          <w:szCs w:val="28"/>
          <w:lang w:val="ru-RU"/>
        </w:rPr>
        <w:t>нормативные правовые акты Российской Федерации и Республики</w:t>
      </w:r>
      <w:r w:rsidRPr="00CA7B6E">
        <w:rPr>
          <w:rFonts w:eastAsia="Arial"/>
          <w:color w:val="000000"/>
          <w:sz w:val="28"/>
          <w:szCs w:val="28"/>
        </w:rPr>
        <w:t> </w:t>
      </w:r>
      <w:r w:rsidRPr="00CA7B6E">
        <w:rPr>
          <w:rFonts w:eastAsia="Arial"/>
          <w:color w:val="000000"/>
          <w:sz w:val="28"/>
          <w:szCs w:val="28"/>
          <w:lang w:val="ru-RU"/>
        </w:rPr>
        <w:t>Мордовия.</w:t>
      </w:r>
      <w:proofErr w:type="gramEnd"/>
    </w:p>
    <w:p w:rsidR="004927ED"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11. Муниципальные служащие в своей деятельности не должны</w:t>
      </w:r>
      <w:r w:rsidRPr="00CA7B6E">
        <w:rPr>
          <w:rFonts w:eastAsia="Arial"/>
          <w:color w:val="000000"/>
          <w:sz w:val="28"/>
          <w:szCs w:val="28"/>
        </w:rPr>
        <w:t> </w:t>
      </w:r>
      <w:r w:rsidRPr="00CA7B6E">
        <w:rPr>
          <w:rFonts w:eastAsia="Arial"/>
          <w:color w:val="000000"/>
          <w:sz w:val="28"/>
          <w:szCs w:val="28"/>
          <w:lang w:val="ru-RU"/>
        </w:rPr>
        <w:t xml:space="preserve">допускать нарушение законов и иных нормативных правовых </w:t>
      </w:r>
      <w:r w:rsidRPr="00CA7B6E">
        <w:rPr>
          <w:rFonts w:eastAsia="Arial"/>
          <w:color w:val="000000"/>
          <w:sz w:val="28"/>
          <w:szCs w:val="28"/>
          <w:lang w:val="ru-RU"/>
        </w:rPr>
        <w:lastRenderedPageBreak/>
        <w:t>актов,</w:t>
      </w:r>
      <w:r w:rsidRPr="00CA7B6E">
        <w:rPr>
          <w:rFonts w:eastAsia="Arial"/>
          <w:color w:val="000000"/>
          <w:sz w:val="28"/>
          <w:szCs w:val="28"/>
        </w:rPr>
        <w:t> </w:t>
      </w:r>
      <w:r w:rsidRPr="00CA7B6E">
        <w:rPr>
          <w:rFonts w:eastAsia="Arial"/>
          <w:color w:val="000000"/>
          <w:sz w:val="28"/>
          <w:szCs w:val="28"/>
          <w:lang w:val="ru-RU"/>
        </w:rPr>
        <w:t>исходя из политической, экономической целесообразности либо по иным мотивам.</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r w:rsidRPr="00CA7B6E">
        <w:rPr>
          <w:rFonts w:eastAsia="Arial"/>
          <w:color w:val="000000"/>
          <w:sz w:val="28"/>
          <w:szCs w:val="28"/>
          <w:lang w:val="ru-RU"/>
        </w:rPr>
        <w:t xml:space="preserve"> </w:t>
      </w: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r w:rsidRPr="00CA7B6E">
        <w:rPr>
          <w:rFonts w:eastAsia="Arial"/>
          <w:color w:val="000000"/>
          <w:sz w:val="28"/>
          <w:szCs w:val="28"/>
          <w:lang w:val="ru-RU"/>
        </w:rPr>
        <w:t xml:space="preserve">11.1. </w:t>
      </w:r>
      <w:proofErr w:type="gramStart"/>
      <w:r w:rsidRPr="00CA7B6E">
        <w:rPr>
          <w:rFonts w:eastAsia="Arial"/>
          <w:color w:val="000000"/>
          <w:sz w:val="28"/>
          <w:szCs w:val="28"/>
          <w:lang w:val="ru-RU"/>
        </w:rPr>
        <w:t>Муниципальные</w:t>
      </w:r>
      <w:r w:rsidRPr="00CA7B6E">
        <w:rPr>
          <w:rFonts w:eastAsia="Arial"/>
          <w:color w:val="000000"/>
          <w:sz w:val="28"/>
          <w:szCs w:val="28"/>
        </w:rPr>
        <w:t>   </w:t>
      </w:r>
      <w:r w:rsidRPr="00CA7B6E">
        <w:rPr>
          <w:rFonts w:eastAsia="Arial"/>
          <w:color w:val="000000"/>
          <w:sz w:val="28"/>
          <w:szCs w:val="28"/>
          <w:lang w:val="ru-RU"/>
        </w:rPr>
        <w:t xml:space="preserve"> служащие</w:t>
      </w:r>
      <w:r w:rsidRPr="00CA7B6E">
        <w:rPr>
          <w:rFonts w:eastAsia="Arial"/>
          <w:color w:val="000000"/>
          <w:sz w:val="28"/>
          <w:szCs w:val="28"/>
        </w:rPr>
        <w:t>   </w:t>
      </w:r>
      <w:r w:rsidRPr="00CA7B6E">
        <w:rPr>
          <w:rFonts w:eastAsia="Arial"/>
          <w:color w:val="000000"/>
          <w:sz w:val="28"/>
          <w:szCs w:val="28"/>
          <w:lang w:val="ru-RU"/>
        </w:rPr>
        <w:t xml:space="preserve"> обязаны</w:t>
      </w:r>
      <w:r w:rsidRPr="00CA7B6E">
        <w:rPr>
          <w:rFonts w:eastAsia="Arial"/>
          <w:color w:val="000000"/>
          <w:sz w:val="28"/>
          <w:szCs w:val="28"/>
        </w:rPr>
        <w:t>   </w:t>
      </w:r>
      <w:r w:rsidRPr="00CA7B6E">
        <w:rPr>
          <w:rFonts w:eastAsia="Arial"/>
          <w:color w:val="000000"/>
          <w:sz w:val="28"/>
          <w:szCs w:val="28"/>
          <w:lang w:val="ru-RU"/>
        </w:rPr>
        <w:t xml:space="preserve">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proofErr w:type="gramEnd"/>
      <w:r w:rsidRPr="00CA7B6E">
        <w:rPr>
          <w:rFonts w:eastAsia="Arial"/>
          <w:color w:val="000000"/>
          <w:sz w:val="28"/>
          <w:szCs w:val="28"/>
          <w:lang w:val="ru-RU"/>
        </w:rP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4927ED"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 xml:space="preserve">11.2. </w:t>
      </w:r>
      <w:proofErr w:type="gramStart"/>
      <w:r w:rsidRPr="00CA7B6E">
        <w:rPr>
          <w:rFonts w:eastAsia="Arial"/>
          <w:color w:val="000000"/>
          <w:sz w:val="28"/>
          <w:szCs w:val="28"/>
          <w:lang w:val="ru-RU"/>
        </w:rPr>
        <w:t>Муниципальные</w:t>
      </w:r>
      <w:r w:rsidRPr="00CA7B6E">
        <w:rPr>
          <w:rFonts w:eastAsia="Arial"/>
          <w:color w:val="000000"/>
          <w:sz w:val="28"/>
          <w:szCs w:val="28"/>
        </w:rPr>
        <w:t>   </w:t>
      </w:r>
      <w:r w:rsidRPr="00CA7B6E">
        <w:rPr>
          <w:rFonts w:eastAsia="Arial"/>
          <w:color w:val="000000"/>
          <w:sz w:val="28"/>
          <w:szCs w:val="28"/>
          <w:lang w:val="ru-RU"/>
        </w:rPr>
        <w:t xml:space="preserve"> служащие</w:t>
      </w:r>
      <w:r w:rsidRPr="00CA7B6E">
        <w:rPr>
          <w:rFonts w:eastAsia="Arial"/>
          <w:color w:val="000000"/>
          <w:sz w:val="28"/>
          <w:szCs w:val="28"/>
        </w:rPr>
        <w:t>   </w:t>
      </w:r>
      <w:r w:rsidRPr="00CA7B6E">
        <w:rPr>
          <w:rFonts w:eastAsia="Arial"/>
          <w:color w:val="000000"/>
          <w:sz w:val="28"/>
          <w:szCs w:val="28"/>
          <w:lang w:val="ru-RU"/>
        </w:rPr>
        <w:t xml:space="preserve"> обязаны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w:t>
      </w:r>
      <w:proofErr w:type="gramEnd"/>
      <w:r w:rsidRPr="00CA7B6E">
        <w:rPr>
          <w:rFonts w:eastAsia="Arial"/>
          <w:color w:val="000000"/>
          <w:sz w:val="28"/>
          <w:szCs w:val="28"/>
          <w:lang w:val="ru-RU"/>
        </w:rPr>
        <w:t xml:space="preserve"> жительство или иного документа, подтверждающего право на постоянное проживание гражданина на территории иностранного государства</w:t>
      </w:r>
      <w:bookmarkEnd w:id="0"/>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12. Муниципальные служащие обязаны противодействовать</w:t>
      </w:r>
      <w:r w:rsidRPr="00CA7B6E">
        <w:rPr>
          <w:rFonts w:eastAsia="Arial"/>
          <w:color w:val="000000"/>
          <w:sz w:val="28"/>
          <w:szCs w:val="28"/>
        </w:rPr>
        <w:t> </w:t>
      </w:r>
      <w:r w:rsidRPr="00CA7B6E">
        <w:rPr>
          <w:rFonts w:eastAsia="Arial"/>
          <w:color w:val="000000"/>
          <w:sz w:val="28"/>
          <w:szCs w:val="28"/>
          <w:lang w:val="ru-RU"/>
        </w:rPr>
        <w:t>проявлениям коррупции и предпринимать меры по ее профилактике в</w:t>
      </w:r>
      <w:r w:rsidRPr="00CA7B6E">
        <w:rPr>
          <w:rFonts w:eastAsia="Arial"/>
          <w:color w:val="000000"/>
          <w:sz w:val="28"/>
          <w:szCs w:val="28"/>
        </w:rPr>
        <w:t> </w:t>
      </w:r>
      <w:r w:rsidRPr="00CA7B6E">
        <w:rPr>
          <w:rFonts w:eastAsia="Arial"/>
          <w:color w:val="000000"/>
          <w:sz w:val="28"/>
          <w:szCs w:val="28"/>
          <w:lang w:val="ru-RU"/>
        </w:rPr>
        <w:t>порядке, установленном законодательством Российской Федерации.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13. Муниципальные служащие при исполнении ими</w:t>
      </w:r>
      <w:r w:rsidRPr="00CA7B6E">
        <w:rPr>
          <w:rFonts w:eastAsia="Arial"/>
          <w:color w:val="000000"/>
          <w:sz w:val="28"/>
          <w:szCs w:val="28"/>
        </w:rPr>
        <w:t> </w:t>
      </w:r>
      <w:r w:rsidRPr="00CA7B6E">
        <w:rPr>
          <w:rFonts w:eastAsia="Arial"/>
          <w:color w:val="000000"/>
          <w:sz w:val="28"/>
          <w:szCs w:val="28"/>
          <w:lang w:val="ru-RU"/>
        </w:rPr>
        <w:t>должностных обязанностей не должны допускать личную</w:t>
      </w:r>
      <w:r w:rsidRPr="00CA7B6E">
        <w:rPr>
          <w:rFonts w:eastAsia="Arial"/>
          <w:color w:val="000000"/>
          <w:sz w:val="28"/>
          <w:szCs w:val="28"/>
        </w:rPr>
        <w:t> </w:t>
      </w:r>
      <w:r w:rsidRPr="00CA7B6E">
        <w:rPr>
          <w:rFonts w:eastAsia="Arial"/>
          <w:color w:val="000000"/>
          <w:sz w:val="28"/>
          <w:szCs w:val="28"/>
          <w:lang w:val="ru-RU"/>
        </w:rPr>
        <w:t>заинтересованность, которая приводит или может привести к</w:t>
      </w:r>
      <w:r w:rsidRPr="00CA7B6E">
        <w:rPr>
          <w:rFonts w:eastAsia="Arial"/>
          <w:color w:val="000000"/>
          <w:sz w:val="28"/>
          <w:szCs w:val="28"/>
        </w:rPr>
        <w:t> </w:t>
      </w:r>
      <w:r w:rsidRPr="00CA7B6E">
        <w:rPr>
          <w:rFonts w:eastAsia="Arial"/>
          <w:color w:val="000000"/>
          <w:sz w:val="28"/>
          <w:szCs w:val="28"/>
          <w:lang w:val="ru-RU"/>
        </w:rPr>
        <w:t>конфликту интересов</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«14. Муниципальный служащий не может находиться на муниципальной службе в случае:</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 xml:space="preserve">-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w:t>
      </w:r>
      <w:r w:rsidR="004927ED">
        <w:rPr>
          <w:rFonts w:eastAsia="Arial"/>
          <w:color w:val="000000"/>
          <w:sz w:val="28"/>
          <w:szCs w:val="28"/>
          <w:lang w:val="ru-RU"/>
        </w:rPr>
        <w:lastRenderedPageBreak/>
        <w:t>Российской Федерации</w:t>
      </w:r>
      <w:r w:rsidRPr="00CA7B6E">
        <w:rPr>
          <w:rFonts w:eastAsia="Arial"/>
          <w:color w:val="000000"/>
          <w:sz w:val="28"/>
          <w:szCs w:val="28"/>
          <w:lang w:val="ru-RU"/>
        </w:rPr>
        <w:t>»</w:t>
      </w:r>
      <w:r w:rsidRPr="00CA7B6E">
        <w:rPr>
          <w:rFonts w:eastAsia="Arial"/>
          <w:color w:val="000000"/>
          <w:sz w:val="28"/>
          <w:szCs w:val="28"/>
          <w:lang w:val="ru-RU"/>
        </w:rPr>
        <w:br/>
      </w:r>
      <w:bookmarkEnd w:id="1"/>
      <w:r w:rsidRPr="00CA7B6E">
        <w:rPr>
          <w:rFonts w:eastAsia="Arial"/>
          <w:color w:val="000000"/>
          <w:sz w:val="28"/>
          <w:szCs w:val="28"/>
          <w:lang w:val="ru-RU"/>
        </w:rPr>
        <w:t>15.При назначении на должность муниципальной службы и</w:t>
      </w:r>
      <w:r w:rsidRPr="00CA7B6E">
        <w:rPr>
          <w:rFonts w:eastAsia="Arial"/>
          <w:color w:val="000000"/>
          <w:sz w:val="28"/>
          <w:szCs w:val="28"/>
        </w:rPr>
        <w:t> </w:t>
      </w:r>
      <w:r w:rsidRPr="00CA7B6E">
        <w:rPr>
          <w:rFonts w:eastAsia="Arial"/>
          <w:color w:val="000000"/>
          <w:sz w:val="28"/>
          <w:szCs w:val="28"/>
          <w:lang w:val="ru-RU"/>
        </w:rPr>
        <w:t>исполнении должностных обязанностей муниципальный служащий</w:t>
      </w:r>
      <w:r w:rsidRPr="00CA7B6E">
        <w:rPr>
          <w:rFonts w:eastAsia="Arial"/>
          <w:color w:val="000000"/>
          <w:sz w:val="28"/>
          <w:szCs w:val="28"/>
        </w:rPr>
        <w:t> </w:t>
      </w:r>
      <w:r w:rsidRPr="00CA7B6E">
        <w:rPr>
          <w:rFonts w:eastAsia="Arial"/>
          <w:color w:val="000000"/>
          <w:sz w:val="28"/>
          <w:szCs w:val="28"/>
          <w:lang w:val="ru-RU"/>
        </w:rPr>
        <w:t>обязан заявить о наличии или возможности наличия у него личной заинтересованности, которая влияет</w:t>
      </w:r>
      <w:r w:rsidRPr="00CA7B6E">
        <w:rPr>
          <w:rFonts w:eastAsia="Arial"/>
          <w:color w:val="000000"/>
          <w:sz w:val="28"/>
          <w:szCs w:val="28"/>
        </w:rPr>
        <w:t>  </w:t>
      </w:r>
      <w:r w:rsidRPr="00CA7B6E">
        <w:rPr>
          <w:rFonts w:eastAsia="Arial"/>
          <w:color w:val="000000"/>
          <w:sz w:val="28"/>
          <w:szCs w:val="28"/>
          <w:lang w:val="ru-RU"/>
        </w:rPr>
        <w:t xml:space="preserve"> или</w:t>
      </w:r>
      <w:r w:rsidRPr="00CA7B6E">
        <w:rPr>
          <w:rFonts w:eastAsia="Arial"/>
          <w:color w:val="000000"/>
          <w:sz w:val="28"/>
          <w:szCs w:val="28"/>
        </w:rPr>
        <w:t>  </w:t>
      </w:r>
      <w:r w:rsidRPr="00CA7B6E">
        <w:rPr>
          <w:rFonts w:eastAsia="Arial"/>
          <w:color w:val="000000"/>
          <w:sz w:val="28"/>
          <w:szCs w:val="28"/>
          <w:lang w:val="ru-RU"/>
        </w:rPr>
        <w:t xml:space="preserve"> может</w:t>
      </w:r>
      <w:r w:rsidRPr="00CA7B6E">
        <w:rPr>
          <w:rFonts w:eastAsia="Arial"/>
          <w:color w:val="000000"/>
          <w:sz w:val="28"/>
          <w:szCs w:val="28"/>
        </w:rPr>
        <w:t>  </w:t>
      </w:r>
      <w:r w:rsidRPr="00CA7B6E">
        <w:rPr>
          <w:rFonts w:eastAsia="Arial"/>
          <w:color w:val="000000"/>
          <w:sz w:val="28"/>
          <w:szCs w:val="28"/>
          <w:lang w:val="ru-RU"/>
        </w:rPr>
        <w:t xml:space="preserve"> повлиять</w:t>
      </w:r>
      <w:r w:rsidRPr="00CA7B6E">
        <w:rPr>
          <w:rFonts w:eastAsia="Arial"/>
          <w:color w:val="000000"/>
          <w:sz w:val="28"/>
          <w:szCs w:val="28"/>
        </w:rPr>
        <w:t>  </w:t>
      </w:r>
      <w:r w:rsidRPr="00CA7B6E">
        <w:rPr>
          <w:rFonts w:eastAsia="Arial"/>
          <w:color w:val="000000"/>
          <w:sz w:val="28"/>
          <w:szCs w:val="28"/>
          <w:lang w:val="ru-RU"/>
        </w:rPr>
        <w:t xml:space="preserve"> на</w:t>
      </w:r>
      <w:r w:rsidRPr="00CA7B6E">
        <w:rPr>
          <w:rFonts w:eastAsia="Arial"/>
          <w:color w:val="000000"/>
          <w:sz w:val="28"/>
          <w:szCs w:val="28"/>
        </w:rPr>
        <w:t> </w:t>
      </w:r>
      <w:r w:rsidRPr="00CA7B6E">
        <w:rPr>
          <w:rFonts w:eastAsia="Arial"/>
          <w:color w:val="000000"/>
          <w:sz w:val="28"/>
          <w:szCs w:val="28"/>
          <w:lang w:val="ru-RU"/>
        </w:rPr>
        <w:t>надлежащее исполнение им должностных обязанностей.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16. Муниципальный служащий обязан представлять сведения о доходах, расходах, об имуществе и обязательствах имущественного характера своих и членов своей семьи в соответствии с законодательством Российской Федерации.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17.Муниципальный</w:t>
      </w:r>
      <w:r w:rsidRPr="00CA7B6E">
        <w:rPr>
          <w:rFonts w:eastAsia="Arial"/>
          <w:color w:val="000000"/>
          <w:sz w:val="28"/>
          <w:szCs w:val="28"/>
        </w:rPr>
        <w:t> </w:t>
      </w:r>
      <w:r w:rsidRPr="00CA7B6E">
        <w:rPr>
          <w:rFonts w:eastAsia="Arial"/>
          <w:color w:val="000000"/>
          <w:sz w:val="28"/>
          <w:szCs w:val="28"/>
          <w:lang w:val="ru-RU"/>
        </w:rPr>
        <w:t>служащий обязан</w:t>
      </w:r>
      <w:r w:rsidRPr="00CA7B6E">
        <w:rPr>
          <w:rFonts w:eastAsia="Arial"/>
          <w:color w:val="000000"/>
          <w:sz w:val="28"/>
          <w:szCs w:val="28"/>
        </w:rPr>
        <w:t> </w:t>
      </w:r>
      <w:r w:rsidRPr="00CA7B6E">
        <w:rPr>
          <w:rFonts w:eastAsia="Arial"/>
          <w:color w:val="000000"/>
          <w:sz w:val="28"/>
          <w:szCs w:val="28"/>
          <w:lang w:val="ru-RU"/>
        </w:rPr>
        <w:t>уведомлять</w:t>
      </w:r>
      <w:r w:rsidRPr="00CA7B6E">
        <w:rPr>
          <w:rFonts w:eastAsia="Arial"/>
          <w:color w:val="000000"/>
          <w:sz w:val="28"/>
          <w:szCs w:val="28"/>
        </w:rPr>
        <w:t> </w:t>
      </w:r>
      <w:r w:rsidRPr="00CA7B6E">
        <w:rPr>
          <w:rFonts w:eastAsia="Arial"/>
          <w:color w:val="000000"/>
          <w:sz w:val="28"/>
          <w:szCs w:val="28"/>
          <w:lang w:val="ru-RU"/>
        </w:rPr>
        <w:t xml:space="preserve"> представителя</w:t>
      </w:r>
      <w:r w:rsidRPr="00CA7B6E">
        <w:rPr>
          <w:rFonts w:eastAsia="Arial"/>
          <w:color w:val="000000"/>
          <w:sz w:val="28"/>
          <w:szCs w:val="28"/>
        </w:rPr>
        <w:t> </w:t>
      </w:r>
      <w:r w:rsidRPr="00CA7B6E">
        <w:rPr>
          <w:rFonts w:eastAsia="Arial"/>
          <w:color w:val="000000"/>
          <w:sz w:val="28"/>
          <w:szCs w:val="28"/>
          <w:lang w:val="ru-RU"/>
        </w:rPr>
        <w:t xml:space="preserve"> нанимателя, органы прокуратуры Российской Федерации или другие государственные органы обо всех случаях обращения к нему каких-либо лиц в целях склонения его к совершению</w:t>
      </w:r>
      <w:r w:rsidRPr="00CA7B6E">
        <w:rPr>
          <w:rFonts w:eastAsia="Arial"/>
          <w:color w:val="000000"/>
          <w:sz w:val="28"/>
          <w:szCs w:val="28"/>
        </w:rPr>
        <w:t> </w:t>
      </w:r>
      <w:r w:rsidRPr="00CA7B6E">
        <w:rPr>
          <w:rFonts w:eastAsia="Arial"/>
          <w:color w:val="000000"/>
          <w:sz w:val="28"/>
          <w:szCs w:val="28"/>
          <w:lang w:val="ru-RU"/>
        </w:rPr>
        <w:t xml:space="preserve"> коррупционных правонарушений.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18.</w:t>
      </w:r>
      <w:r w:rsidRPr="00CA7B6E">
        <w:rPr>
          <w:rFonts w:eastAsia="Arial"/>
          <w:color w:val="000000"/>
          <w:sz w:val="28"/>
          <w:szCs w:val="28"/>
        </w:rPr>
        <w:t> </w:t>
      </w:r>
      <w:r w:rsidRPr="00CA7B6E">
        <w:rPr>
          <w:rFonts w:eastAsia="Arial"/>
          <w:color w:val="000000"/>
          <w:sz w:val="28"/>
          <w:szCs w:val="28"/>
          <w:lang w:val="ru-RU"/>
        </w:rPr>
        <w:t xml:space="preserve"> Муниципальному служащему запрещается получать в связи с</w:t>
      </w:r>
      <w:r w:rsidRPr="00CA7B6E">
        <w:rPr>
          <w:rFonts w:eastAsia="Arial"/>
          <w:color w:val="000000"/>
          <w:sz w:val="28"/>
          <w:szCs w:val="28"/>
        </w:rPr>
        <w:t> </w:t>
      </w:r>
      <w:r w:rsidRPr="00CA7B6E">
        <w:rPr>
          <w:rFonts w:eastAsia="Arial"/>
          <w:color w:val="000000"/>
          <w:sz w:val="28"/>
          <w:szCs w:val="28"/>
          <w:lang w:val="ru-RU"/>
        </w:rPr>
        <w:t>исполнением им должностных обязанностей вознаграждения от</w:t>
      </w:r>
      <w:r w:rsidRPr="00CA7B6E">
        <w:rPr>
          <w:rFonts w:eastAsia="Arial"/>
          <w:color w:val="000000"/>
          <w:sz w:val="28"/>
          <w:szCs w:val="28"/>
        </w:rPr>
        <w:t> </w:t>
      </w:r>
      <w:r w:rsidRPr="00CA7B6E">
        <w:rPr>
          <w:rFonts w:eastAsia="Arial"/>
          <w:color w:val="000000"/>
          <w:sz w:val="28"/>
          <w:szCs w:val="28"/>
          <w:lang w:val="ru-RU"/>
        </w:rPr>
        <w:t>физических и юридических лиц (подарки, денежное вознаграждение,</w:t>
      </w:r>
      <w:r w:rsidRPr="00CA7B6E">
        <w:rPr>
          <w:rFonts w:eastAsia="Arial"/>
          <w:color w:val="000000"/>
          <w:sz w:val="28"/>
          <w:szCs w:val="28"/>
        </w:rPr>
        <w:t> </w:t>
      </w:r>
      <w:r w:rsidRPr="00CA7B6E">
        <w:rPr>
          <w:rFonts w:eastAsia="Arial"/>
          <w:color w:val="000000"/>
          <w:sz w:val="28"/>
          <w:szCs w:val="28"/>
          <w:lang w:val="ru-RU"/>
        </w:rPr>
        <w:t>ссуды, услуги материального характера, плату за развлечения, отдых, за</w:t>
      </w:r>
      <w:r w:rsidRPr="00CA7B6E">
        <w:rPr>
          <w:rFonts w:eastAsia="Arial"/>
          <w:color w:val="000000"/>
          <w:sz w:val="28"/>
          <w:szCs w:val="28"/>
        </w:rPr>
        <w:t> </w:t>
      </w:r>
      <w:r w:rsidRPr="00CA7B6E">
        <w:rPr>
          <w:rFonts w:eastAsia="Arial"/>
          <w:color w:val="000000"/>
          <w:sz w:val="28"/>
          <w:szCs w:val="28"/>
          <w:lang w:val="ru-RU"/>
        </w:rPr>
        <w:t>пользование транспортом и иные вознаграждения). Подарки,</w:t>
      </w:r>
      <w:r w:rsidRPr="00CA7B6E">
        <w:rPr>
          <w:rFonts w:eastAsia="Arial"/>
          <w:color w:val="000000"/>
          <w:sz w:val="28"/>
          <w:szCs w:val="28"/>
        </w:rPr>
        <w:t> </w:t>
      </w:r>
      <w:r w:rsidRPr="00CA7B6E">
        <w:rPr>
          <w:rFonts w:eastAsia="Arial"/>
          <w:color w:val="000000"/>
          <w:sz w:val="28"/>
          <w:szCs w:val="28"/>
          <w:lang w:val="ru-RU"/>
        </w:rPr>
        <w:t>полученные муниципальным служащим в связи с протокольными</w:t>
      </w:r>
      <w:r w:rsidRPr="00CA7B6E">
        <w:rPr>
          <w:rFonts w:eastAsia="Arial"/>
          <w:color w:val="000000"/>
          <w:sz w:val="28"/>
          <w:szCs w:val="28"/>
        </w:rPr>
        <w:t> </w:t>
      </w:r>
      <w:r w:rsidRPr="00CA7B6E">
        <w:rPr>
          <w:rFonts w:eastAsia="Arial"/>
          <w:color w:val="000000"/>
          <w:sz w:val="28"/>
          <w:szCs w:val="28"/>
          <w:lang w:val="ru-RU"/>
        </w:rPr>
        <w:t>мероприятиями, со служебными командировками и с другими</w:t>
      </w:r>
      <w:r w:rsidRPr="00CA7B6E">
        <w:rPr>
          <w:rFonts w:eastAsia="Arial"/>
          <w:color w:val="000000"/>
          <w:sz w:val="28"/>
          <w:szCs w:val="28"/>
        </w:rPr>
        <w:t> </w:t>
      </w:r>
      <w:r w:rsidRPr="00CA7B6E">
        <w:rPr>
          <w:rFonts w:eastAsia="Arial"/>
          <w:color w:val="000000"/>
          <w:sz w:val="28"/>
          <w:szCs w:val="28"/>
          <w:lang w:val="ru-RU"/>
        </w:rPr>
        <w:t>официальными мероприятиями, признаются собственностью органа</w:t>
      </w:r>
      <w:r w:rsidRPr="00CA7B6E">
        <w:rPr>
          <w:rFonts w:eastAsia="Arial"/>
          <w:color w:val="000000"/>
          <w:sz w:val="28"/>
          <w:szCs w:val="28"/>
        </w:rPr>
        <w:t> </w:t>
      </w:r>
      <w:r w:rsidRPr="00CA7B6E">
        <w:rPr>
          <w:rFonts w:eastAsia="Arial"/>
          <w:color w:val="000000"/>
          <w:sz w:val="28"/>
          <w:szCs w:val="28"/>
          <w:lang w:val="ru-RU"/>
        </w:rPr>
        <w:t>местного самоуправления и передаются муниципальным служащим</w:t>
      </w:r>
      <w:r w:rsidRPr="00CA7B6E">
        <w:rPr>
          <w:rFonts w:eastAsia="Arial"/>
          <w:color w:val="000000"/>
          <w:sz w:val="28"/>
          <w:szCs w:val="28"/>
        </w:rPr>
        <w:t> </w:t>
      </w:r>
      <w:r w:rsidRPr="00CA7B6E">
        <w:rPr>
          <w:rFonts w:eastAsia="Arial"/>
          <w:color w:val="000000"/>
          <w:sz w:val="28"/>
          <w:szCs w:val="28"/>
          <w:lang w:val="ru-RU"/>
        </w:rPr>
        <w:t>по акту в орган местного самоуправления, в котором он замещает</w:t>
      </w:r>
      <w:r w:rsidRPr="00CA7B6E">
        <w:rPr>
          <w:rFonts w:eastAsia="Arial"/>
          <w:color w:val="000000"/>
          <w:sz w:val="28"/>
          <w:szCs w:val="28"/>
        </w:rPr>
        <w:t> </w:t>
      </w:r>
      <w:r w:rsidRPr="00CA7B6E">
        <w:rPr>
          <w:rFonts w:eastAsia="Arial"/>
          <w:color w:val="000000"/>
          <w:sz w:val="28"/>
          <w:szCs w:val="28"/>
          <w:lang w:val="ru-RU"/>
        </w:rPr>
        <w:t>должность муниципальной службы, за исключением случаев, установленных законодательством Российской Федерации.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19.</w:t>
      </w:r>
      <w:r w:rsidRPr="00CA7B6E">
        <w:rPr>
          <w:rFonts w:eastAsia="Arial"/>
          <w:color w:val="000000"/>
          <w:sz w:val="28"/>
          <w:szCs w:val="28"/>
        </w:rPr>
        <w:t> </w:t>
      </w:r>
      <w:r w:rsidRPr="00CA7B6E">
        <w:rPr>
          <w:rFonts w:eastAsia="Arial"/>
          <w:color w:val="000000"/>
          <w:sz w:val="28"/>
          <w:szCs w:val="28"/>
          <w:lang w:val="ru-RU"/>
        </w:rPr>
        <w:t xml:space="preserve"> Муниципальный служащий может обрабатывать и передавать</w:t>
      </w:r>
      <w:r w:rsidRPr="00CA7B6E">
        <w:rPr>
          <w:rFonts w:eastAsia="Arial"/>
          <w:color w:val="000000"/>
          <w:sz w:val="28"/>
          <w:szCs w:val="28"/>
        </w:rPr>
        <w:t> </w:t>
      </w:r>
      <w:r w:rsidRPr="00CA7B6E">
        <w:rPr>
          <w:rFonts w:eastAsia="Arial"/>
          <w:color w:val="000000"/>
          <w:sz w:val="28"/>
          <w:szCs w:val="28"/>
          <w:lang w:val="ru-RU"/>
        </w:rPr>
        <w:t>служебную</w:t>
      </w:r>
      <w:r w:rsidRPr="00CA7B6E">
        <w:rPr>
          <w:rFonts w:eastAsia="Arial"/>
          <w:color w:val="000000"/>
          <w:sz w:val="28"/>
          <w:szCs w:val="28"/>
        </w:rPr>
        <w:t> </w:t>
      </w:r>
      <w:r w:rsidRPr="00CA7B6E">
        <w:rPr>
          <w:rFonts w:eastAsia="Arial"/>
          <w:color w:val="000000"/>
          <w:sz w:val="28"/>
          <w:szCs w:val="28"/>
          <w:lang w:val="ru-RU"/>
        </w:rPr>
        <w:t>информацию при соблюдении действующих в органе</w:t>
      </w:r>
      <w:r w:rsidRPr="00CA7B6E">
        <w:rPr>
          <w:rFonts w:eastAsia="Arial"/>
          <w:color w:val="000000"/>
          <w:sz w:val="28"/>
          <w:szCs w:val="28"/>
        </w:rPr>
        <w:t> </w:t>
      </w:r>
      <w:r w:rsidRPr="00CA7B6E">
        <w:rPr>
          <w:rFonts w:eastAsia="Arial"/>
          <w:color w:val="000000"/>
          <w:sz w:val="28"/>
          <w:szCs w:val="28"/>
          <w:lang w:val="ru-RU"/>
        </w:rPr>
        <w:t>местного самоуправления норм и требований, принятых в соответствии</w:t>
      </w:r>
      <w:r w:rsidRPr="00CA7B6E">
        <w:rPr>
          <w:rFonts w:eastAsia="Arial"/>
          <w:color w:val="000000"/>
          <w:sz w:val="28"/>
          <w:szCs w:val="28"/>
        </w:rPr>
        <w:t> </w:t>
      </w:r>
      <w:r w:rsidRPr="00CA7B6E">
        <w:rPr>
          <w:rFonts w:eastAsia="Arial"/>
          <w:color w:val="000000"/>
          <w:sz w:val="28"/>
          <w:szCs w:val="28"/>
          <w:lang w:val="ru-RU"/>
        </w:rPr>
        <w:t>с законодательством Российской Федерации.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20.</w:t>
      </w:r>
      <w:r w:rsidRPr="00CA7B6E">
        <w:rPr>
          <w:rFonts w:eastAsia="Arial"/>
          <w:color w:val="000000"/>
          <w:sz w:val="28"/>
          <w:szCs w:val="28"/>
        </w:rPr>
        <w:t> </w:t>
      </w:r>
      <w:r w:rsidRPr="00CA7B6E">
        <w:rPr>
          <w:rFonts w:eastAsia="Arial"/>
          <w:color w:val="000000"/>
          <w:sz w:val="28"/>
          <w:szCs w:val="28"/>
          <w:lang w:val="ru-RU"/>
        </w:rPr>
        <w:t xml:space="preserve"> Муниципальный служащий обязан принимать</w:t>
      </w:r>
      <w:r w:rsidRPr="00CA7B6E">
        <w:rPr>
          <w:rFonts w:eastAsia="Arial"/>
          <w:color w:val="000000"/>
          <w:sz w:val="28"/>
          <w:szCs w:val="28"/>
        </w:rPr>
        <w:t> </w:t>
      </w:r>
      <w:r w:rsidRPr="00CA7B6E">
        <w:rPr>
          <w:rFonts w:eastAsia="Arial"/>
          <w:color w:val="000000"/>
          <w:sz w:val="28"/>
          <w:szCs w:val="28"/>
          <w:lang w:val="ru-RU"/>
        </w:rPr>
        <w:t>соответствующие меры по обеспечению безопасности и</w:t>
      </w:r>
      <w:r w:rsidRPr="00CA7B6E">
        <w:rPr>
          <w:rFonts w:eastAsia="Arial"/>
          <w:color w:val="000000"/>
          <w:sz w:val="28"/>
          <w:szCs w:val="28"/>
        </w:rPr>
        <w:t> </w:t>
      </w:r>
      <w:r w:rsidRPr="00CA7B6E">
        <w:rPr>
          <w:rFonts w:eastAsia="Arial"/>
          <w:color w:val="000000"/>
          <w:sz w:val="28"/>
          <w:szCs w:val="28"/>
          <w:lang w:val="ru-RU"/>
        </w:rPr>
        <w:t>конфиденциальности информации, за несанкционированное разглашение которой он несет ответственность или (и) которая стала</w:t>
      </w:r>
      <w:r w:rsidRPr="00CA7B6E">
        <w:rPr>
          <w:rFonts w:eastAsia="Arial"/>
          <w:color w:val="000000"/>
          <w:sz w:val="28"/>
          <w:szCs w:val="28"/>
        </w:rPr>
        <w:t> </w:t>
      </w:r>
      <w:r w:rsidRPr="00CA7B6E">
        <w:rPr>
          <w:rFonts w:eastAsia="Arial"/>
          <w:color w:val="000000"/>
          <w:sz w:val="28"/>
          <w:szCs w:val="28"/>
          <w:lang w:val="ru-RU"/>
        </w:rPr>
        <w:t>известна ему в связи с исполнением им должностных обязанностей.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21.</w:t>
      </w:r>
      <w:r w:rsidRPr="00CA7B6E">
        <w:rPr>
          <w:rFonts w:eastAsia="Arial"/>
          <w:color w:val="000000"/>
          <w:sz w:val="28"/>
          <w:szCs w:val="28"/>
        </w:rPr>
        <w:t> </w:t>
      </w:r>
      <w:r w:rsidRPr="00CA7B6E">
        <w:rPr>
          <w:rFonts w:eastAsia="Arial"/>
          <w:color w:val="000000"/>
          <w:sz w:val="28"/>
          <w:szCs w:val="28"/>
          <w:lang w:val="ru-RU"/>
        </w:rPr>
        <w:t xml:space="preserve"> Муниципальный служащий, наделенный организационн</w:t>
      </w:r>
      <w:proofErr w:type="gramStart"/>
      <w:r w:rsidRPr="00CA7B6E">
        <w:rPr>
          <w:rFonts w:eastAsia="Arial"/>
          <w:color w:val="000000"/>
          <w:sz w:val="28"/>
          <w:szCs w:val="28"/>
          <w:lang w:val="ru-RU"/>
        </w:rPr>
        <w:t>о-</w:t>
      </w:r>
      <w:proofErr w:type="gramEnd"/>
      <w:r w:rsidRPr="00CA7B6E">
        <w:rPr>
          <w:rFonts w:eastAsia="Arial"/>
          <w:color w:val="000000"/>
          <w:sz w:val="28"/>
          <w:szCs w:val="28"/>
        </w:rPr>
        <w:t> </w:t>
      </w:r>
      <w:r w:rsidRPr="00CA7B6E">
        <w:rPr>
          <w:rFonts w:eastAsia="Arial"/>
          <w:color w:val="000000"/>
          <w:sz w:val="28"/>
          <w:szCs w:val="28"/>
          <w:lang w:val="ru-RU"/>
        </w:rPr>
        <w:t xml:space="preserve">распорядительными полномочиями по отношению к </w:t>
      </w:r>
      <w:r w:rsidRPr="00CA7B6E">
        <w:rPr>
          <w:rFonts w:eastAsia="Arial"/>
          <w:color w:val="000000"/>
          <w:sz w:val="28"/>
          <w:szCs w:val="28"/>
          <w:lang w:val="ru-RU"/>
        </w:rPr>
        <w:lastRenderedPageBreak/>
        <w:t>другим</w:t>
      </w:r>
      <w:r w:rsidRPr="00CA7B6E">
        <w:rPr>
          <w:rFonts w:eastAsia="Arial"/>
          <w:color w:val="000000"/>
          <w:sz w:val="28"/>
          <w:szCs w:val="28"/>
        </w:rPr>
        <w:t> </w:t>
      </w:r>
      <w:r w:rsidRPr="00CA7B6E">
        <w:rPr>
          <w:rFonts w:eastAsia="Arial"/>
          <w:color w:val="000000"/>
          <w:sz w:val="28"/>
          <w:szCs w:val="28"/>
          <w:lang w:val="ru-RU"/>
        </w:rPr>
        <w:t>муниципальным служащим, должен быть для них образцом</w:t>
      </w:r>
      <w:r w:rsidRPr="00CA7B6E">
        <w:rPr>
          <w:rFonts w:eastAsia="Arial"/>
          <w:color w:val="000000"/>
          <w:sz w:val="28"/>
          <w:szCs w:val="28"/>
        </w:rPr>
        <w:t> </w:t>
      </w:r>
      <w:r w:rsidRPr="00CA7B6E">
        <w:rPr>
          <w:rFonts w:eastAsia="Arial"/>
          <w:color w:val="000000"/>
          <w:sz w:val="28"/>
          <w:szCs w:val="28"/>
          <w:lang w:val="ru-RU"/>
        </w:rPr>
        <w:t>профессионализма, безупречной репутации, способствовать</w:t>
      </w:r>
      <w:r w:rsidRPr="00CA7B6E">
        <w:rPr>
          <w:rFonts w:eastAsia="Arial"/>
          <w:color w:val="000000"/>
          <w:sz w:val="28"/>
          <w:szCs w:val="28"/>
        </w:rPr>
        <w:t> </w:t>
      </w:r>
      <w:r w:rsidRPr="00CA7B6E">
        <w:rPr>
          <w:rFonts w:eastAsia="Arial"/>
          <w:color w:val="000000"/>
          <w:sz w:val="28"/>
          <w:szCs w:val="28"/>
          <w:lang w:val="ru-RU"/>
        </w:rPr>
        <w:t>формированию</w:t>
      </w:r>
      <w:r w:rsidRPr="00CA7B6E">
        <w:rPr>
          <w:rFonts w:eastAsia="Arial"/>
          <w:color w:val="000000"/>
          <w:sz w:val="28"/>
          <w:szCs w:val="28"/>
        </w:rPr>
        <w:t>  </w:t>
      </w:r>
      <w:r w:rsidRPr="00CA7B6E">
        <w:rPr>
          <w:rFonts w:eastAsia="Arial"/>
          <w:color w:val="000000"/>
          <w:sz w:val="28"/>
          <w:szCs w:val="28"/>
          <w:lang w:val="ru-RU"/>
        </w:rPr>
        <w:t xml:space="preserve"> в органе местного самоуправления либо его</w:t>
      </w:r>
      <w:r w:rsidRPr="00CA7B6E">
        <w:rPr>
          <w:rFonts w:eastAsia="Arial"/>
          <w:color w:val="000000"/>
          <w:sz w:val="28"/>
          <w:szCs w:val="28"/>
        </w:rPr>
        <w:t> </w:t>
      </w:r>
      <w:r w:rsidRPr="00CA7B6E">
        <w:rPr>
          <w:rFonts w:eastAsia="Arial"/>
          <w:color w:val="000000"/>
          <w:sz w:val="28"/>
          <w:szCs w:val="28"/>
          <w:lang w:val="ru-RU"/>
        </w:rPr>
        <w:t>подразделении</w:t>
      </w:r>
      <w:r w:rsidRPr="00CA7B6E">
        <w:rPr>
          <w:rFonts w:eastAsia="Arial"/>
          <w:color w:val="000000"/>
          <w:sz w:val="28"/>
          <w:szCs w:val="28"/>
        </w:rPr>
        <w:t> </w:t>
      </w:r>
      <w:r w:rsidRPr="00CA7B6E">
        <w:rPr>
          <w:rFonts w:eastAsia="Arial"/>
          <w:color w:val="000000"/>
          <w:sz w:val="28"/>
          <w:szCs w:val="28"/>
          <w:lang w:val="ru-RU"/>
        </w:rPr>
        <w:t>благоприятного для эффективной работы</w:t>
      </w:r>
      <w:r w:rsidRPr="00CA7B6E">
        <w:rPr>
          <w:rFonts w:eastAsia="Arial"/>
          <w:color w:val="000000"/>
          <w:sz w:val="28"/>
          <w:szCs w:val="28"/>
        </w:rPr>
        <w:t> </w:t>
      </w:r>
      <w:r w:rsidRPr="00CA7B6E">
        <w:rPr>
          <w:rFonts w:eastAsia="Arial"/>
          <w:color w:val="000000"/>
          <w:sz w:val="28"/>
          <w:szCs w:val="28"/>
          <w:lang w:val="ru-RU"/>
        </w:rPr>
        <w:t>морально-</w:t>
      </w:r>
      <w:r w:rsidRPr="00CA7B6E">
        <w:rPr>
          <w:rFonts w:eastAsia="Arial"/>
          <w:color w:val="000000"/>
          <w:sz w:val="28"/>
          <w:szCs w:val="28"/>
        </w:rPr>
        <w:t> </w:t>
      </w:r>
      <w:r w:rsidRPr="00CA7B6E">
        <w:rPr>
          <w:rFonts w:eastAsia="Arial"/>
          <w:color w:val="000000"/>
          <w:sz w:val="28"/>
          <w:szCs w:val="28"/>
          <w:lang w:val="ru-RU"/>
        </w:rPr>
        <w:t>психологического климата.</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22. Муниципальный служащий, наделенный организационно-распорядительными полномочиями по отношению к другим муниципальным служащим, призван:</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а) принимать</w:t>
      </w:r>
      <w:r w:rsidRPr="00CA7B6E">
        <w:rPr>
          <w:rFonts w:eastAsia="Arial"/>
          <w:color w:val="000000"/>
          <w:sz w:val="28"/>
          <w:szCs w:val="28"/>
        </w:rPr>
        <w:t>  </w:t>
      </w:r>
      <w:r w:rsidRPr="00CA7B6E">
        <w:rPr>
          <w:rFonts w:eastAsia="Arial"/>
          <w:color w:val="000000"/>
          <w:sz w:val="28"/>
          <w:szCs w:val="28"/>
          <w:lang w:val="ru-RU"/>
        </w:rPr>
        <w:t xml:space="preserve"> меры</w:t>
      </w:r>
      <w:r w:rsidRPr="00CA7B6E">
        <w:rPr>
          <w:rFonts w:eastAsia="Arial"/>
          <w:color w:val="000000"/>
          <w:sz w:val="28"/>
          <w:szCs w:val="28"/>
        </w:rPr>
        <w:t>  </w:t>
      </w:r>
      <w:r w:rsidRPr="00CA7B6E">
        <w:rPr>
          <w:rFonts w:eastAsia="Arial"/>
          <w:color w:val="000000"/>
          <w:sz w:val="28"/>
          <w:szCs w:val="28"/>
          <w:lang w:val="ru-RU"/>
        </w:rPr>
        <w:t xml:space="preserve"> по</w:t>
      </w:r>
      <w:r w:rsidRPr="00CA7B6E">
        <w:rPr>
          <w:rFonts w:eastAsia="Arial"/>
          <w:color w:val="000000"/>
          <w:sz w:val="28"/>
          <w:szCs w:val="28"/>
        </w:rPr>
        <w:t>  </w:t>
      </w:r>
      <w:r w:rsidRPr="00CA7B6E">
        <w:rPr>
          <w:rFonts w:eastAsia="Arial"/>
          <w:color w:val="000000"/>
          <w:sz w:val="28"/>
          <w:szCs w:val="28"/>
          <w:lang w:val="ru-RU"/>
        </w:rPr>
        <w:t xml:space="preserve"> предотвращению</w:t>
      </w:r>
      <w:r w:rsidRPr="00CA7B6E">
        <w:rPr>
          <w:rFonts w:eastAsia="Arial"/>
          <w:color w:val="000000"/>
          <w:sz w:val="28"/>
          <w:szCs w:val="28"/>
        </w:rPr>
        <w:t>  </w:t>
      </w:r>
      <w:r w:rsidRPr="00CA7B6E">
        <w:rPr>
          <w:rFonts w:eastAsia="Arial"/>
          <w:color w:val="000000"/>
          <w:sz w:val="28"/>
          <w:szCs w:val="28"/>
          <w:lang w:val="ru-RU"/>
        </w:rPr>
        <w:t xml:space="preserve"> и</w:t>
      </w:r>
      <w:r w:rsidRPr="00CA7B6E">
        <w:rPr>
          <w:rFonts w:eastAsia="Arial"/>
          <w:color w:val="000000"/>
          <w:sz w:val="28"/>
          <w:szCs w:val="28"/>
        </w:rPr>
        <w:t>  </w:t>
      </w:r>
      <w:r w:rsidRPr="00CA7B6E">
        <w:rPr>
          <w:rFonts w:eastAsia="Arial"/>
          <w:color w:val="000000"/>
          <w:sz w:val="28"/>
          <w:szCs w:val="28"/>
          <w:lang w:val="ru-RU"/>
        </w:rPr>
        <w:t xml:space="preserve"> урегулированию</w:t>
      </w:r>
      <w:r w:rsidRPr="00CA7B6E">
        <w:rPr>
          <w:rFonts w:eastAsia="Arial"/>
          <w:color w:val="000000"/>
          <w:sz w:val="28"/>
          <w:szCs w:val="28"/>
        </w:rPr>
        <w:t> </w:t>
      </w:r>
      <w:r w:rsidRPr="00CA7B6E">
        <w:rPr>
          <w:rFonts w:eastAsia="Arial"/>
          <w:color w:val="000000"/>
          <w:sz w:val="28"/>
          <w:szCs w:val="28"/>
          <w:lang w:val="ru-RU"/>
        </w:rPr>
        <w:t>конфликта интересов;</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б) принимать меры по предупреждению коррупции;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в) не допускать случаев принуждения муниципальных служащих</w:t>
      </w:r>
      <w:r w:rsidRPr="00CA7B6E">
        <w:rPr>
          <w:rFonts w:eastAsia="Arial"/>
          <w:color w:val="000000"/>
          <w:sz w:val="28"/>
          <w:szCs w:val="28"/>
        </w:rPr>
        <w:t> </w:t>
      </w:r>
      <w:r w:rsidRPr="00CA7B6E">
        <w:rPr>
          <w:rFonts w:eastAsia="Arial"/>
          <w:color w:val="000000"/>
          <w:sz w:val="28"/>
          <w:szCs w:val="28"/>
          <w:lang w:val="ru-RU"/>
        </w:rPr>
        <w:t>к участию в деятельности политических</w:t>
      </w:r>
      <w:r w:rsidRPr="00CA7B6E">
        <w:rPr>
          <w:rFonts w:eastAsia="Arial"/>
          <w:color w:val="000000"/>
          <w:sz w:val="28"/>
          <w:szCs w:val="28"/>
        </w:rPr>
        <w:t> </w:t>
      </w:r>
      <w:r w:rsidRPr="00CA7B6E">
        <w:rPr>
          <w:rFonts w:eastAsia="Arial"/>
          <w:color w:val="000000"/>
          <w:sz w:val="28"/>
          <w:szCs w:val="28"/>
          <w:lang w:val="ru-RU"/>
        </w:rPr>
        <w:t>партий</w:t>
      </w:r>
      <w:r w:rsidRPr="00CA7B6E">
        <w:rPr>
          <w:rFonts w:eastAsia="Arial"/>
          <w:color w:val="000000"/>
          <w:sz w:val="28"/>
          <w:szCs w:val="28"/>
        </w:rPr>
        <w:t> </w:t>
      </w:r>
      <w:r w:rsidRPr="00CA7B6E">
        <w:rPr>
          <w:rFonts w:eastAsia="Arial"/>
          <w:color w:val="000000"/>
          <w:sz w:val="28"/>
          <w:szCs w:val="28"/>
          <w:lang w:val="ru-RU"/>
        </w:rPr>
        <w:t>и</w:t>
      </w:r>
      <w:r w:rsidRPr="00CA7B6E">
        <w:rPr>
          <w:rFonts w:eastAsia="Arial"/>
          <w:color w:val="000000"/>
          <w:sz w:val="28"/>
          <w:szCs w:val="28"/>
        </w:rPr>
        <w:t> </w:t>
      </w:r>
      <w:r w:rsidRPr="00CA7B6E">
        <w:rPr>
          <w:rFonts w:eastAsia="Arial"/>
          <w:color w:val="000000"/>
          <w:sz w:val="28"/>
          <w:szCs w:val="28"/>
          <w:lang w:val="ru-RU"/>
        </w:rPr>
        <w:t>общественных</w:t>
      </w:r>
      <w:r w:rsidRPr="00CA7B6E">
        <w:rPr>
          <w:rFonts w:eastAsia="Arial"/>
          <w:color w:val="000000"/>
          <w:sz w:val="28"/>
          <w:szCs w:val="28"/>
        </w:rPr>
        <w:t> </w:t>
      </w:r>
      <w:r w:rsidRPr="00CA7B6E">
        <w:rPr>
          <w:rFonts w:eastAsia="Arial"/>
          <w:color w:val="000000"/>
          <w:sz w:val="28"/>
          <w:szCs w:val="28"/>
          <w:lang w:val="ru-RU"/>
        </w:rPr>
        <w:t>объединений.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23. Муниципальный служащий, наделенный организационн</w:t>
      </w:r>
      <w:proofErr w:type="gramStart"/>
      <w:r w:rsidRPr="00CA7B6E">
        <w:rPr>
          <w:rFonts w:eastAsia="Arial"/>
          <w:color w:val="000000"/>
          <w:sz w:val="28"/>
          <w:szCs w:val="28"/>
          <w:lang w:val="ru-RU"/>
        </w:rPr>
        <w:t>о-</w:t>
      </w:r>
      <w:proofErr w:type="gramEnd"/>
      <w:r w:rsidRPr="00CA7B6E">
        <w:rPr>
          <w:rFonts w:eastAsia="Arial"/>
          <w:color w:val="000000"/>
          <w:sz w:val="28"/>
          <w:szCs w:val="28"/>
        </w:rPr>
        <w:t> </w:t>
      </w:r>
      <w:r w:rsidRPr="00CA7B6E">
        <w:rPr>
          <w:rFonts w:eastAsia="Arial"/>
          <w:color w:val="000000"/>
          <w:sz w:val="28"/>
          <w:szCs w:val="28"/>
          <w:lang w:val="ru-RU"/>
        </w:rPr>
        <w:t>распорядительными полномочиями по отношению к другим</w:t>
      </w:r>
      <w:r w:rsidRPr="00CA7B6E">
        <w:rPr>
          <w:rFonts w:eastAsia="Arial"/>
          <w:color w:val="000000"/>
          <w:sz w:val="28"/>
          <w:szCs w:val="28"/>
        </w:rPr>
        <w:t> </w:t>
      </w:r>
      <w:r w:rsidRPr="00CA7B6E">
        <w:rPr>
          <w:rFonts w:eastAsia="Arial"/>
          <w:color w:val="000000"/>
          <w:sz w:val="28"/>
          <w:szCs w:val="28"/>
          <w:lang w:val="ru-RU"/>
        </w:rPr>
        <w:t>муниципальным служащим, должен принимать меры к тому, чтобы</w:t>
      </w:r>
      <w:r w:rsidRPr="00CA7B6E">
        <w:rPr>
          <w:rFonts w:eastAsia="Arial"/>
          <w:color w:val="000000"/>
          <w:sz w:val="28"/>
          <w:szCs w:val="28"/>
        </w:rPr>
        <w:t> </w:t>
      </w:r>
      <w:r w:rsidRPr="00CA7B6E">
        <w:rPr>
          <w:rFonts w:eastAsia="Arial"/>
          <w:color w:val="000000"/>
          <w:sz w:val="28"/>
          <w:szCs w:val="28"/>
          <w:lang w:val="ru-RU"/>
        </w:rPr>
        <w:t>подчиненные ему муниципальные служащие не допускали</w:t>
      </w:r>
      <w:r w:rsidRPr="00CA7B6E">
        <w:rPr>
          <w:rFonts w:eastAsia="Arial"/>
          <w:color w:val="000000"/>
          <w:sz w:val="28"/>
          <w:szCs w:val="28"/>
        </w:rPr>
        <w:t> </w:t>
      </w:r>
      <w:r w:rsidRPr="00CA7B6E">
        <w:rPr>
          <w:rFonts w:eastAsia="Arial"/>
          <w:color w:val="000000"/>
          <w:sz w:val="28"/>
          <w:szCs w:val="28"/>
          <w:lang w:val="ru-RU"/>
        </w:rPr>
        <w:t>коррупционного опасного поведения, своим личным поведением</w:t>
      </w:r>
      <w:r w:rsidRPr="00CA7B6E">
        <w:rPr>
          <w:rFonts w:eastAsia="Arial"/>
          <w:color w:val="000000"/>
          <w:sz w:val="28"/>
          <w:szCs w:val="28"/>
        </w:rPr>
        <w:t> </w:t>
      </w:r>
      <w:r w:rsidRPr="00CA7B6E">
        <w:rPr>
          <w:rFonts w:eastAsia="Arial"/>
          <w:color w:val="000000"/>
          <w:sz w:val="28"/>
          <w:szCs w:val="28"/>
          <w:lang w:val="ru-RU"/>
        </w:rPr>
        <w:t>подавать пример честности, беспристрастности и справедливости.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24. Муниципальный служащий, наделенный организационн</w:t>
      </w:r>
      <w:proofErr w:type="gramStart"/>
      <w:r w:rsidRPr="00CA7B6E">
        <w:rPr>
          <w:rFonts w:eastAsia="Arial"/>
          <w:color w:val="000000"/>
          <w:sz w:val="28"/>
          <w:szCs w:val="28"/>
          <w:lang w:val="ru-RU"/>
        </w:rPr>
        <w:t>о-</w:t>
      </w:r>
      <w:proofErr w:type="gramEnd"/>
      <w:r w:rsidRPr="00CA7B6E">
        <w:rPr>
          <w:rFonts w:eastAsia="Arial"/>
          <w:color w:val="000000"/>
          <w:sz w:val="28"/>
          <w:szCs w:val="28"/>
        </w:rPr>
        <w:t> </w:t>
      </w:r>
      <w:r w:rsidRPr="00CA7B6E">
        <w:rPr>
          <w:rFonts w:eastAsia="Arial"/>
          <w:color w:val="000000"/>
          <w:sz w:val="28"/>
          <w:szCs w:val="28"/>
          <w:lang w:val="ru-RU"/>
        </w:rPr>
        <w:t>распорядительными полномочиями по отношению к другим</w:t>
      </w:r>
      <w:r w:rsidRPr="00CA7B6E">
        <w:rPr>
          <w:rFonts w:eastAsia="Arial"/>
          <w:color w:val="000000"/>
          <w:sz w:val="28"/>
          <w:szCs w:val="28"/>
        </w:rPr>
        <w:t> </w:t>
      </w:r>
      <w:r w:rsidRPr="00CA7B6E">
        <w:rPr>
          <w:rFonts w:eastAsia="Arial"/>
          <w:color w:val="000000"/>
          <w:sz w:val="28"/>
          <w:szCs w:val="28"/>
          <w:lang w:val="ru-RU"/>
        </w:rPr>
        <w:t>муниципальным служащим, несет ответственность в соответствии с</w:t>
      </w:r>
      <w:r w:rsidRPr="00CA7B6E">
        <w:rPr>
          <w:rFonts w:eastAsia="Arial"/>
          <w:color w:val="000000"/>
          <w:sz w:val="28"/>
          <w:szCs w:val="28"/>
        </w:rPr>
        <w:t> </w:t>
      </w:r>
      <w:r w:rsidRPr="00CA7B6E">
        <w:rPr>
          <w:rFonts w:eastAsia="Arial"/>
          <w:color w:val="000000"/>
          <w:sz w:val="28"/>
          <w:szCs w:val="28"/>
          <w:lang w:val="ru-RU"/>
        </w:rPr>
        <w:t>законодательством Российской Федерации за действия или</w:t>
      </w:r>
      <w:r w:rsidRPr="00CA7B6E">
        <w:rPr>
          <w:rFonts w:eastAsia="Arial"/>
          <w:color w:val="000000"/>
          <w:sz w:val="28"/>
          <w:szCs w:val="28"/>
        </w:rPr>
        <w:t> </w:t>
      </w:r>
      <w:r w:rsidRPr="00CA7B6E">
        <w:rPr>
          <w:rFonts w:eastAsia="Arial"/>
          <w:color w:val="000000"/>
          <w:sz w:val="28"/>
          <w:szCs w:val="28"/>
          <w:lang w:val="ru-RU"/>
        </w:rPr>
        <w:t>бездействие подчиненных ему сотрудников, нарушающих принципы</w:t>
      </w:r>
      <w:r w:rsidRPr="00CA7B6E">
        <w:rPr>
          <w:rFonts w:eastAsia="Arial"/>
          <w:color w:val="000000"/>
          <w:sz w:val="28"/>
          <w:szCs w:val="28"/>
        </w:rPr>
        <w:t> </w:t>
      </w:r>
      <w:r w:rsidRPr="00CA7B6E">
        <w:rPr>
          <w:rFonts w:eastAsia="Arial"/>
          <w:color w:val="000000"/>
          <w:sz w:val="28"/>
          <w:szCs w:val="28"/>
          <w:lang w:val="ru-RU"/>
        </w:rPr>
        <w:t>этики и правила служебного поведения, если он не принял меры по</w:t>
      </w:r>
      <w:r w:rsidRPr="00CA7B6E">
        <w:rPr>
          <w:rFonts w:eastAsia="Arial"/>
          <w:color w:val="000000"/>
          <w:sz w:val="28"/>
          <w:szCs w:val="28"/>
        </w:rPr>
        <w:t> </w:t>
      </w:r>
      <w:r w:rsidRPr="00CA7B6E">
        <w:rPr>
          <w:rFonts w:eastAsia="Arial"/>
          <w:color w:val="000000"/>
          <w:sz w:val="28"/>
          <w:szCs w:val="28"/>
          <w:lang w:val="ru-RU"/>
        </w:rPr>
        <w:t>недопущению таких действий или бездействия.</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III</w:t>
      </w:r>
      <w:r w:rsidRPr="00CA7B6E">
        <w:rPr>
          <w:rFonts w:eastAsia="Arial"/>
          <w:color w:val="000000"/>
          <w:sz w:val="28"/>
          <w:szCs w:val="28"/>
          <w:lang w:val="ru-RU"/>
        </w:rPr>
        <w:t>. Этические правила служебного поведения муниципальных служащих</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25. В служебном поведении муниципальному служащему</w:t>
      </w:r>
      <w:r w:rsidRPr="00CA7B6E">
        <w:rPr>
          <w:rFonts w:eastAsia="Arial"/>
          <w:color w:val="000000"/>
          <w:sz w:val="28"/>
          <w:szCs w:val="28"/>
        </w:rPr>
        <w:t> </w:t>
      </w:r>
      <w:r w:rsidRPr="00CA7B6E">
        <w:rPr>
          <w:rFonts w:eastAsia="Arial"/>
          <w:color w:val="000000"/>
          <w:sz w:val="28"/>
          <w:szCs w:val="28"/>
          <w:lang w:val="ru-RU"/>
        </w:rPr>
        <w:t>необходимо исходить из конституционных положений о том, что</w:t>
      </w:r>
      <w:r w:rsidRPr="00CA7B6E">
        <w:rPr>
          <w:rFonts w:eastAsia="Arial"/>
          <w:color w:val="000000"/>
          <w:sz w:val="28"/>
          <w:szCs w:val="28"/>
        </w:rPr>
        <w:t> </w:t>
      </w:r>
      <w:r w:rsidRPr="00CA7B6E">
        <w:rPr>
          <w:rFonts w:eastAsia="Arial"/>
          <w:color w:val="000000"/>
          <w:sz w:val="28"/>
          <w:szCs w:val="28"/>
          <w:lang w:val="ru-RU"/>
        </w:rPr>
        <w:t xml:space="preserve">человек, его права и свободы являются высшей </w:t>
      </w:r>
      <w:proofErr w:type="gramStart"/>
      <w:r w:rsidRPr="00CA7B6E">
        <w:rPr>
          <w:rFonts w:eastAsia="Arial"/>
          <w:color w:val="000000"/>
          <w:sz w:val="28"/>
          <w:szCs w:val="28"/>
          <w:lang w:val="ru-RU"/>
        </w:rPr>
        <w:t>ценностью</w:t>
      </w:r>
      <w:proofErr w:type="gramEnd"/>
      <w:r w:rsidRPr="00CA7B6E">
        <w:rPr>
          <w:rFonts w:eastAsia="Arial"/>
          <w:color w:val="000000"/>
          <w:sz w:val="28"/>
          <w:szCs w:val="28"/>
          <w:lang w:val="ru-RU"/>
        </w:rPr>
        <w:t xml:space="preserve"> и каждый гражданин имеет право</w:t>
      </w:r>
      <w:r w:rsidRPr="00CA7B6E">
        <w:rPr>
          <w:rFonts w:eastAsia="Arial"/>
          <w:color w:val="000000"/>
          <w:sz w:val="28"/>
          <w:szCs w:val="28"/>
        </w:rPr>
        <w:t> </w:t>
      </w:r>
      <w:r w:rsidRPr="00CA7B6E">
        <w:rPr>
          <w:rFonts w:eastAsia="Arial"/>
          <w:color w:val="000000"/>
          <w:sz w:val="28"/>
          <w:szCs w:val="28"/>
          <w:lang w:val="ru-RU"/>
        </w:rPr>
        <w:t>на неприкосновенность частной жизни,</w:t>
      </w:r>
      <w:r w:rsidRPr="00CA7B6E">
        <w:rPr>
          <w:rFonts w:eastAsia="Arial"/>
          <w:color w:val="000000"/>
          <w:sz w:val="28"/>
          <w:szCs w:val="28"/>
        </w:rPr>
        <w:t> </w:t>
      </w:r>
      <w:r w:rsidRPr="00CA7B6E">
        <w:rPr>
          <w:rFonts w:eastAsia="Arial"/>
          <w:color w:val="000000"/>
          <w:sz w:val="28"/>
          <w:szCs w:val="28"/>
          <w:lang w:val="ru-RU"/>
        </w:rPr>
        <w:t>личную</w:t>
      </w:r>
      <w:r w:rsidRPr="00CA7B6E">
        <w:rPr>
          <w:rFonts w:eastAsia="Arial"/>
          <w:color w:val="000000"/>
          <w:sz w:val="28"/>
          <w:szCs w:val="28"/>
        </w:rPr>
        <w:t> </w:t>
      </w:r>
      <w:r w:rsidRPr="00CA7B6E">
        <w:rPr>
          <w:rFonts w:eastAsia="Arial"/>
          <w:color w:val="000000"/>
          <w:sz w:val="28"/>
          <w:szCs w:val="28"/>
          <w:lang w:val="ru-RU"/>
        </w:rPr>
        <w:t>и</w:t>
      </w:r>
      <w:r w:rsidRPr="00CA7B6E">
        <w:rPr>
          <w:rFonts w:eastAsia="Arial"/>
          <w:color w:val="000000"/>
          <w:sz w:val="28"/>
          <w:szCs w:val="28"/>
        </w:rPr>
        <w:t> </w:t>
      </w:r>
      <w:r w:rsidRPr="00CA7B6E">
        <w:rPr>
          <w:rFonts w:eastAsia="Arial"/>
          <w:color w:val="000000"/>
          <w:sz w:val="28"/>
          <w:szCs w:val="28"/>
          <w:lang w:val="ru-RU"/>
        </w:rPr>
        <w:t>семейную тайну,</w:t>
      </w:r>
      <w:r w:rsidRPr="00CA7B6E">
        <w:rPr>
          <w:rFonts w:eastAsia="Arial"/>
          <w:color w:val="000000"/>
          <w:sz w:val="28"/>
          <w:szCs w:val="28"/>
        </w:rPr>
        <w:t> </w:t>
      </w:r>
      <w:r w:rsidRPr="00CA7B6E">
        <w:rPr>
          <w:rFonts w:eastAsia="Arial"/>
          <w:color w:val="000000"/>
          <w:sz w:val="28"/>
          <w:szCs w:val="28"/>
          <w:lang w:val="ru-RU"/>
        </w:rPr>
        <w:t>защиту</w:t>
      </w:r>
      <w:r w:rsidRPr="00CA7B6E">
        <w:rPr>
          <w:rFonts w:eastAsia="Arial"/>
          <w:color w:val="000000"/>
          <w:sz w:val="28"/>
          <w:szCs w:val="28"/>
        </w:rPr>
        <w:t> </w:t>
      </w:r>
      <w:r w:rsidRPr="00CA7B6E">
        <w:rPr>
          <w:rFonts w:eastAsia="Arial"/>
          <w:color w:val="000000"/>
          <w:sz w:val="28"/>
          <w:szCs w:val="28"/>
          <w:lang w:val="ru-RU"/>
        </w:rPr>
        <w:t xml:space="preserve"> чести,</w:t>
      </w:r>
      <w:r w:rsidRPr="00CA7B6E">
        <w:rPr>
          <w:rFonts w:eastAsia="Arial"/>
          <w:color w:val="000000"/>
          <w:sz w:val="28"/>
          <w:szCs w:val="28"/>
        </w:rPr>
        <w:t> </w:t>
      </w:r>
      <w:r w:rsidRPr="00CA7B6E">
        <w:rPr>
          <w:rFonts w:eastAsia="Arial"/>
          <w:color w:val="000000"/>
          <w:sz w:val="28"/>
          <w:szCs w:val="28"/>
          <w:lang w:val="ru-RU"/>
        </w:rPr>
        <w:t xml:space="preserve"> достоинства,</w:t>
      </w:r>
      <w:r w:rsidRPr="00CA7B6E">
        <w:rPr>
          <w:rFonts w:eastAsia="Arial"/>
          <w:color w:val="000000"/>
          <w:sz w:val="28"/>
          <w:szCs w:val="28"/>
        </w:rPr>
        <w:t> </w:t>
      </w:r>
      <w:r w:rsidRPr="00CA7B6E">
        <w:rPr>
          <w:rFonts w:eastAsia="Arial"/>
          <w:color w:val="000000"/>
          <w:sz w:val="28"/>
          <w:szCs w:val="28"/>
          <w:lang w:val="ru-RU"/>
        </w:rPr>
        <w:t xml:space="preserve"> своего</w:t>
      </w:r>
      <w:r w:rsidRPr="00CA7B6E">
        <w:rPr>
          <w:rFonts w:eastAsia="Arial"/>
          <w:color w:val="000000"/>
          <w:sz w:val="28"/>
          <w:szCs w:val="28"/>
        </w:rPr>
        <w:t> </w:t>
      </w:r>
      <w:r w:rsidRPr="00CA7B6E">
        <w:rPr>
          <w:rFonts w:eastAsia="Arial"/>
          <w:color w:val="000000"/>
          <w:sz w:val="28"/>
          <w:szCs w:val="28"/>
          <w:lang w:val="ru-RU"/>
        </w:rPr>
        <w:t>доброго имени.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 xml:space="preserve">26. В служебном поведении муниципальный служащий воздерживается </w:t>
      </w:r>
      <w:proofErr w:type="gramStart"/>
      <w:r w:rsidRPr="00CA7B6E">
        <w:rPr>
          <w:rFonts w:eastAsia="Arial"/>
          <w:color w:val="000000"/>
          <w:sz w:val="28"/>
          <w:szCs w:val="28"/>
          <w:lang w:val="ru-RU"/>
        </w:rPr>
        <w:t>от</w:t>
      </w:r>
      <w:proofErr w:type="gramEnd"/>
      <w:r w:rsidRPr="00CA7B6E">
        <w:rPr>
          <w:rFonts w:eastAsia="Arial"/>
          <w:color w:val="000000"/>
          <w:sz w:val="28"/>
          <w:szCs w:val="28"/>
          <w:lang w:val="ru-RU"/>
        </w:rPr>
        <w:t>:</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а) любого вида высказываний и действий дискриминационного</w:t>
      </w:r>
      <w:r w:rsidRPr="00CA7B6E">
        <w:rPr>
          <w:rFonts w:eastAsia="Arial"/>
          <w:color w:val="000000"/>
          <w:sz w:val="28"/>
          <w:szCs w:val="28"/>
        </w:rPr>
        <w:t> </w:t>
      </w:r>
      <w:r w:rsidRPr="00CA7B6E">
        <w:rPr>
          <w:rFonts w:eastAsia="Arial"/>
          <w:color w:val="000000"/>
          <w:sz w:val="28"/>
          <w:szCs w:val="28"/>
          <w:lang w:val="ru-RU"/>
        </w:rPr>
        <w:t xml:space="preserve">характера по признакам пола, возраста, расы, </w:t>
      </w:r>
      <w:r w:rsidRPr="00CA7B6E">
        <w:rPr>
          <w:rFonts w:eastAsia="Arial"/>
          <w:color w:val="000000"/>
          <w:sz w:val="28"/>
          <w:szCs w:val="28"/>
          <w:lang w:val="ru-RU"/>
        </w:rPr>
        <w:lastRenderedPageBreak/>
        <w:t>национальности, языка,</w:t>
      </w:r>
      <w:r w:rsidRPr="00CA7B6E">
        <w:rPr>
          <w:rFonts w:eastAsia="Arial"/>
          <w:color w:val="000000"/>
          <w:sz w:val="28"/>
          <w:szCs w:val="28"/>
        </w:rPr>
        <w:t> </w:t>
      </w:r>
      <w:r w:rsidRPr="00CA7B6E">
        <w:rPr>
          <w:rFonts w:eastAsia="Arial"/>
          <w:color w:val="000000"/>
          <w:sz w:val="28"/>
          <w:szCs w:val="28"/>
          <w:lang w:val="ru-RU"/>
        </w:rPr>
        <w:t>гражданства, социального, имущественного или семейного положения, политических или религиозных предпочтений;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б) грубости, проявлений пренебрежительного тона,</w:t>
      </w:r>
      <w:r w:rsidRPr="00CA7B6E">
        <w:rPr>
          <w:rFonts w:eastAsia="Arial"/>
          <w:color w:val="000000"/>
          <w:sz w:val="28"/>
          <w:szCs w:val="28"/>
        </w:rPr>
        <w:t> </w:t>
      </w:r>
      <w:r w:rsidRPr="00CA7B6E">
        <w:rPr>
          <w:rFonts w:eastAsia="Arial"/>
          <w:color w:val="000000"/>
          <w:sz w:val="28"/>
          <w:szCs w:val="28"/>
          <w:lang w:val="ru-RU"/>
        </w:rPr>
        <w:t>заносчивости, предвзятых замечаний, предъявления</w:t>
      </w:r>
      <w:r w:rsidRPr="00CA7B6E">
        <w:rPr>
          <w:rFonts w:eastAsia="Arial"/>
          <w:color w:val="000000"/>
          <w:sz w:val="28"/>
          <w:szCs w:val="28"/>
        </w:rPr>
        <w:t> </w:t>
      </w:r>
      <w:r w:rsidRPr="00CA7B6E">
        <w:rPr>
          <w:rFonts w:eastAsia="Arial"/>
          <w:color w:val="000000"/>
          <w:sz w:val="28"/>
          <w:szCs w:val="28"/>
          <w:lang w:val="ru-RU"/>
        </w:rPr>
        <w:t>неправомерных,</w:t>
      </w:r>
      <w:r w:rsidRPr="00CA7B6E">
        <w:rPr>
          <w:rFonts w:eastAsia="Arial"/>
          <w:color w:val="000000"/>
          <w:sz w:val="28"/>
          <w:szCs w:val="28"/>
        </w:rPr>
        <w:t> </w:t>
      </w:r>
      <w:r w:rsidRPr="00CA7B6E">
        <w:rPr>
          <w:rFonts w:eastAsia="Arial"/>
          <w:color w:val="000000"/>
          <w:sz w:val="28"/>
          <w:szCs w:val="28"/>
          <w:lang w:val="ru-RU"/>
        </w:rPr>
        <w:t>незаслуженных обвинений;</w:t>
      </w:r>
      <w:r w:rsidRPr="00CA7B6E">
        <w:rPr>
          <w:rFonts w:eastAsia="Arial"/>
          <w:color w:val="000000"/>
          <w:sz w:val="28"/>
          <w:szCs w:val="28"/>
          <w:lang w:val="ru-RU"/>
        </w:rPr>
        <w:br/>
      </w:r>
      <w:r w:rsidRPr="00CA7B6E">
        <w:rPr>
          <w:rFonts w:eastAsia="Arial"/>
          <w:color w:val="000000"/>
          <w:sz w:val="28"/>
          <w:szCs w:val="28"/>
        </w:rPr>
        <w:t>          </w:t>
      </w:r>
      <w:r w:rsidRPr="00CA7B6E">
        <w:rPr>
          <w:rFonts w:eastAsia="Arial"/>
          <w:color w:val="000000"/>
          <w:sz w:val="28"/>
          <w:szCs w:val="28"/>
          <w:lang w:val="ru-RU"/>
        </w:rPr>
        <w:t>в</w:t>
      </w:r>
      <w:proofErr w:type="gramStart"/>
      <w:r w:rsidRPr="00CA7B6E">
        <w:rPr>
          <w:rFonts w:eastAsia="Arial"/>
          <w:color w:val="000000"/>
          <w:sz w:val="28"/>
          <w:szCs w:val="28"/>
          <w:lang w:val="ru-RU"/>
        </w:rPr>
        <w:t>)у</w:t>
      </w:r>
      <w:proofErr w:type="gramEnd"/>
      <w:r w:rsidRPr="00CA7B6E">
        <w:rPr>
          <w:rFonts w:eastAsia="Arial"/>
          <w:color w:val="000000"/>
          <w:sz w:val="28"/>
          <w:szCs w:val="28"/>
          <w:lang w:val="ru-RU"/>
        </w:rPr>
        <w:t>гроз, оскорбительны выражений или реплик, действий,</w:t>
      </w:r>
      <w:r w:rsidRPr="00CA7B6E">
        <w:rPr>
          <w:rFonts w:eastAsia="Arial"/>
          <w:color w:val="000000"/>
          <w:sz w:val="28"/>
          <w:szCs w:val="28"/>
        </w:rPr>
        <w:t> </w:t>
      </w:r>
      <w:r w:rsidRPr="00CA7B6E">
        <w:rPr>
          <w:rFonts w:eastAsia="Arial"/>
          <w:color w:val="000000"/>
          <w:sz w:val="28"/>
          <w:szCs w:val="28"/>
          <w:lang w:val="ru-RU"/>
        </w:rPr>
        <w:t>препятствующих нормальному общению или провоцирующих</w:t>
      </w:r>
      <w:r w:rsidRPr="00CA7B6E">
        <w:rPr>
          <w:rFonts w:eastAsia="Arial"/>
          <w:color w:val="000000"/>
          <w:sz w:val="28"/>
          <w:szCs w:val="28"/>
        </w:rPr>
        <w:t> </w:t>
      </w:r>
      <w:r w:rsidRPr="00CA7B6E">
        <w:rPr>
          <w:rFonts w:eastAsia="Arial"/>
          <w:color w:val="000000"/>
          <w:sz w:val="28"/>
          <w:szCs w:val="28"/>
          <w:lang w:val="ru-RU"/>
        </w:rPr>
        <w:t>противоправное поведение;</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г) курения во время служебных</w:t>
      </w:r>
      <w:r w:rsidRPr="00CA7B6E">
        <w:rPr>
          <w:rFonts w:eastAsia="Arial"/>
          <w:color w:val="000000"/>
          <w:sz w:val="28"/>
          <w:szCs w:val="28"/>
        </w:rPr>
        <w:t>  </w:t>
      </w:r>
      <w:r w:rsidRPr="00CA7B6E">
        <w:rPr>
          <w:rFonts w:eastAsia="Arial"/>
          <w:color w:val="000000"/>
          <w:sz w:val="28"/>
          <w:szCs w:val="28"/>
          <w:lang w:val="ru-RU"/>
        </w:rPr>
        <w:t xml:space="preserve"> совещаний, бесед, иного</w:t>
      </w:r>
      <w:r w:rsidRPr="00CA7B6E">
        <w:rPr>
          <w:rFonts w:eastAsia="Arial"/>
          <w:color w:val="000000"/>
          <w:sz w:val="28"/>
          <w:szCs w:val="28"/>
        </w:rPr>
        <w:t> </w:t>
      </w:r>
      <w:r w:rsidRPr="00CA7B6E">
        <w:rPr>
          <w:rFonts w:eastAsia="Arial"/>
          <w:color w:val="000000"/>
          <w:sz w:val="28"/>
          <w:szCs w:val="28"/>
          <w:lang w:val="ru-RU"/>
        </w:rPr>
        <w:t>служебного общения с гражданами.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27.Муниципальные служащие призваны способствовать своим</w:t>
      </w:r>
      <w:r w:rsidRPr="00CA7B6E">
        <w:rPr>
          <w:rFonts w:eastAsia="Arial"/>
          <w:color w:val="000000"/>
          <w:sz w:val="28"/>
          <w:szCs w:val="28"/>
        </w:rPr>
        <w:t> </w:t>
      </w:r>
      <w:r w:rsidRPr="00CA7B6E">
        <w:rPr>
          <w:rFonts w:eastAsia="Arial"/>
          <w:color w:val="000000"/>
          <w:sz w:val="28"/>
          <w:szCs w:val="28"/>
          <w:lang w:val="ru-RU"/>
        </w:rPr>
        <w:t>служебным поведением установлению в коллективе деловых</w:t>
      </w:r>
      <w:r w:rsidRPr="00CA7B6E">
        <w:rPr>
          <w:rFonts w:eastAsia="Arial"/>
          <w:color w:val="000000"/>
          <w:sz w:val="28"/>
          <w:szCs w:val="28"/>
        </w:rPr>
        <w:t> </w:t>
      </w:r>
      <w:r w:rsidRPr="00CA7B6E">
        <w:rPr>
          <w:rFonts w:eastAsia="Arial"/>
          <w:color w:val="000000"/>
          <w:sz w:val="28"/>
          <w:szCs w:val="28"/>
          <w:lang w:val="ru-RU"/>
        </w:rPr>
        <w:t>взаимоотношений и конструктивного сотрудничества друг с другом. 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28.Внешний вид муниципального служащего при исполнении</w:t>
      </w:r>
      <w:r w:rsidRPr="00CA7B6E">
        <w:rPr>
          <w:rFonts w:eastAsia="Arial"/>
          <w:color w:val="000000"/>
          <w:sz w:val="28"/>
          <w:szCs w:val="28"/>
        </w:rPr>
        <w:t> </w:t>
      </w:r>
      <w:r w:rsidRPr="00CA7B6E">
        <w:rPr>
          <w:rFonts w:eastAsia="Arial"/>
          <w:color w:val="000000"/>
          <w:sz w:val="28"/>
          <w:szCs w:val="28"/>
          <w:lang w:val="ru-RU"/>
        </w:rPr>
        <w:t>им должностных обязанностей в зависимости от условий службы и</w:t>
      </w:r>
      <w:r w:rsidRPr="00CA7B6E">
        <w:rPr>
          <w:rFonts w:eastAsia="Arial"/>
          <w:color w:val="000000"/>
          <w:sz w:val="28"/>
          <w:szCs w:val="28"/>
        </w:rPr>
        <w:t> </w:t>
      </w:r>
      <w:r w:rsidRPr="00CA7B6E">
        <w:rPr>
          <w:rFonts w:eastAsia="Arial"/>
          <w:color w:val="000000"/>
          <w:sz w:val="28"/>
          <w:szCs w:val="28"/>
          <w:lang w:val="ru-RU"/>
        </w:rPr>
        <w:t>формата служебного мероприятия должен способствовать уважительному отношению граждан к органам местного</w:t>
      </w:r>
      <w:r w:rsidRPr="00CA7B6E">
        <w:rPr>
          <w:rFonts w:eastAsia="Arial"/>
          <w:color w:val="000000"/>
          <w:sz w:val="28"/>
          <w:szCs w:val="28"/>
        </w:rPr>
        <w:t> </w:t>
      </w:r>
      <w:r w:rsidRPr="00CA7B6E">
        <w:rPr>
          <w:rFonts w:eastAsia="Arial"/>
          <w:color w:val="000000"/>
          <w:sz w:val="28"/>
          <w:szCs w:val="28"/>
          <w:lang w:val="ru-RU"/>
        </w:rPr>
        <w:t>самоуправления, соответствовать общепринятому деловому стилю,</w:t>
      </w:r>
      <w:r w:rsidRPr="00CA7B6E">
        <w:rPr>
          <w:rFonts w:eastAsia="Arial"/>
          <w:color w:val="000000"/>
          <w:sz w:val="28"/>
          <w:szCs w:val="28"/>
        </w:rPr>
        <w:t> </w:t>
      </w:r>
      <w:r w:rsidRPr="00CA7B6E">
        <w:rPr>
          <w:rFonts w:eastAsia="Arial"/>
          <w:color w:val="000000"/>
          <w:sz w:val="28"/>
          <w:szCs w:val="28"/>
          <w:lang w:val="ru-RU"/>
        </w:rPr>
        <w:t>который отличают официальность, сдержанность,</w:t>
      </w:r>
      <w:r w:rsidRPr="00CA7B6E">
        <w:rPr>
          <w:rFonts w:eastAsia="Arial"/>
          <w:color w:val="000000"/>
          <w:sz w:val="28"/>
          <w:szCs w:val="28"/>
        </w:rPr>
        <w:t>  </w:t>
      </w:r>
      <w:r w:rsidRPr="00CA7B6E">
        <w:rPr>
          <w:rFonts w:eastAsia="Arial"/>
          <w:color w:val="000000"/>
          <w:sz w:val="28"/>
          <w:szCs w:val="28"/>
          <w:lang w:val="ru-RU"/>
        </w:rPr>
        <w:t xml:space="preserve"> традиционность,</w:t>
      </w:r>
      <w:r w:rsidRPr="00CA7B6E">
        <w:rPr>
          <w:rFonts w:eastAsia="Arial"/>
          <w:color w:val="000000"/>
          <w:sz w:val="28"/>
          <w:szCs w:val="28"/>
        </w:rPr>
        <w:t> </w:t>
      </w:r>
      <w:r w:rsidRPr="00CA7B6E">
        <w:rPr>
          <w:rFonts w:eastAsia="Arial"/>
          <w:color w:val="000000"/>
          <w:sz w:val="28"/>
          <w:szCs w:val="28"/>
          <w:lang w:val="ru-RU"/>
        </w:rPr>
        <w:t>аккуратность.</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IV</w:t>
      </w:r>
      <w:r w:rsidRPr="00CA7B6E">
        <w:rPr>
          <w:rFonts w:eastAsia="Arial"/>
          <w:color w:val="000000"/>
          <w:sz w:val="28"/>
          <w:szCs w:val="28"/>
          <w:lang w:val="ru-RU"/>
        </w:rPr>
        <w:t>. Ответственность за нарушение положений Типового кодекса</w:t>
      </w:r>
    </w:p>
    <w:p w:rsidR="00000521" w:rsidRPr="00CA7B6E" w:rsidRDefault="005A6F3E">
      <w:pPr>
        <w:pStyle w:val="Heading4"/>
        <w:keepNext w:val="0"/>
        <w:shd w:val="clear" w:color="auto" w:fill="FFFFFF"/>
        <w:spacing w:before="0" w:after="0" w:line="320" w:lineRule="atLeast"/>
        <w:ind w:firstLine="709"/>
        <w:jc w:val="center"/>
        <w:rPr>
          <w:rFonts w:eastAsia="Arial"/>
          <w:color w:val="000000"/>
          <w:sz w:val="28"/>
          <w:szCs w:val="28"/>
          <w:lang w:val="ru-RU"/>
        </w:rPr>
      </w:pPr>
      <w:r w:rsidRPr="00CA7B6E">
        <w:rPr>
          <w:rFonts w:eastAsia="Arial"/>
          <w:color w:val="000000"/>
          <w:sz w:val="28"/>
          <w:szCs w:val="28"/>
        </w:rPr>
        <w:t> </w:t>
      </w:r>
    </w:p>
    <w:p w:rsidR="00000521" w:rsidRPr="00CA7B6E" w:rsidRDefault="005A6F3E">
      <w:pPr>
        <w:shd w:val="clear" w:color="auto" w:fill="FFFFFF"/>
        <w:spacing w:line="360" w:lineRule="atLeast"/>
        <w:ind w:firstLine="709"/>
        <w:jc w:val="both"/>
        <w:rPr>
          <w:rFonts w:eastAsia="Arial"/>
          <w:color w:val="000000"/>
          <w:sz w:val="28"/>
          <w:szCs w:val="28"/>
          <w:lang w:val="ru-RU"/>
        </w:rPr>
      </w:pPr>
      <w:proofErr w:type="gramStart"/>
      <w:r w:rsidRPr="00CA7B6E">
        <w:rPr>
          <w:rFonts w:eastAsia="Arial"/>
          <w:color w:val="000000"/>
          <w:sz w:val="28"/>
          <w:szCs w:val="28"/>
          <w:lang w:val="ru-RU"/>
        </w:rPr>
        <w:t>29.Нарушение муниципальным служащим положений</w:t>
      </w:r>
      <w:r w:rsidRPr="00CA7B6E">
        <w:rPr>
          <w:rFonts w:eastAsia="Arial"/>
          <w:color w:val="000000"/>
          <w:sz w:val="28"/>
          <w:szCs w:val="28"/>
        </w:rPr>
        <w:t> </w:t>
      </w:r>
      <w:r w:rsidRPr="00CA7B6E">
        <w:rPr>
          <w:rFonts w:eastAsia="Arial"/>
          <w:color w:val="000000"/>
          <w:sz w:val="28"/>
          <w:szCs w:val="28"/>
          <w:lang w:val="ru-RU"/>
        </w:rPr>
        <w:t>настоящего Кодекса подлежит моральному осуждению на заседании</w:t>
      </w:r>
      <w:r w:rsidRPr="00CA7B6E">
        <w:rPr>
          <w:rFonts w:eastAsia="Arial"/>
          <w:color w:val="000000"/>
          <w:sz w:val="28"/>
          <w:szCs w:val="28"/>
        </w:rPr>
        <w:t> </w:t>
      </w:r>
      <w:r w:rsidRPr="00CA7B6E">
        <w:rPr>
          <w:rFonts w:eastAsia="Arial"/>
          <w:color w:val="000000"/>
          <w:sz w:val="28"/>
          <w:szCs w:val="28"/>
          <w:lang w:val="ru-RU"/>
        </w:rPr>
        <w:t>Комиссии по</w:t>
      </w:r>
      <w:r w:rsidRPr="00CA7B6E">
        <w:rPr>
          <w:rFonts w:eastAsia="Arial"/>
          <w:color w:val="000000"/>
          <w:sz w:val="28"/>
          <w:szCs w:val="28"/>
        </w:rPr>
        <w:t> </w:t>
      </w:r>
      <w:r w:rsidRPr="00CA7B6E">
        <w:rPr>
          <w:rFonts w:eastAsia="Arial"/>
          <w:color w:val="000000"/>
          <w:sz w:val="28"/>
          <w:szCs w:val="28"/>
          <w:lang w:val="ru-RU"/>
        </w:rPr>
        <w:t xml:space="preserve"> соблюдению требований</w:t>
      </w:r>
      <w:r w:rsidRPr="00CA7B6E">
        <w:rPr>
          <w:rFonts w:eastAsia="Arial"/>
          <w:color w:val="000000"/>
          <w:sz w:val="28"/>
          <w:szCs w:val="28"/>
        </w:rPr>
        <w:t> </w:t>
      </w:r>
      <w:r w:rsidRPr="00CA7B6E">
        <w:rPr>
          <w:rFonts w:eastAsia="Arial"/>
          <w:color w:val="000000"/>
          <w:sz w:val="28"/>
          <w:szCs w:val="28"/>
          <w:lang w:val="ru-RU"/>
        </w:rPr>
        <w:t xml:space="preserve"> к служебному</w:t>
      </w:r>
      <w:r w:rsidRPr="00CA7B6E">
        <w:rPr>
          <w:rFonts w:eastAsia="Arial"/>
          <w:color w:val="000000"/>
          <w:sz w:val="28"/>
          <w:szCs w:val="28"/>
        </w:rPr>
        <w:t> </w:t>
      </w:r>
      <w:r w:rsidRPr="00CA7B6E">
        <w:rPr>
          <w:rFonts w:eastAsia="Arial"/>
          <w:color w:val="000000"/>
          <w:sz w:val="28"/>
          <w:szCs w:val="28"/>
          <w:lang w:val="ru-RU"/>
        </w:rPr>
        <w:t xml:space="preserve"> поведению муниципальных служащих и урегулированию конфликта интересов,</w:t>
      </w:r>
      <w:r w:rsidRPr="00CA7B6E">
        <w:rPr>
          <w:rFonts w:eastAsia="Arial"/>
          <w:color w:val="000000"/>
          <w:sz w:val="28"/>
          <w:szCs w:val="28"/>
        </w:rPr>
        <w:t> </w:t>
      </w:r>
      <w:r w:rsidRPr="00CA7B6E">
        <w:rPr>
          <w:rFonts w:eastAsia="Arial"/>
          <w:color w:val="000000"/>
          <w:sz w:val="28"/>
          <w:szCs w:val="28"/>
          <w:lang w:val="ru-RU"/>
        </w:rPr>
        <w:t>образованной</w:t>
      </w:r>
      <w:r w:rsidRPr="00CA7B6E">
        <w:rPr>
          <w:rFonts w:eastAsia="Arial"/>
          <w:color w:val="000000"/>
          <w:sz w:val="28"/>
          <w:szCs w:val="28"/>
        </w:rPr>
        <w:t> </w:t>
      </w:r>
      <w:r w:rsidRPr="00CA7B6E">
        <w:rPr>
          <w:rFonts w:eastAsia="Arial"/>
          <w:color w:val="000000"/>
          <w:sz w:val="28"/>
          <w:szCs w:val="28"/>
          <w:lang w:val="ru-RU"/>
        </w:rPr>
        <w:t xml:space="preserve"> в</w:t>
      </w:r>
      <w:r w:rsidRPr="00CA7B6E">
        <w:rPr>
          <w:rFonts w:eastAsia="Arial"/>
          <w:color w:val="000000"/>
          <w:sz w:val="28"/>
          <w:szCs w:val="28"/>
        </w:rPr>
        <w:t> </w:t>
      </w:r>
      <w:r w:rsidRPr="00CA7B6E">
        <w:rPr>
          <w:rFonts w:eastAsia="Arial"/>
          <w:color w:val="000000"/>
          <w:sz w:val="28"/>
          <w:szCs w:val="28"/>
          <w:lang w:val="ru-RU"/>
        </w:rPr>
        <w:t xml:space="preserve"> соответствии</w:t>
      </w:r>
      <w:r w:rsidRPr="00CA7B6E">
        <w:rPr>
          <w:rFonts w:eastAsia="Arial"/>
          <w:color w:val="000000"/>
          <w:sz w:val="28"/>
          <w:szCs w:val="28"/>
        </w:rPr>
        <w:t> </w:t>
      </w:r>
      <w:r w:rsidRPr="00CA7B6E">
        <w:rPr>
          <w:rFonts w:eastAsia="Arial"/>
          <w:color w:val="000000"/>
          <w:sz w:val="28"/>
          <w:szCs w:val="28"/>
          <w:lang w:val="ru-RU"/>
        </w:rPr>
        <w:t xml:space="preserve"> с</w:t>
      </w:r>
      <w:r w:rsidRPr="00CA7B6E">
        <w:rPr>
          <w:rFonts w:eastAsia="Arial"/>
          <w:color w:val="000000"/>
          <w:sz w:val="28"/>
          <w:szCs w:val="28"/>
        </w:rPr>
        <w:t> </w:t>
      </w:r>
      <w:r w:rsidRPr="00CA7B6E">
        <w:rPr>
          <w:rFonts w:eastAsia="Arial"/>
          <w:color w:val="000000"/>
          <w:sz w:val="28"/>
          <w:szCs w:val="28"/>
          <w:lang w:val="ru-RU"/>
        </w:rPr>
        <w:t xml:space="preserve"> Указом</w:t>
      </w:r>
      <w:r w:rsidRPr="00CA7B6E">
        <w:rPr>
          <w:rFonts w:eastAsia="Arial"/>
          <w:color w:val="000000"/>
          <w:sz w:val="28"/>
          <w:szCs w:val="28"/>
        </w:rPr>
        <w:t> </w:t>
      </w:r>
      <w:r w:rsidRPr="00CA7B6E">
        <w:rPr>
          <w:rFonts w:eastAsia="Arial"/>
          <w:color w:val="000000"/>
          <w:sz w:val="28"/>
          <w:szCs w:val="28"/>
          <w:lang w:val="ru-RU"/>
        </w:rPr>
        <w:t xml:space="preserve"> Президента</w:t>
      </w:r>
      <w:r w:rsidRPr="00CA7B6E">
        <w:rPr>
          <w:rFonts w:eastAsia="Arial"/>
          <w:color w:val="000000"/>
          <w:sz w:val="28"/>
          <w:szCs w:val="28"/>
        </w:rPr>
        <w:t> </w:t>
      </w:r>
      <w:r w:rsidRPr="00CA7B6E">
        <w:rPr>
          <w:rFonts w:eastAsia="Arial"/>
          <w:color w:val="000000"/>
          <w:sz w:val="28"/>
          <w:szCs w:val="28"/>
          <w:lang w:val="ru-RU"/>
        </w:rPr>
        <w:t xml:space="preserve"> Российской</w:t>
      </w:r>
      <w:r w:rsidRPr="00CA7B6E">
        <w:rPr>
          <w:rFonts w:eastAsia="Arial"/>
          <w:color w:val="000000"/>
          <w:sz w:val="28"/>
          <w:szCs w:val="28"/>
        </w:rPr>
        <w:t> </w:t>
      </w:r>
      <w:r w:rsidRPr="00CA7B6E">
        <w:rPr>
          <w:rFonts w:eastAsia="Arial"/>
          <w:color w:val="000000"/>
          <w:sz w:val="28"/>
          <w:szCs w:val="28"/>
          <w:lang w:val="ru-RU"/>
        </w:rPr>
        <w:t>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а в случаях,</w:t>
      </w:r>
      <w:r w:rsidRPr="00CA7B6E">
        <w:rPr>
          <w:rFonts w:eastAsia="Arial"/>
          <w:color w:val="000000"/>
          <w:sz w:val="28"/>
          <w:szCs w:val="28"/>
        </w:rPr>
        <w:t> </w:t>
      </w:r>
      <w:r w:rsidRPr="00CA7B6E">
        <w:rPr>
          <w:rFonts w:eastAsia="Arial"/>
          <w:color w:val="000000"/>
          <w:sz w:val="28"/>
          <w:szCs w:val="28"/>
          <w:lang w:val="ru-RU"/>
        </w:rPr>
        <w:t>предусмотренных федеральными законами</w:t>
      </w:r>
      <w:proofErr w:type="gramEnd"/>
      <w:r w:rsidRPr="00CA7B6E">
        <w:rPr>
          <w:rFonts w:eastAsia="Arial"/>
          <w:color w:val="000000"/>
          <w:sz w:val="28"/>
          <w:szCs w:val="28"/>
          <w:lang w:val="ru-RU"/>
        </w:rPr>
        <w:t>, нарушение</w:t>
      </w:r>
      <w:r w:rsidRPr="00CA7B6E">
        <w:rPr>
          <w:rFonts w:eastAsia="Arial"/>
          <w:color w:val="000000"/>
          <w:sz w:val="28"/>
          <w:szCs w:val="28"/>
        </w:rPr>
        <w:t>  </w:t>
      </w:r>
      <w:r w:rsidRPr="00CA7B6E">
        <w:rPr>
          <w:rFonts w:eastAsia="Arial"/>
          <w:color w:val="000000"/>
          <w:sz w:val="28"/>
          <w:szCs w:val="28"/>
          <w:lang w:val="ru-RU"/>
        </w:rPr>
        <w:t xml:space="preserve"> положений</w:t>
      </w:r>
      <w:r w:rsidRPr="00CA7B6E">
        <w:rPr>
          <w:rFonts w:eastAsia="Arial"/>
          <w:color w:val="000000"/>
          <w:sz w:val="28"/>
          <w:szCs w:val="28"/>
        </w:rPr>
        <w:t> </w:t>
      </w:r>
      <w:r w:rsidRPr="00CA7B6E">
        <w:rPr>
          <w:rFonts w:eastAsia="Arial"/>
          <w:color w:val="000000"/>
          <w:sz w:val="28"/>
          <w:szCs w:val="28"/>
          <w:lang w:val="ru-RU"/>
        </w:rPr>
        <w:t>настоящего Кодекса влечет применение к муниципальному</w:t>
      </w:r>
      <w:r w:rsidRPr="00CA7B6E">
        <w:rPr>
          <w:rFonts w:eastAsia="Arial"/>
          <w:color w:val="000000"/>
          <w:sz w:val="28"/>
          <w:szCs w:val="28"/>
        </w:rPr>
        <w:t> </w:t>
      </w:r>
      <w:r w:rsidRPr="00CA7B6E">
        <w:rPr>
          <w:rFonts w:eastAsia="Arial"/>
          <w:color w:val="000000"/>
          <w:sz w:val="28"/>
          <w:szCs w:val="28"/>
          <w:lang w:val="ru-RU"/>
        </w:rPr>
        <w:t>служащему мер юридической ответственности.</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lang w:val="ru-RU"/>
        </w:rPr>
        <w:t>Соблюдение муниципальными служащими положений настоящего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000521" w:rsidRPr="00CA7B6E" w:rsidRDefault="005A6F3E">
      <w:pPr>
        <w:shd w:val="clear" w:color="auto" w:fill="FFFFFF"/>
        <w:spacing w:line="360" w:lineRule="atLeast"/>
        <w:ind w:firstLine="709"/>
        <w:jc w:val="both"/>
        <w:rPr>
          <w:rFonts w:eastAsia="Arial"/>
          <w:color w:val="000000"/>
          <w:sz w:val="28"/>
          <w:szCs w:val="28"/>
          <w:lang w:val="ru-RU"/>
        </w:rPr>
      </w:pPr>
      <w:r w:rsidRPr="00CA7B6E">
        <w:rPr>
          <w:rFonts w:eastAsia="Arial"/>
          <w:color w:val="000000"/>
          <w:sz w:val="28"/>
          <w:szCs w:val="28"/>
        </w:rPr>
        <w:t> </w:t>
      </w:r>
    </w:p>
    <w:sectPr w:rsidR="00000521" w:rsidRPr="00CA7B6E" w:rsidSect="00000521">
      <w:pgSz w:w="11906" w:h="16838"/>
      <w:pgMar w:top="1134" w:right="850" w:bottom="1134" w:left="1701"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F70" w:rsidRDefault="00BB7F70">
      <w:r>
        <w:separator/>
      </w:r>
    </w:p>
  </w:endnote>
  <w:endnote w:type="continuationSeparator" w:id="0">
    <w:p w:rsidR="00BB7F70" w:rsidRDefault="00BB7F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F70" w:rsidRDefault="00BB7F70">
      <w:r>
        <w:separator/>
      </w:r>
    </w:p>
  </w:footnote>
  <w:footnote w:type="continuationSeparator" w:id="0">
    <w:p w:rsidR="00BB7F70" w:rsidRDefault="00BB7F7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NotExpandShiftReturn/>
  </w:compat>
  <w:rsids>
    <w:rsidRoot w:val="00000521"/>
    <w:rsid w:val="00000521"/>
    <w:rsid w:val="004927ED"/>
    <w:rsid w:val="005A6F3E"/>
    <w:rsid w:val="00BB7F70"/>
    <w:rsid w:val="00CA7B6E"/>
    <w:rsid w:val="00EB19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0521"/>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0052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1"/>
    <w:uiPriority w:val="59"/>
    <w:rsid w:val="0000052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000521"/>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rsid w:val="00000521"/>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rsid w:val="00000521"/>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000521"/>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000521"/>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000521"/>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000521"/>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000521"/>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000521"/>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00052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000521"/>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000521"/>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000521"/>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000521"/>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000521"/>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000521"/>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rsid w:val="00000521"/>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000521"/>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000521"/>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000521"/>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000521"/>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000521"/>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000521"/>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rsid w:val="00000521"/>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000521"/>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000521"/>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000521"/>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000521"/>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000521"/>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000521"/>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000521"/>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rsid w:val="00000521"/>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000521"/>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000521"/>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000521"/>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000521"/>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000521"/>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000521"/>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000521"/>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000521"/>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000521"/>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000521"/>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000521"/>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000521"/>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000521"/>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000521"/>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rsid w:val="00000521"/>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000521"/>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000521"/>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000521"/>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000521"/>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000521"/>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000521"/>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rsid w:val="0000052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000521"/>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000521"/>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000521"/>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000521"/>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000521"/>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000521"/>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000521"/>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000521"/>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000521"/>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000521"/>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000521"/>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000521"/>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000521"/>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rsid w:val="00000521"/>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000521"/>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000521"/>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000521"/>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000521"/>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000521"/>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000521"/>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rsid w:val="00000521"/>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000521"/>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000521"/>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000521"/>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000521"/>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000521"/>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000521"/>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000521"/>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000521"/>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000521"/>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000521"/>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000521"/>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000521"/>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000521"/>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000521"/>
    <w:rPr>
      <w:color w:val="404040"/>
      <w:lang w:val="ru-RU"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000521"/>
    <w:rPr>
      <w:color w:val="404040"/>
      <w:lang w:val="ru-RU"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rsid w:val="00000521"/>
    <w:rPr>
      <w:color w:val="404040"/>
      <w:lang w:val="ru-RU"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000521"/>
    <w:rPr>
      <w:color w:val="404040"/>
      <w:lang w:val="ru-RU"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000521"/>
    <w:rPr>
      <w:color w:val="404040"/>
      <w:lang w:val="ru-RU"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000521"/>
    <w:rPr>
      <w:color w:val="404040"/>
      <w:lang w:val="ru-RU"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000521"/>
    <w:rPr>
      <w:color w:val="404040"/>
      <w:lang w:val="ru-RU"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000521"/>
    <w:rPr>
      <w:color w:val="404040"/>
      <w:lang w:val="ru-RU"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000521"/>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000521"/>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000521"/>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000521"/>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000521"/>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000521"/>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000521"/>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customStyle="1" w:styleId="Heading7">
    <w:name w:val="Heading 7"/>
    <w:basedOn w:val="a"/>
    <w:next w:val="a"/>
    <w:link w:val="Heading7Char"/>
    <w:uiPriority w:val="9"/>
    <w:unhideWhenUsed/>
    <w:qFormat/>
    <w:rsid w:val="00000521"/>
    <w:pPr>
      <w:keepNext/>
      <w:keepLines/>
      <w:spacing w:before="40"/>
      <w:outlineLvl w:val="6"/>
    </w:pPr>
    <w:rPr>
      <w:rFonts w:ascii="Arial" w:eastAsia="Arial" w:hAnsi="Arial" w:cs="Arial"/>
      <w:color w:val="595959" w:themeColor="text1" w:themeTint="A6"/>
    </w:rPr>
  </w:style>
  <w:style w:type="paragraph" w:customStyle="1" w:styleId="Heading8">
    <w:name w:val="Heading 8"/>
    <w:basedOn w:val="a"/>
    <w:next w:val="a"/>
    <w:link w:val="Heading8Char"/>
    <w:uiPriority w:val="9"/>
    <w:unhideWhenUsed/>
    <w:qFormat/>
    <w:rsid w:val="00000521"/>
    <w:pPr>
      <w:keepNext/>
      <w:keepLines/>
      <w:outlineLvl w:val="7"/>
    </w:pPr>
    <w:rPr>
      <w:rFonts w:ascii="Arial" w:eastAsia="Arial" w:hAnsi="Arial" w:cs="Arial"/>
      <w:i/>
      <w:iCs/>
      <w:color w:val="272727" w:themeColor="text1" w:themeTint="D8"/>
    </w:rPr>
  </w:style>
  <w:style w:type="paragraph" w:customStyle="1" w:styleId="Heading9">
    <w:name w:val="Heading 9"/>
    <w:basedOn w:val="a"/>
    <w:next w:val="a"/>
    <w:link w:val="Heading9Char"/>
    <w:uiPriority w:val="9"/>
    <w:unhideWhenUsed/>
    <w:qFormat/>
    <w:rsid w:val="00000521"/>
    <w:pPr>
      <w:keepNext/>
      <w:keepLines/>
      <w:outlineLvl w:val="8"/>
    </w:pPr>
    <w:rPr>
      <w:rFonts w:ascii="Arial" w:eastAsia="Arial" w:hAnsi="Arial" w:cs="Arial"/>
      <w:i/>
      <w:iCs/>
      <w:color w:val="272727" w:themeColor="text1" w:themeTint="D8"/>
    </w:rPr>
  </w:style>
  <w:style w:type="character" w:customStyle="1" w:styleId="Heading1Char">
    <w:name w:val="Heading 1 Char"/>
    <w:basedOn w:val="a0"/>
    <w:link w:val="Heading1"/>
    <w:uiPriority w:val="9"/>
    <w:rsid w:val="00000521"/>
    <w:rPr>
      <w:rFonts w:ascii="Arial" w:eastAsia="Arial" w:hAnsi="Arial" w:cs="Arial"/>
      <w:color w:val="365F91" w:themeColor="accent1" w:themeShade="BF"/>
      <w:sz w:val="40"/>
      <w:szCs w:val="40"/>
    </w:rPr>
  </w:style>
  <w:style w:type="character" w:customStyle="1" w:styleId="Heading2Char">
    <w:name w:val="Heading 2 Char"/>
    <w:basedOn w:val="a0"/>
    <w:link w:val="Heading2"/>
    <w:uiPriority w:val="9"/>
    <w:rsid w:val="00000521"/>
    <w:rPr>
      <w:rFonts w:ascii="Arial" w:eastAsia="Arial" w:hAnsi="Arial" w:cs="Arial"/>
      <w:color w:val="365F91" w:themeColor="accent1" w:themeShade="BF"/>
      <w:sz w:val="32"/>
      <w:szCs w:val="32"/>
    </w:rPr>
  </w:style>
  <w:style w:type="character" w:customStyle="1" w:styleId="Heading3Char">
    <w:name w:val="Heading 3 Char"/>
    <w:basedOn w:val="a0"/>
    <w:link w:val="Heading3"/>
    <w:uiPriority w:val="9"/>
    <w:rsid w:val="00000521"/>
    <w:rPr>
      <w:rFonts w:ascii="Arial" w:eastAsia="Arial" w:hAnsi="Arial" w:cs="Arial"/>
      <w:color w:val="365F91" w:themeColor="accent1" w:themeShade="BF"/>
      <w:sz w:val="28"/>
      <w:szCs w:val="28"/>
    </w:rPr>
  </w:style>
  <w:style w:type="character" w:customStyle="1" w:styleId="Heading4Char">
    <w:name w:val="Heading 4 Char"/>
    <w:basedOn w:val="a0"/>
    <w:link w:val="Heading4"/>
    <w:uiPriority w:val="9"/>
    <w:rsid w:val="00000521"/>
    <w:rPr>
      <w:rFonts w:ascii="Arial" w:eastAsia="Arial" w:hAnsi="Arial" w:cs="Arial"/>
      <w:i/>
      <w:iCs/>
      <w:color w:val="365F91" w:themeColor="accent1" w:themeShade="BF"/>
    </w:rPr>
  </w:style>
  <w:style w:type="character" w:customStyle="1" w:styleId="Heading5Char">
    <w:name w:val="Heading 5 Char"/>
    <w:basedOn w:val="a0"/>
    <w:link w:val="Heading5"/>
    <w:uiPriority w:val="9"/>
    <w:rsid w:val="00000521"/>
    <w:rPr>
      <w:rFonts w:ascii="Arial" w:eastAsia="Arial" w:hAnsi="Arial" w:cs="Arial"/>
      <w:color w:val="365F91" w:themeColor="accent1" w:themeShade="BF"/>
    </w:rPr>
  </w:style>
  <w:style w:type="character" w:customStyle="1" w:styleId="Heading6Char">
    <w:name w:val="Heading 6 Char"/>
    <w:basedOn w:val="a0"/>
    <w:link w:val="Heading6"/>
    <w:uiPriority w:val="9"/>
    <w:rsid w:val="00000521"/>
    <w:rPr>
      <w:rFonts w:ascii="Arial" w:eastAsia="Arial" w:hAnsi="Arial" w:cs="Arial"/>
      <w:i/>
      <w:iCs/>
      <w:color w:val="595959" w:themeColor="text1" w:themeTint="A6"/>
    </w:rPr>
  </w:style>
  <w:style w:type="character" w:customStyle="1" w:styleId="Heading7Char">
    <w:name w:val="Heading 7 Char"/>
    <w:basedOn w:val="a0"/>
    <w:link w:val="Heading7"/>
    <w:uiPriority w:val="9"/>
    <w:rsid w:val="00000521"/>
    <w:rPr>
      <w:rFonts w:ascii="Arial" w:eastAsia="Arial" w:hAnsi="Arial" w:cs="Arial"/>
      <w:color w:val="595959" w:themeColor="text1" w:themeTint="A6"/>
    </w:rPr>
  </w:style>
  <w:style w:type="character" w:customStyle="1" w:styleId="Heading8Char">
    <w:name w:val="Heading 8 Char"/>
    <w:basedOn w:val="a0"/>
    <w:link w:val="Heading8"/>
    <w:uiPriority w:val="9"/>
    <w:rsid w:val="00000521"/>
    <w:rPr>
      <w:rFonts w:ascii="Arial" w:eastAsia="Arial" w:hAnsi="Arial" w:cs="Arial"/>
      <w:i/>
      <w:iCs/>
      <w:color w:val="272727" w:themeColor="text1" w:themeTint="D8"/>
    </w:rPr>
  </w:style>
  <w:style w:type="character" w:customStyle="1" w:styleId="Heading9Char">
    <w:name w:val="Heading 9 Char"/>
    <w:basedOn w:val="a0"/>
    <w:link w:val="Heading9"/>
    <w:uiPriority w:val="9"/>
    <w:rsid w:val="00000521"/>
    <w:rPr>
      <w:rFonts w:ascii="Arial" w:eastAsia="Arial" w:hAnsi="Arial" w:cs="Arial"/>
      <w:i/>
      <w:iCs/>
      <w:color w:val="272727" w:themeColor="text1" w:themeTint="D8"/>
    </w:rPr>
  </w:style>
  <w:style w:type="paragraph" w:styleId="a4">
    <w:name w:val="Title"/>
    <w:basedOn w:val="a"/>
    <w:next w:val="a"/>
    <w:link w:val="a5"/>
    <w:uiPriority w:val="10"/>
    <w:qFormat/>
    <w:rsid w:val="00000521"/>
    <w:pPr>
      <w:spacing w:after="80"/>
      <w:contextualSpacing/>
    </w:pPr>
    <w:rPr>
      <w:rFonts w:ascii="Arial" w:eastAsia="Arial" w:hAnsi="Arial" w:cs="Arial"/>
      <w:spacing w:val="-10"/>
      <w:sz w:val="56"/>
      <w:szCs w:val="56"/>
    </w:rPr>
  </w:style>
  <w:style w:type="character" w:customStyle="1" w:styleId="a5">
    <w:name w:val="Название Знак"/>
    <w:basedOn w:val="a0"/>
    <w:link w:val="a4"/>
    <w:uiPriority w:val="10"/>
    <w:rsid w:val="00000521"/>
    <w:rPr>
      <w:rFonts w:ascii="Arial" w:eastAsia="Arial" w:hAnsi="Arial" w:cs="Arial"/>
      <w:spacing w:val="-10"/>
      <w:sz w:val="56"/>
      <w:szCs w:val="56"/>
    </w:rPr>
  </w:style>
  <w:style w:type="paragraph" w:styleId="a6">
    <w:name w:val="Subtitle"/>
    <w:basedOn w:val="a"/>
    <w:next w:val="a"/>
    <w:link w:val="a7"/>
    <w:uiPriority w:val="11"/>
    <w:qFormat/>
    <w:rsid w:val="00000521"/>
    <w:pPr>
      <w:numPr>
        <w:ilvl w:val="1"/>
      </w:numPr>
    </w:pPr>
    <w:rPr>
      <w:color w:val="595959" w:themeColor="text1" w:themeTint="A6"/>
      <w:spacing w:val="15"/>
      <w:sz w:val="28"/>
      <w:szCs w:val="28"/>
    </w:rPr>
  </w:style>
  <w:style w:type="character" w:customStyle="1" w:styleId="a7">
    <w:name w:val="Подзаголовок Знак"/>
    <w:basedOn w:val="a0"/>
    <w:link w:val="a6"/>
    <w:uiPriority w:val="11"/>
    <w:rsid w:val="00000521"/>
    <w:rPr>
      <w:color w:val="595959" w:themeColor="text1" w:themeTint="A6"/>
      <w:spacing w:val="15"/>
      <w:sz w:val="28"/>
      <w:szCs w:val="28"/>
    </w:rPr>
  </w:style>
  <w:style w:type="paragraph" w:styleId="2">
    <w:name w:val="Quote"/>
    <w:basedOn w:val="a"/>
    <w:next w:val="a"/>
    <w:link w:val="20"/>
    <w:uiPriority w:val="29"/>
    <w:qFormat/>
    <w:rsid w:val="00000521"/>
    <w:pPr>
      <w:spacing w:before="160"/>
      <w:jc w:val="center"/>
    </w:pPr>
    <w:rPr>
      <w:i/>
      <w:iCs/>
      <w:color w:val="404040" w:themeColor="text1" w:themeTint="BF"/>
    </w:rPr>
  </w:style>
  <w:style w:type="character" w:customStyle="1" w:styleId="20">
    <w:name w:val="Цитата 2 Знак"/>
    <w:basedOn w:val="a0"/>
    <w:link w:val="2"/>
    <w:uiPriority w:val="29"/>
    <w:rsid w:val="00000521"/>
    <w:rPr>
      <w:i/>
      <w:iCs/>
      <w:color w:val="404040" w:themeColor="text1" w:themeTint="BF"/>
    </w:rPr>
  </w:style>
  <w:style w:type="paragraph" w:styleId="a8">
    <w:name w:val="List Paragraph"/>
    <w:basedOn w:val="a"/>
    <w:uiPriority w:val="34"/>
    <w:qFormat/>
    <w:rsid w:val="00000521"/>
    <w:pPr>
      <w:ind w:left="720"/>
      <w:contextualSpacing/>
    </w:pPr>
  </w:style>
  <w:style w:type="character" w:styleId="a9">
    <w:name w:val="Intense Emphasis"/>
    <w:basedOn w:val="a0"/>
    <w:uiPriority w:val="21"/>
    <w:qFormat/>
    <w:rsid w:val="00000521"/>
    <w:rPr>
      <w:i/>
      <w:iCs/>
      <w:color w:val="365F91" w:themeColor="accent1" w:themeShade="BF"/>
    </w:rPr>
  </w:style>
  <w:style w:type="paragraph" w:styleId="aa">
    <w:name w:val="Intense Quote"/>
    <w:basedOn w:val="a"/>
    <w:next w:val="a"/>
    <w:link w:val="ab"/>
    <w:uiPriority w:val="30"/>
    <w:qFormat/>
    <w:rsid w:val="0000052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sid w:val="00000521"/>
    <w:rPr>
      <w:i/>
      <w:iCs/>
      <w:color w:val="365F91" w:themeColor="accent1" w:themeShade="BF"/>
    </w:rPr>
  </w:style>
  <w:style w:type="character" w:styleId="ac">
    <w:name w:val="Intense Reference"/>
    <w:basedOn w:val="a0"/>
    <w:uiPriority w:val="32"/>
    <w:qFormat/>
    <w:rsid w:val="00000521"/>
    <w:rPr>
      <w:b/>
      <w:bCs/>
      <w:smallCaps/>
      <w:color w:val="365F91" w:themeColor="accent1" w:themeShade="BF"/>
      <w:spacing w:val="5"/>
    </w:rPr>
  </w:style>
  <w:style w:type="paragraph" w:styleId="ad">
    <w:name w:val="No Spacing"/>
    <w:basedOn w:val="a"/>
    <w:uiPriority w:val="1"/>
    <w:qFormat/>
    <w:rsid w:val="00000521"/>
  </w:style>
  <w:style w:type="character" w:styleId="ae">
    <w:name w:val="Subtle Emphasis"/>
    <w:basedOn w:val="a0"/>
    <w:uiPriority w:val="19"/>
    <w:qFormat/>
    <w:rsid w:val="00000521"/>
    <w:rPr>
      <w:i/>
      <w:iCs/>
      <w:color w:val="404040" w:themeColor="text1" w:themeTint="BF"/>
    </w:rPr>
  </w:style>
  <w:style w:type="character" w:styleId="af">
    <w:name w:val="Emphasis"/>
    <w:basedOn w:val="a0"/>
    <w:uiPriority w:val="20"/>
    <w:qFormat/>
    <w:rsid w:val="00000521"/>
    <w:rPr>
      <w:i/>
      <w:iCs/>
    </w:rPr>
  </w:style>
  <w:style w:type="character" w:styleId="af0">
    <w:name w:val="Strong"/>
    <w:basedOn w:val="a0"/>
    <w:uiPriority w:val="22"/>
    <w:qFormat/>
    <w:rsid w:val="00000521"/>
    <w:rPr>
      <w:b/>
      <w:bCs/>
    </w:rPr>
  </w:style>
  <w:style w:type="character" w:styleId="af1">
    <w:name w:val="Subtle Reference"/>
    <w:basedOn w:val="a0"/>
    <w:uiPriority w:val="31"/>
    <w:qFormat/>
    <w:rsid w:val="00000521"/>
    <w:rPr>
      <w:smallCaps/>
      <w:color w:val="5A5A5A" w:themeColor="text1" w:themeTint="A5"/>
    </w:rPr>
  </w:style>
  <w:style w:type="character" w:styleId="af2">
    <w:name w:val="Book Title"/>
    <w:basedOn w:val="a0"/>
    <w:uiPriority w:val="33"/>
    <w:qFormat/>
    <w:rsid w:val="00000521"/>
    <w:rPr>
      <w:b/>
      <w:bCs/>
      <w:i/>
      <w:iCs/>
      <w:spacing w:val="5"/>
    </w:rPr>
  </w:style>
  <w:style w:type="paragraph" w:customStyle="1" w:styleId="Header">
    <w:name w:val="Header"/>
    <w:basedOn w:val="a"/>
    <w:link w:val="HeaderChar"/>
    <w:uiPriority w:val="99"/>
    <w:unhideWhenUsed/>
    <w:rsid w:val="00000521"/>
    <w:pPr>
      <w:tabs>
        <w:tab w:val="center" w:pos="4844"/>
        <w:tab w:val="right" w:pos="9689"/>
      </w:tabs>
    </w:pPr>
  </w:style>
  <w:style w:type="character" w:customStyle="1" w:styleId="HeaderChar">
    <w:name w:val="Header Char"/>
    <w:basedOn w:val="a0"/>
    <w:link w:val="Header"/>
    <w:uiPriority w:val="99"/>
    <w:rsid w:val="00000521"/>
  </w:style>
  <w:style w:type="paragraph" w:customStyle="1" w:styleId="Footer">
    <w:name w:val="Footer"/>
    <w:basedOn w:val="a"/>
    <w:link w:val="FooterChar"/>
    <w:uiPriority w:val="99"/>
    <w:unhideWhenUsed/>
    <w:rsid w:val="00000521"/>
    <w:pPr>
      <w:tabs>
        <w:tab w:val="center" w:pos="4844"/>
        <w:tab w:val="right" w:pos="9689"/>
      </w:tabs>
    </w:pPr>
  </w:style>
  <w:style w:type="character" w:customStyle="1" w:styleId="FooterChar">
    <w:name w:val="Footer Char"/>
    <w:basedOn w:val="a0"/>
    <w:link w:val="Footer"/>
    <w:uiPriority w:val="99"/>
    <w:rsid w:val="00000521"/>
  </w:style>
  <w:style w:type="paragraph" w:customStyle="1" w:styleId="Caption">
    <w:name w:val="Caption"/>
    <w:basedOn w:val="a"/>
    <w:next w:val="a"/>
    <w:uiPriority w:val="35"/>
    <w:unhideWhenUsed/>
    <w:qFormat/>
    <w:rsid w:val="00000521"/>
    <w:pPr>
      <w:spacing w:after="200"/>
    </w:pPr>
    <w:rPr>
      <w:i/>
      <w:iCs/>
      <w:color w:val="1F497D" w:themeColor="text2"/>
      <w:sz w:val="18"/>
      <w:szCs w:val="18"/>
    </w:rPr>
  </w:style>
  <w:style w:type="paragraph" w:styleId="af3">
    <w:name w:val="footnote text"/>
    <w:basedOn w:val="a"/>
    <w:link w:val="af4"/>
    <w:uiPriority w:val="99"/>
    <w:semiHidden/>
    <w:unhideWhenUsed/>
    <w:rsid w:val="00000521"/>
    <w:rPr>
      <w:sz w:val="20"/>
      <w:szCs w:val="20"/>
    </w:rPr>
  </w:style>
  <w:style w:type="character" w:customStyle="1" w:styleId="af4">
    <w:name w:val="Текст сноски Знак"/>
    <w:basedOn w:val="a0"/>
    <w:link w:val="af3"/>
    <w:uiPriority w:val="99"/>
    <w:semiHidden/>
    <w:rsid w:val="00000521"/>
    <w:rPr>
      <w:sz w:val="20"/>
      <w:szCs w:val="20"/>
    </w:rPr>
  </w:style>
  <w:style w:type="character" w:styleId="af5">
    <w:name w:val="footnote reference"/>
    <w:basedOn w:val="a0"/>
    <w:uiPriority w:val="99"/>
    <w:semiHidden/>
    <w:unhideWhenUsed/>
    <w:rsid w:val="00000521"/>
    <w:rPr>
      <w:vertAlign w:val="superscript"/>
    </w:rPr>
  </w:style>
  <w:style w:type="paragraph" w:styleId="af6">
    <w:name w:val="endnote text"/>
    <w:basedOn w:val="a"/>
    <w:link w:val="af7"/>
    <w:uiPriority w:val="99"/>
    <w:semiHidden/>
    <w:unhideWhenUsed/>
    <w:rsid w:val="00000521"/>
    <w:rPr>
      <w:sz w:val="20"/>
      <w:szCs w:val="20"/>
    </w:rPr>
  </w:style>
  <w:style w:type="character" w:customStyle="1" w:styleId="af7">
    <w:name w:val="Текст концевой сноски Знак"/>
    <w:basedOn w:val="a0"/>
    <w:link w:val="af6"/>
    <w:uiPriority w:val="99"/>
    <w:semiHidden/>
    <w:rsid w:val="00000521"/>
    <w:rPr>
      <w:sz w:val="20"/>
      <w:szCs w:val="20"/>
    </w:rPr>
  </w:style>
  <w:style w:type="character" w:styleId="af8">
    <w:name w:val="endnote reference"/>
    <w:basedOn w:val="a0"/>
    <w:uiPriority w:val="99"/>
    <w:semiHidden/>
    <w:unhideWhenUsed/>
    <w:rsid w:val="00000521"/>
    <w:rPr>
      <w:vertAlign w:val="superscript"/>
    </w:rPr>
  </w:style>
  <w:style w:type="character" w:styleId="af9">
    <w:name w:val="Hyperlink"/>
    <w:basedOn w:val="a0"/>
    <w:uiPriority w:val="99"/>
    <w:unhideWhenUsed/>
    <w:rsid w:val="00000521"/>
    <w:rPr>
      <w:color w:val="0000FF" w:themeColor="hyperlink"/>
      <w:u w:val="single"/>
    </w:rPr>
  </w:style>
  <w:style w:type="character" w:styleId="afa">
    <w:name w:val="FollowedHyperlink"/>
    <w:basedOn w:val="a0"/>
    <w:uiPriority w:val="99"/>
    <w:semiHidden/>
    <w:unhideWhenUsed/>
    <w:rsid w:val="00000521"/>
    <w:rPr>
      <w:color w:val="800080" w:themeColor="followedHyperlink"/>
      <w:u w:val="single"/>
    </w:rPr>
  </w:style>
  <w:style w:type="paragraph" w:styleId="afb">
    <w:name w:val="TOC Heading"/>
    <w:uiPriority w:val="39"/>
    <w:unhideWhenUsed/>
    <w:rsid w:val="00000521"/>
  </w:style>
  <w:style w:type="paragraph" w:styleId="afc">
    <w:name w:val="table of figures"/>
    <w:basedOn w:val="a"/>
    <w:next w:val="a"/>
    <w:uiPriority w:val="99"/>
    <w:unhideWhenUsed/>
    <w:rsid w:val="00000521"/>
  </w:style>
  <w:style w:type="paragraph" w:customStyle="1" w:styleId="Heading1">
    <w:name w:val="Heading 1"/>
    <w:basedOn w:val="a"/>
    <w:next w:val="a"/>
    <w:link w:val="Heading1Char"/>
    <w:qFormat/>
    <w:rsid w:val="00000521"/>
    <w:pPr>
      <w:keepNext/>
      <w:spacing w:before="240" w:after="60"/>
      <w:outlineLvl w:val="0"/>
    </w:pPr>
    <w:rPr>
      <w:b/>
      <w:bCs/>
      <w:sz w:val="48"/>
      <w:szCs w:val="48"/>
    </w:rPr>
  </w:style>
  <w:style w:type="paragraph" w:customStyle="1" w:styleId="Heading2">
    <w:name w:val="Heading 2"/>
    <w:basedOn w:val="a"/>
    <w:next w:val="a"/>
    <w:link w:val="Heading2Char"/>
    <w:qFormat/>
    <w:rsid w:val="00000521"/>
    <w:pPr>
      <w:keepNext/>
      <w:spacing w:before="240" w:after="60"/>
      <w:outlineLvl w:val="1"/>
    </w:pPr>
    <w:rPr>
      <w:b/>
      <w:bCs/>
      <w:iCs/>
      <w:sz w:val="36"/>
      <w:szCs w:val="36"/>
    </w:rPr>
  </w:style>
  <w:style w:type="paragraph" w:customStyle="1" w:styleId="Heading3">
    <w:name w:val="Heading 3"/>
    <w:basedOn w:val="a"/>
    <w:next w:val="a"/>
    <w:link w:val="Heading3Char"/>
    <w:qFormat/>
    <w:rsid w:val="00000521"/>
    <w:pPr>
      <w:keepNext/>
      <w:spacing w:before="240" w:after="60"/>
      <w:outlineLvl w:val="2"/>
    </w:pPr>
    <w:rPr>
      <w:b/>
      <w:bCs/>
      <w:sz w:val="28"/>
      <w:szCs w:val="28"/>
    </w:rPr>
  </w:style>
  <w:style w:type="paragraph" w:customStyle="1" w:styleId="Heading4">
    <w:name w:val="Heading 4"/>
    <w:basedOn w:val="a"/>
    <w:next w:val="a"/>
    <w:link w:val="Heading4Char"/>
    <w:qFormat/>
    <w:rsid w:val="00000521"/>
    <w:pPr>
      <w:keepNext/>
      <w:spacing w:before="240" w:after="60"/>
      <w:outlineLvl w:val="3"/>
    </w:pPr>
    <w:rPr>
      <w:b/>
      <w:bCs/>
    </w:rPr>
  </w:style>
  <w:style w:type="paragraph" w:customStyle="1" w:styleId="Heading5">
    <w:name w:val="Heading 5"/>
    <w:basedOn w:val="a"/>
    <w:next w:val="a"/>
    <w:link w:val="Heading5Char"/>
    <w:qFormat/>
    <w:rsid w:val="00000521"/>
    <w:pPr>
      <w:spacing w:before="240" w:after="60"/>
      <w:outlineLvl w:val="4"/>
    </w:pPr>
    <w:rPr>
      <w:b/>
      <w:bCs/>
      <w:iCs/>
      <w:sz w:val="20"/>
      <w:szCs w:val="20"/>
    </w:rPr>
  </w:style>
  <w:style w:type="paragraph" w:customStyle="1" w:styleId="Heading6">
    <w:name w:val="Heading 6"/>
    <w:basedOn w:val="a"/>
    <w:next w:val="a"/>
    <w:link w:val="Heading6Char"/>
    <w:qFormat/>
    <w:rsid w:val="00000521"/>
    <w:pPr>
      <w:spacing w:before="240" w:after="60"/>
      <w:outlineLvl w:val="5"/>
    </w:pPr>
    <w:rPr>
      <w:b/>
      <w:bCs/>
      <w:sz w:val="16"/>
      <w:szCs w:val="16"/>
    </w:rPr>
  </w:style>
  <w:style w:type="paragraph" w:customStyle="1" w:styleId="afd">
    <w:name w:val="Глава НПА"/>
    <w:link w:val="afe"/>
    <w:qFormat/>
    <w:rsid w:val="00000521"/>
    <w:pPr>
      <w:spacing w:before="240" w:after="120" w:line="320" w:lineRule="atLeast"/>
      <w:jc w:val="center"/>
    </w:pPr>
    <w:rPr>
      <w:rFonts w:ascii="Arial" w:eastAsiaTheme="minorHAnsi" w:hAnsi="Arial" w:cs="Arial"/>
      <w:b/>
      <w:bCs/>
      <w:sz w:val="28"/>
      <w:szCs w:val="24"/>
      <w:lang w:val="ru-RU"/>
    </w:rPr>
  </w:style>
  <w:style w:type="character" w:customStyle="1" w:styleId="afe">
    <w:name w:val="Глава НПА Знак"/>
    <w:link w:val="afd"/>
    <w:rsid w:val="00000521"/>
    <w:rPr>
      <w:rFonts w:ascii="Arial" w:eastAsiaTheme="minorHAnsi" w:hAnsi="Arial" w:cs="Arial"/>
      <w:b/>
      <w:bCs/>
      <w:sz w:val="28"/>
      <w:szCs w:val="24"/>
      <w:lang w:val="ru-RU"/>
    </w:rPr>
  </w:style>
  <w:style w:type="paragraph" w:customStyle="1" w:styleId="aff">
    <w:name w:val="Наименование НПА"/>
    <w:link w:val="aff0"/>
    <w:qFormat/>
    <w:rsid w:val="00000521"/>
    <w:pPr>
      <w:spacing w:before="240" w:after="120" w:line="320" w:lineRule="atLeast"/>
      <w:jc w:val="center"/>
    </w:pPr>
    <w:rPr>
      <w:rFonts w:ascii="Arial" w:eastAsiaTheme="minorHAnsi" w:hAnsi="Arial" w:cs="Arial"/>
      <w:b/>
      <w:bCs/>
      <w:sz w:val="32"/>
      <w:szCs w:val="24"/>
      <w:lang w:val="ru-RU"/>
    </w:rPr>
  </w:style>
  <w:style w:type="character" w:customStyle="1" w:styleId="aff0">
    <w:name w:val="Наименование НПА Знак"/>
    <w:link w:val="aff"/>
    <w:rsid w:val="00000521"/>
    <w:rPr>
      <w:rFonts w:ascii="Arial" w:eastAsiaTheme="minorHAnsi" w:hAnsi="Arial" w:cs="Arial"/>
      <w:b/>
      <w:bCs/>
      <w:sz w:val="32"/>
      <w:szCs w:val="24"/>
      <w:lang w:val="ru-RU"/>
    </w:rPr>
  </w:style>
  <w:style w:type="paragraph" w:customStyle="1" w:styleId="aff1">
    <w:name w:val="Орган принятия НПА"/>
    <w:link w:val="aff2"/>
    <w:qFormat/>
    <w:rsid w:val="00000521"/>
    <w:pPr>
      <w:spacing w:before="240" w:after="120" w:line="320" w:lineRule="atLeast"/>
      <w:jc w:val="center"/>
    </w:pPr>
    <w:rPr>
      <w:rFonts w:ascii="Arial" w:eastAsiaTheme="minorHAnsi" w:hAnsi="Arial" w:cs="Arial"/>
      <w:b/>
      <w:bCs/>
      <w:sz w:val="32"/>
      <w:szCs w:val="24"/>
      <w:lang w:val="ru-RU"/>
    </w:rPr>
  </w:style>
  <w:style w:type="character" w:customStyle="1" w:styleId="aff2">
    <w:name w:val="Орган принятия НПА Знак"/>
    <w:basedOn w:val="a0"/>
    <w:link w:val="aff1"/>
    <w:rsid w:val="00000521"/>
    <w:rPr>
      <w:rFonts w:ascii="Arial" w:eastAsiaTheme="minorHAnsi" w:hAnsi="Arial" w:cs="Arial"/>
      <w:b/>
      <w:bCs/>
      <w:sz w:val="32"/>
      <w:szCs w:val="24"/>
      <w:lang w:val="ru-RU"/>
    </w:rPr>
  </w:style>
  <w:style w:type="paragraph" w:customStyle="1" w:styleId="aff3">
    <w:name w:val="Подпись НПА"/>
    <w:link w:val="aff4"/>
    <w:qFormat/>
    <w:rsid w:val="00000521"/>
    <w:pPr>
      <w:shd w:val="clear" w:color="auto" w:fill="FFFFFF"/>
      <w:spacing w:line="360" w:lineRule="atLeast"/>
      <w:jc w:val="right"/>
    </w:pPr>
    <w:rPr>
      <w:rFonts w:ascii="Arial" w:hAnsi="Arial" w:cs="Arial"/>
      <w:sz w:val="24"/>
      <w:szCs w:val="24"/>
      <w:lang w:val="ru-RU" w:eastAsia="ru-RU"/>
    </w:rPr>
  </w:style>
  <w:style w:type="character" w:customStyle="1" w:styleId="aff4">
    <w:name w:val="Подпись НПА Знак"/>
    <w:basedOn w:val="a0"/>
    <w:link w:val="aff3"/>
    <w:rsid w:val="00000521"/>
    <w:rPr>
      <w:rFonts w:ascii="Arial" w:hAnsi="Arial" w:cs="Arial"/>
      <w:sz w:val="24"/>
      <w:szCs w:val="24"/>
      <w:shd w:val="clear" w:color="auto" w:fill="FFFFFF"/>
      <w:lang w:val="ru-RU" w:eastAsia="ru-RU"/>
    </w:rPr>
  </w:style>
  <w:style w:type="paragraph" w:customStyle="1" w:styleId="aff5">
    <w:name w:val="Приложение НПА"/>
    <w:link w:val="aff6"/>
    <w:qFormat/>
    <w:rsid w:val="00000521"/>
    <w:pPr>
      <w:spacing w:line="320" w:lineRule="atLeast"/>
      <w:jc w:val="right"/>
    </w:pPr>
    <w:rPr>
      <w:rFonts w:ascii="Arial" w:eastAsiaTheme="minorHAnsi" w:hAnsi="Arial" w:cs="Arial"/>
      <w:bCs/>
      <w:sz w:val="24"/>
      <w:szCs w:val="24"/>
      <w:lang w:val="ru-RU"/>
    </w:rPr>
  </w:style>
  <w:style w:type="character" w:customStyle="1" w:styleId="aff6">
    <w:name w:val="Приложение НПА Знак"/>
    <w:link w:val="aff5"/>
    <w:rsid w:val="00000521"/>
    <w:rPr>
      <w:rFonts w:ascii="Arial" w:eastAsiaTheme="minorHAnsi" w:hAnsi="Arial" w:cs="Arial"/>
      <w:bCs/>
      <w:sz w:val="24"/>
      <w:szCs w:val="24"/>
      <w:lang w:val="ru-RU"/>
    </w:rPr>
  </w:style>
  <w:style w:type="paragraph" w:customStyle="1" w:styleId="aff7">
    <w:name w:val="Раздел НПА"/>
    <w:link w:val="aff8"/>
    <w:qFormat/>
    <w:rsid w:val="00000521"/>
    <w:pPr>
      <w:spacing w:before="240" w:after="120" w:line="320" w:lineRule="atLeast"/>
      <w:jc w:val="center"/>
    </w:pPr>
    <w:rPr>
      <w:rFonts w:ascii="Arial" w:eastAsiaTheme="minorHAnsi" w:hAnsi="Arial" w:cs="Arial"/>
      <w:b/>
      <w:bCs/>
      <w:sz w:val="32"/>
      <w:szCs w:val="24"/>
      <w:lang w:val="ru-RU"/>
    </w:rPr>
  </w:style>
  <w:style w:type="character" w:customStyle="1" w:styleId="aff8">
    <w:name w:val="Раздел НПА Знак"/>
    <w:link w:val="aff7"/>
    <w:rsid w:val="00000521"/>
    <w:rPr>
      <w:rFonts w:ascii="Arial" w:eastAsiaTheme="minorHAnsi" w:hAnsi="Arial" w:cs="Arial"/>
      <w:b/>
      <w:bCs/>
      <w:sz w:val="32"/>
      <w:szCs w:val="24"/>
      <w:lang w:val="ru-RU"/>
    </w:rPr>
  </w:style>
  <w:style w:type="paragraph" w:customStyle="1" w:styleId="aff9">
    <w:name w:val="Статья НПА"/>
    <w:link w:val="affa"/>
    <w:qFormat/>
    <w:rsid w:val="00000521"/>
    <w:pPr>
      <w:spacing w:line="360" w:lineRule="atLeast"/>
      <w:jc w:val="both"/>
    </w:pPr>
    <w:rPr>
      <w:rFonts w:ascii="Arial" w:eastAsiaTheme="minorHAnsi" w:hAnsi="Arial" w:cs="Arial"/>
      <w:b/>
      <w:bCs/>
      <w:sz w:val="24"/>
      <w:szCs w:val="24"/>
      <w:lang w:val="ru-RU"/>
    </w:rPr>
  </w:style>
  <w:style w:type="character" w:customStyle="1" w:styleId="affa">
    <w:name w:val="Статья НПА Знак"/>
    <w:link w:val="aff9"/>
    <w:rsid w:val="00000521"/>
    <w:rPr>
      <w:rFonts w:ascii="Arial" w:eastAsiaTheme="minorHAnsi" w:hAnsi="Arial" w:cs="Arial"/>
      <w:b/>
      <w:bCs/>
      <w:sz w:val="24"/>
      <w:szCs w:val="24"/>
      <w:lang w:val="ru-RU"/>
    </w:rPr>
  </w:style>
  <w:style w:type="paragraph" w:customStyle="1" w:styleId="affb">
    <w:name w:val="Текст НПА"/>
    <w:link w:val="affc"/>
    <w:qFormat/>
    <w:rsid w:val="00000521"/>
    <w:pPr>
      <w:spacing w:line="360" w:lineRule="atLeast"/>
      <w:ind w:firstLine="709"/>
      <w:jc w:val="both"/>
    </w:pPr>
    <w:rPr>
      <w:rFonts w:ascii="Arial" w:eastAsiaTheme="minorHAnsi" w:hAnsi="Arial" w:cs="Arial"/>
      <w:bCs/>
      <w:sz w:val="24"/>
      <w:szCs w:val="24"/>
      <w:lang w:val="ru-RU"/>
    </w:rPr>
  </w:style>
  <w:style w:type="character" w:customStyle="1" w:styleId="affc">
    <w:name w:val="Текст НПА Знак"/>
    <w:link w:val="affb"/>
    <w:rsid w:val="00000521"/>
    <w:rPr>
      <w:rFonts w:ascii="Arial" w:eastAsiaTheme="minorHAnsi" w:hAnsi="Arial" w:cs="Arial"/>
      <w:bCs/>
      <w:sz w:val="24"/>
      <w:szCs w:val="24"/>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nla-service.scli.ru:8080/rnla-links/ws/content/act/9aa48369-618a-4bb4-b4b8-ae15f2b7ebf6.html" TargetMode="External"/><Relationship Id="rId13" Type="http://schemas.openxmlformats.org/officeDocument/2006/relationships/hyperlink" Target="http://rnla-service.scli.ru:8080/rnla-links/ws/content/act/bbf89570-6239-4cfb-bdba-5b454c14e321.html" TargetMode="External"/><Relationship Id="rId3" Type="http://schemas.openxmlformats.org/officeDocument/2006/relationships/webSettings" Target="webSettings.xml"/><Relationship Id="rId7" Type="http://schemas.openxmlformats.org/officeDocument/2006/relationships/hyperlink" Target="http://rnla-service.scli.ru:8080/rnla-links/ws/content/act/1ddb28db-3369-4e59-8fd9-f08e5000fd8b.html" TargetMode="External"/><Relationship Id="rId12" Type="http://schemas.openxmlformats.org/officeDocument/2006/relationships/hyperlink" Target="http://rnla-service.scli.ru:8080/rnla-links/ws/content/act/9aa48369-618a-4bb4-b4b8-ae15f2b7ebf6.html"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rnla-service.scli.ru:8080/rnla-links/ws/content/act/4398936d-6762-410b-8869-3e8581caf173.html" TargetMode="External"/><Relationship Id="rId11" Type="http://schemas.openxmlformats.org/officeDocument/2006/relationships/hyperlink" Target="http://rnla-service.scli.ru:8080/rnla-links/ws/content/act/a4260699-4e83-47bc-bebf-eee58c92fd6d.html" TargetMode="External"/><Relationship Id="rId5" Type="http://schemas.openxmlformats.org/officeDocument/2006/relationships/endnotes" Target="endnotes.xml"/><Relationship Id="rId15" Type="http://schemas.openxmlformats.org/officeDocument/2006/relationships/hyperlink" Target="http://rnla-service.scli.ru:8080/rnla-links/ws/content/act/2c526b13-1a58-4c91-8dae-b266e6cad508.html" TargetMode="External"/><Relationship Id="rId10" Type="http://schemas.openxmlformats.org/officeDocument/2006/relationships/hyperlink" Target="http://rnla-service.scli.ru:8080/rnla-links/ws/content/act/2c526b13-1a58-4c91-8dae-b266e6cad508.html" TargetMode="External"/><Relationship Id="rId4" Type="http://schemas.openxmlformats.org/officeDocument/2006/relationships/footnotes" Target="footnotes.xml"/><Relationship Id="rId9" Type="http://schemas.openxmlformats.org/officeDocument/2006/relationships/hyperlink" Target="http://rnla-service.scli.ru:8080/rnla-links/ws/content/act/bbf89570-6239-4cfb-bdba-5b454c14e321.html" TargetMode="External"/><Relationship Id="rId14" Type="http://schemas.openxmlformats.org/officeDocument/2006/relationships/hyperlink" Target="http://rnla-service.scli.ru:8080/rnla-links/ws/content/act/c63ebeb1-539c-46c4-8f8b-7af6a4c29b3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3072</Words>
  <Characters>17517</Characters>
  <Application>Microsoft Office Word</Application>
  <DocSecurity>0</DocSecurity>
  <Lines>145</Lines>
  <Paragraphs>41</Paragraphs>
  <ScaleCrop>false</ScaleCrop>
  <Company/>
  <LinksUpToDate>false</LinksUpToDate>
  <CharactersWithSpaces>20548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Кажлодка</cp:lastModifiedBy>
  <cp:revision>5</cp:revision>
  <dcterms:created xsi:type="dcterms:W3CDTF">2025-04-14T12:41:00Z</dcterms:created>
  <dcterms:modified xsi:type="dcterms:W3CDTF">2025-04-14T12:48:00Z</dcterms:modified>
</cp:coreProperties>
</file>