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779" w:rsidRPr="000C0E24" w:rsidRDefault="00A25594" w:rsidP="00346779">
      <w:pPr>
        <w:pStyle w:val="5"/>
        <w:rPr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</w:t>
      </w:r>
      <w:r w:rsidR="00157D6D">
        <w:rPr>
          <w:bCs/>
          <w:sz w:val="28"/>
          <w:szCs w:val="28"/>
        </w:rPr>
        <w:t>КАЖЛОДСКОГО</w:t>
      </w:r>
      <w:r w:rsidR="00346779" w:rsidRPr="000C0E2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</w:t>
      </w:r>
      <w:r w:rsidR="00346779" w:rsidRPr="000C0E24">
        <w:rPr>
          <w:bCs/>
          <w:sz w:val="28"/>
          <w:szCs w:val="28"/>
        </w:rPr>
        <w:t>ПОСЕЛЕНИЯ</w:t>
      </w:r>
    </w:p>
    <w:p w:rsidR="00346779" w:rsidRPr="000C0E24" w:rsidRDefault="00346779" w:rsidP="00346779">
      <w:pPr>
        <w:pStyle w:val="4"/>
        <w:rPr>
          <w:sz w:val="28"/>
          <w:szCs w:val="28"/>
        </w:rPr>
      </w:pPr>
      <w:r w:rsidRPr="000C0E24">
        <w:rPr>
          <w:sz w:val="28"/>
          <w:szCs w:val="28"/>
        </w:rPr>
        <w:t>ТОРБЕЕВСКОГО МУНИЦИПАЛЬНОГО РАЙОНА</w:t>
      </w:r>
    </w:p>
    <w:p w:rsidR="00346779" w:rsidRPr="000C0E24" w:rsidRDefault="00346779" w:rsidP="00346779">
      <w:pPr>
        <w:pStyle w:val="1"/>
        <w:spacing w:line="240" w:lineRule="auto"/>
        <w:jc w:val="center"/>
        <w:rPr>
          <w:i w:val="0"/>
          <w:color w:val="auto"/>
          <w:sz w:val="28"/>
          <w:szCs w:val="28"/>
        </w:rPr>
      </w:pPr>
      <w:r w:rsidRPr="000C0E24">
        <w:rPr>
          <w:i w:val="0"/>
          <w:color w:val="auto"/>
          <w:sz w:val="28"/>
          <w:szCs w:val="28"/>
        </w:rPr>
        <w:t>РЕСПУБЛИКИ МОРДОВИЯ</w:t>
      </w:r>
    </w:p>
    <w:p w:rsidR="00346779" w:rsidRPr="000C0E24" w:rsidRDefault="00346779" w:rsidP="00346779">
      <w:pPr>
        <w:pStyle w:val="8"/>
        <w:jc w:val="left"/>
        <w:rPr>
          <w:sz w:val="28"/>
          <w:szCs w:val="28"/>
        </w:rPr>
      </w:pPr>
    </w:p>
    <w:p w:rsidR="00A25594" w:rsidRPr="00A25594" w:rsidRDefault="00A25594" w:rsidP="00A25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ПОСТАНОВЛЕНИЕ</w:t>
      </w:r>
    </w:p>
    <w:p w:rsidR="00A25594" w:rsidRPr="00A25594" w:rsidRDefault="00A25594" w:rsidP="00A255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</w:p>
    <w:p w:rsidR="00A25594" w:rsidRPr="00A25594" w:rsidRDefault="00265FBE" w:rsidP="00A25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3</w:t>
      </w:r>
      <w:r w:rsidR="00DF77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0</w:t>
      </w:r>
      <w:r w:rsidR="00BA41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января</w:t>
      </w:r>
      <w:r w:rsidR="00DF77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2026</w:t>
      </w:r>
      <w:r w:rsidR="00A25594"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г.    </w:t>
      </w:r>
      <w:r w:rsidR="00DF77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№3</w:t>
      </w:r>
    </w:p>
    <w:p w:rsidR="00346779" w:rsidRPr="000C0E24" w:rsidRDefault="00346779" w:rsidP="00346779">
      <w:pPr>
        <w:pStyle w:val="8"/>
        <w:rPr>
          <w:sz w:val="28"/>
          <w:szCs w:val="28"/>
        </w:rPr>
      </w:pPr>
    </w:p>
    <w:p w:rsidR="00346779" w:rsidRPr="000C0E24" w:rsidRDefault="00346779" w:rsidP="0034677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 утверждении перечня объектов недвижимости </w:t>
      </w:r>
      <w:r w:rsidR="00157D6D">
        <w:rPr>
          <w:rFonts w:ascii="Times New Roman" w:hAnsi="Times New Roman" w:cs="Times New Roman"/>
          <w:b/>
          <w:color w:val="000000"/>
          <w:sz w:val="28"/>
          <w:szCs w:val="28"/>
        </w:rPr>
        <w:t>Кажлодского</w:t>
      </w:r>
      <w:r w:rsidR="00A255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Торбеевского муниципального района  </w:t>
      </w:r>
      <w:proofErr w:type="gramStart"/>
      <w:r w:rsidRPr="000C0E24">
        <w:rPr>
          <w:rFonts w:ascii="Times New Roman" w:hAnsi="Times New Roman" w:cs="Times New Roman"/>
          <w:b/>
          <w:bCs/>
          <w:sz w:val="28"/>
          <w:szCs w:val="28"/>
        </w:rPr>
        <w:t>Республики</w:t>
      </w:r>
      <w:proofErr w:type="gramEnd"/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 Мордовия 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 отношении </w:t>
      </w:r>
      <w:proofErr w:type="gramStart"/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>которых</w:t>
      </w:r>
      <w:proofErr w:type="gramEnd"/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планируется заключение</w:t>
      </w:r>
      <w:r w:rsidR="00DF772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концессионных соглашений в 2026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году</w:t>
      </w:r>
    </w:p>
    <w:p w:rsidR="00346779" w:rsidRPr="000C0E24" w:rsidRDefault="00DF7721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46779" w:rsidRPr="000C0E24">
        <w:rPr>
          <w:rFonts w:ascii="Times New Roman" w:hAnsi="Times New Roman" w:cs="Times New Roman"/>
          <w:sz w:val="28"/>
          <w:szCs w:val="28"/>
        </w:rPr>
        <w:t xml:space="preserve">  соответствии со </w:t>
      </w:r>
      <w:hyperlink r:id="rId8" w:history="1">
        <w:r w:rsidR="00346779" w:rsidRPr="000C0E24">
          <w:rPr>
            <w:rStyle w:val="ad"/>
            <w:rFonts w:ascii="Times New Roman" w:hAnsi="Times New Roman" w:cs="Times New Roman"/>
            <w:sz w:val="28"/>
            <w:szCs w:val="28"/>
          </w:rPr>
          <w:t>статьей 4</w:t>
        </w:r>
      </w:hyperlink>
      <w:r w:rsidR="00346779" w:rsidRPr="000C0E24">
        <w:rPr>
          <w:rFonts w:ascii="Times New Roman" w:hAnsi="Times New Roman" w:cs="Times New Roman"/>
          <w:sz w:val="28"/>
          <w:szCs w:val="28"/>
        </w:rPr>
        <w:t xml:space="preserve"> Федерального закона от 21 июля 2005 года N 115-ФЗ "О концессионных соглашениях", руководствуясь </w:t>
      </w:r>
      <w:hyperlink r:id="rId9" w:history="1">
        <w:r w:rsidR="00346779" w:rsidRPr="000C0E24">
          <w:rPr>
            <w:rStyle w:val="ad"/>
            <w:rFonts w:ascii="Times New Roman" w:hAnsi="Times New Roman" w:cs="Times New Roman"/>
            <w:sz w:val="28"/>
            <w:szCs w:val="28"/>
          </w:rPr>
          <w:t>Уставом</w:t>
        </w:r>
      </w:hyperlink>
      <w:r w:rsidR="00346779" w:rsidRPr="000C0E24">
        <w:rPr>
          <w:rFonts w:ascii="Times New Roman" w:hAnsi="Times New Roman" w:cs="Times New Roman"/>
          <w:sz w:val="28"/>
          <w:szCs w:val="28"/>
        </w:rPr>
        <w:t xml:space="preserve"> </w:t>
      </w:r>
      <w:r w:rsidR="00157D6D">
        <w:rPr>
          <w:rFonts w:ascii="Times New Roman" w:hAnsi="Times New Roman" w:cs="Times New Roman"/>
          <w:sz w:val="28"/>
          <w:szCs w:val="28"/>
        </w:rPr>
        <w:t>Кажлодского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346779" w:rsidRPr="000C0E24">
        <w:rPr>
          <w:rFonts w:ascii="Times New Roman" w:hAnsi="Times New Roman" w:cs="Times New Roman"/>
          <w:sz w:val="28"/>
          <w:szCs w:val="28"/>
        </w:rPr>
        <w:t xml:space="preserve">поселения Торбеевского муниципального  района Республики Мордовия, администрация </w:t>
      </w:r>
      <w:r w:rsidR="00157D6D">
        <w:rPr>
          <w:rFonts w:ascii="Times New Roman" w:hAnsi="Times New Roman" w:cs="Times New Roman"/>
          <w:sz w:val="28"/>
          <w:szCs w:val="28"/>
        </w:rPr>
        <w:t>Кажлодского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346779" w:rsidRPr="000C0E24">
        <w:rPr>
          <w:rFonts w:ascii="Times New Roman" w:hAnsi="Times New Roman" w:cs="Times New Roman"/>
          <w:sz w:val="28"/>
          <w:szCs w:val="28"/>
        </w:rPr>
        <w:t>поселения Торбеевского муниципального района Республики Мордовия постановляет:</w:t>
      </w:r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C0E24">
        <w:rPr>
          <w:rFonts w:ascii="Times New Roman" w:hAnsi="Times New Roman" w:cs="Times New Roman"/>
          <w:sz w:val="28"/>
          <w:szCs w:val="28"/>
        </w:rPr>
        <w:t xml:space="preserve">1. Утвердить перечень объектов недвижимости находящихся в собственности </w:t>
      </w:r>
      <w:r w:rsidR="00157D6D">
        <w:rPr>
          <w:rFonts w:ascii="Times New Roman" w:hAnsi="Times New Roman" w:cs="Times New Roman"/>
          <w:sz w:val="28"/>
          <w:szCs w:val="28"/>
        </w:rPr>
        <w:t>Кажлодского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 xml:space="preserve">поселения Торбеевского муниципального района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Республики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Мордовия  в отношении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планируется заключение</w:t>
      </w:r>
      <w:r w:rsidR="00DF7721">
        <w:rPr>
          <w:rFonts w:ascii="Times New Roman" w:hAnsi="Times New Roman" w:cs="Times New Roman"/>
          <w:sz w:val="28"/>
          <w:szCs w:val="28"/>
        </w:rPr>
        <w:t xml:space="preserve"> концессионных соглашений в 2026</w:t>
      </w:r>
      <w:r w:rsidRPr="000C0E24">
        <w:rPr>
          <w:rFonts w:ascii="Times New Roman" w:hAnsi="Times New Roman" w:cs="Times New Roman"/>
          <w:sz w:val="28"/>
          <w:szCs w:val="28"/>
        </w:rPr>
        <w:t xml:space="preserve"> году согласно </w:t>
      </w:r>
      <w:hyperlink w:anchor="sub_1000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  <w:bookmarkStart w:id="1" w:name="sub_2"/>
      <w:bookmarkEnd w:id="0"/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0E24">
        <w:rPr>
          <w:rFonts w:ascii="Times New Roman" w:hAnsi="Times New Roman" w:cs="Times New Roman"/>
          <w:sz w:val="28"/>
          <w:szCs w:val="28"/>
        </w:rPr>
        <w:t>2</w:t>
      </w:r>
      <w:bookmarkStart w:id="2" w:name="sub_3"/>
      <w:bookmarkEnd w:id="1"/>
      <w:r w:rsidRPr="000C0E2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DF7721" w:rsidRPr="00DF7721" w:rsidRDefault="00157D6D" w:rsidP="00DF772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46779" w:rsidRPr="00157D6D">
        <w:rPr>
          <w:rFonts w:ascii="Times New Roman" w:hAnsi="Times New Roman" w:cs="Times New Roman"/>
          <w:sz w:val="28"/>
          <w:szCs w:val="28"/>
        </w:rPr>
        <w:t>3</w:t>
      </w:r>
      <w:bookmarkEnd w:id="2"/>
      <w:r w:rsidRPr="00157D6D">
        <w:rPr>
          <w:rFonts w:ascii="Times New Roman" w:hAnsi="Times New Roman" w:cs="Times New Roman"/>
          <w:sz w:val="28"/>
          <w:szCs w:val="28"/>
        </w:rPr>
        <w:t xml:space="preserve">. </w:t>
      </w:r>
      <w:r w:rsidR="00DF7721" w:rsidRPr="00DF7721">
        <w:rPr>
          <w:rFonts w:ascii="Times New Roman" w:hAnsi="Times New Roman" w:cs="Times New Roman"/>
          <w:sz w:val="28"/>
          <w:szCs w:val="28"/>
        </w:rPr>
        <w:t xml:space="preserve">Настоящее постановление  вступает в силу со дня его официального обнародования в информационном бюллетене «Кажлодский вестник» и подлежит размещению на </w:t>
      </w:r>
      <w:r w:rsidR="00DF7721" w:rsidRPr="00DF7721">
        <w:rPr>
          <w:rFonts w:ascii="Times New Roman" w:hAnsi="Times New Roman" w:cs="Times New Roman"/>
          <w:bCs/>
          <w:sz w:val="28"/>
          <w:szCs w:val="28"/>
        </w:rPr>
        <w:t xml:space="preserve">официальном сайте Кажлодского сельского поселения в информационно-телекоммуникационной сети «Интернет» </w:t>
      </w:r>
      <w:r w:rsidR="00DF7721" w:rsidRPr="00DF7721">
        <w:rPr>
          <w:rFonts w:ascii="Times New Roman" w:hAnsi="Times New Roman" w:cs="Times New Roman"/>
          <w:sz w:val="28"/>
          <w:szCs w:val="28"/>
        </w:rPr>
        <w:t>https://kazhlodskoe-r13.gosweb.gosuslugi.ru//</w:t>
      </w:r>
      <w:r w:rsidR="00DF7721" w:rsidRPr="00DF7721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346779" w:rsidRPr="00DF7721" w:rsidRDefault="00346779" w:rsidP="00DF7721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BA4152" w:rsidRDefault="00BA4152" w:rsidP="00A25594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BA4152" w:rsidRDefault="00BA4152" w:rsidP="00A25594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25594" w:rsidRPr="00BA4152" w:rsidRDefault="00A25594" w:rsidP="00A25594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sz w:val="28"/>
          <w:szCs w:val="28"/>
          <w:lang w:eastAsia="zh-CN"/>
        </w:rPr>
      </w:pPr>
      <w:r w:rsidRPr="00BA415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Глава </w:t>
      </w:r>
      <w:r w:rsidR="00157D6D" w:rsidRPr="00BA4152">
        <w:rPr>
          <w:rFonts w:ascii="Times New Roman" w:eastAsia="Times New Roman" w:hAnsi="Times New Roman" w:cs="Times New Roman"/>
          <w:sz w:val="28"/>
          <w:szCs w:val="28"/>
          <w:lang w:eastAsia="zh-CN"/>
        </w:rPr>
        <w:t>Кажлодского</w:t>
      </w:r>
      <w:r w:rsidR="00BA4152" w:rsidRPr="00BA4152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</w:r>
      <w:r w:rsidRPr="00BA415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                        </w:t>
      </w:r>
      <w:r w:rsidR="00BA4152" w:rsidRPr="00BA415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    </w:t>
      </w:r>
      <w:r w:rsidRPr="00BA415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</w:t>
      </w:r>
      <w:r w:rsidR="00157D6D" w:rsidRPr="00BA4152">
        <w:rPr>
          <w:rFonts w:ascii="Times New Roman" w:eastAsia="Times New Roman" w:hAnsi="Times New Roman" w:cs="Times New Roman"/>
          <w:sz w:val="28"/>
          <w:szCs w:val="28"/>
          <w:lang w:eastAsia="zh-CN"/>
        </w:rPr>
        <w:t>Л.С.Асташова</w:t>
      </w:r>
    </w:p>
    <w:p w:rsidR="00346779" w:rsidRPr="000C0E24" w:rsidRDefault="00346779" w:rsidP="00346779">
      <w:pPr>
        <w:rPr>
          <w:rFonts w:ascii="Times New Roman" w:hAnsi="Times New Roman" w:cs="Times New Roman"/>
          <w:sz w:val="28"/>
        </w:rPr>
      </w:pPr>
    </w:p>
    <w:p w:rsidR="00B1539A" w:rsidRPr="000C0E24" w:rsidRDefault="00B1539A" w:rsidP="00346779">
      <w:pPr>
        <w:rPr>
          <w:rFonts w:ascii="Times New Roman" w:hAnsi="Times New Roman" w:cs="Times New Roman"/>
          <w:sz w:val="28"/>
        </w:rPr>
        <w:sectPr w:rsidR="00B1539A" w:rsidRPr="000C0E24" w:rsidSect="00346779">
          <w:foot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6779" w:rsidRPr="00421238" w:rsidRDefault="00346779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bookmarkStart w:id="3" w:name="sub_1000"/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lastRenderedPageBreak/>
        <w:t>Приложение</w:t>
      </w:r>
      <w:bookmarkStart w:id="4" w:name="_GoBack"/>
      <w:bookmarkEnd w:id="4"/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 xml:space="preserve">к </w:t>
      </w:r>
      <w:hyperlink w:anchor="sub_0" w:history="1">
        <w:r w:rsidRPr="00421238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постановлению</w:t>
        </w:r>
      </w:hyperlink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администрации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</w:r>
      <w:r w:rsidR="00157D6D">
        <w:rPr>
          <w:rStyle w:val="ae"/>
          <w:rFonts w:ascii="Times New Roman" w:hAnsi="Times New Roman" w:cs="Times New Roman"/>
          <w:b w:val="0"/>
          <w:sz w:val="24"/>
          <w:szCs w:val="24"/>
        </w:rPr>
        <w:t>Кажлодского</w:t>
      </w:r>
      <w:r w:rsidR="00A25594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сельского 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поселения</w:t>
      </w:r>
    </w:p>
    <w:p w:rsidR="00346779" w:rsidRPr="00421238" w:rsidRDefault="00346779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Торбеевского  муниципального района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>Республики Мордовия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 xml:space="preserve">от </w:t>
      </w:r>
      <w:r w:rsidR="00265FBE">
        <w:rPr>
          <w:rStyle w:val="ae"/>
          <w:rFonts w:ascii="Times New Roman" w:hAnsi="Times New Roman" w:cs="Times New Roman"/>
          <w:b w:val="0"/>
          <w:sz w:val="24"/>
          <w:szCs w:val="24"/>
        </w:rPr>
        <w:t>3</w:t>
      </w:r>
      <w:r w:rsidR="00DF7721">
        <w:rPr>
          <w:rStyle w:val="ae"/>
          <w:rFonts w:ascii="Times New Roman" w:hAnsi="Times New Roman" w:cs="Times New Roman"/>
          <w:b w:val="0"/>
          <w:sz w:val="24"/>
          <w:szCs w:val="24"/>
        </w:rPr>
        <w:t>0</w:t>
      </w:r>
      <w:r w:rsidR="00BA4152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F7721">
        <w:rPr>
          <w:rStyle w:val="ae"/>
          <w:rFonts w:ascii="Times New Roman" w:hAnsi="Times New Roman" w:cs="Times New Roman"/>
          <w:b w:val="0"/>
          <w:sz w:val="24"/>
          <w:szCs w:val="24"/>
        </w:rPr>
        <w:t>января 2026 г. №3</w:t>
      </w:r>
    </w:p>
    <w:bookmarkEnd w:id="3"/>
    <w:p w:rsidR="00967495" w:rsidRPr="000C0E24" w:rsidRDefault="001A19CA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C0E24">
        <w:rPr>
          <w:rFonts w:ascii="Times New Roman" w:hAnsi="Times New Roman" w:cs="Times New Roman"/>
          <w:sz w:val="24"/>
          <w:szCs w:val="24"/>
        </w:rPr>
        <w:t xml:space="preserve"> </w:t>
      </w:r>
      <w:r w:rsidR="00967495" w:rsidRPr="000C0E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495" w:rsidRPr="000C0E24" w:rsidRDefault="00967495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67495" w:rsidRPr="00421238" w:rsidRDefault="005011B9" w:rsidP="00967495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>Перечень</w:t>
      </w:r>
      <w:r w:rsidR="00967495" w:rsidRPr="00421238">
        <w:rPr>
          <w:rFonts w:ascii="Times New Roman" w:hAnsi="Times New Roman" w:cs="Times New Roman"/>
          <w:sz w:val="28"/>
          <w:szCs w:val="28"/>
        </w:rPr>
        <w:t xml:space="preserve"> объект</w:t>
      </w:r>
      <w:r w:rsidRPr="00421238">
        <w:rPr>
          <w:rFonts w:ascii="Times New Roman" w:hAnsi="Times New Roman" w:cs="Times New Roman"/>
          <w:sz w:val="28"/>
          <w:szCs w:val="28"/>
        </w:rPr>
        <w:t>ов недвижимости</w:t>
      </w:r>
      <w:r w:rsidR="00967495" w:rsidRPr="00421238">
        <w:rPr>
          <w:rFonts w:ascii="Times New Roman" w:hAnsi="Times New Roman" w:cs="Times New Roman"/>
          <w:sz w:val="28"/>
          <w:szCs w:val="28"/>
        </w:rPr>
        <w:t>, в отношении которых планируется заключение концессионных соглашений</w:t>
      </w:r>
      <w:r w:rsidR="00DF7721">
        <w:rPr>
          <w:rFonts w:ascii="Times New Roman" w:hAnsi="Times New Roman" w:cs="Times New Roman"/>
          <w:sz w:val="28"/>
          <w:szCs w:val="28"/>
        </w:rPr>
        <w:t xml:space="preserve"> в 2026</w:t>
      </w:r>
      <w:r w:rsidR="00B1539A" w:rsidRPr="00421238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967495" w:rsidRPr="000C0E24" w:rsidRDefault="00967495" w:rsidP="00DC1628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61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"/>
        <w:gridCol w:w="1754"/>
        <w:gridCol w:w="1740"/>
        <w:gridCol w:w="2008"/>
        <w:gridCol w:w="1901"/>
        <w:gridCol w:w="1736"/>
        <w:gridCol w:w="1701"/>
        <w:gridCol w:w="2019"/>
        <w:gridCol w:w="2821"/>
      </w:tblGrid>
      <w:tr w:rsidR="00157D6D" w:rsidRPr="00421238" w:rsidTr="00C45955">
        <w:trPr>
          <w:jc w:val="center"/>
        </w:trPr>
        <w:tc>
          <w:tcPr>
            <w:tcW w:w="507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4" w:type="dxa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740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Наименование предмета Концессионного соглашения (строительство, реконструкция и эксплуатация)</w:t>
            </w:r>
          </w:p>
        </w:tc>
        <w:tc>
          <w:tcPr>
            <w:tcW w:w="2008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Общая характеристика объекта концессионного соглашения (адрес, площадь, этажность, местоположение, год постройки, износ)</w:t>
            </w:r>
          </w:p>
        </w:tc>
        <w:tc>
          <w:tcPr>
            <w:tcW w:w="1901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Ориентировочные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сроки реализации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концессионного соглашения (количество лет)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6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Отраслевая принадлежность объекта концессионного соглашения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Соответствие концессионного соглашения целям социально экономического развития Республики Мордовия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Предположительный объем инвестиций (млн. рублей)</w:t>
            </w:r>
          </w:p>
        </w:tc>
        <w:tc>
          <w:tcPr>
            <w:tcW w:w="2821" w:type="dxa"/>
          </w:tcPr>
          <w:p w:rsidR="00B1539A" w:rsidRPr="00421238" w:rsidRDefault="00B1539A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Ссылка на сайт torgi.gov.ru и сайт администрации</w:t>
            </w:r>
            <w:r w:rsidR="00891A86" w:rsidRPr="00421238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</w:t>
            </w: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 xml:space="preserve">  поселения</w:t>
            </w:r>
          </w:p>
        </w:tc>
      </w:tr>
      <w:tr w:rsidR="00C45955" w:rsidRPr="009C7663" w:rsidTr="00C45955">
        <w:trPr>
          <w:trHeight w:val="824"/>
          <w:jc w:val="center"/>
        </w:trPr>
        <w:tc>
          <w:tcPr>
            <w:tcW w:w="507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54" w:type="dxa"/>
          </w:tcPr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Водозаборный узел (артезианская скважина №470)</w:t>
            </w:r>
          </w:p>
        </w:tc>
        <w:tc>
          <w:tcPr>
            <w:tcW w:w="1740" w:type="dxa"/>
            <w:shd w:val="clear" w:color="auto" w:fill="auto"/>
          </w:tcPr>
          <w:p w:rsidR="00C45955" w:rsidRPr="009C7663" w:rsidRDefault="00C45955" w:rsidP="00C459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8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Торбеевский район, с</w:t>
            </w:r>
            <w:proofErr w:type="gram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ажлока, 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13:21:0206001:374</w:t>
            </w:r>
          </w:p>
          <w:p w:rsidR="00610E67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41 кв.м.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1964г 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90%</w:t>
            </w:r>
          </w:p>
        </w:tc>
        <w:tc>
          <w:tcPr>
            <w:tcW w:w="19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36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1" w:type="dxa"/>
          </w:tcPr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https://kazhlodskoe-r13.gosweb.gosuslugi.ru//</w:t>
            </w:r>
          </w:p>
        </w:tc>
      </w:tr>
      <w:tr w:rsidR="00C45955" w:rsidRPr="009C7663" w:rsidTr="00C45955">
        <w:trPr>
          <w:trHeight w:val="824"/>
          <w:jc w:val="center"/>
        </w:trPr>
        <w:tc>
          <w:tcPr>
            <w:tcW w:w="507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54" w:type="dxa"/>
          </w:tcPr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Водозаборный узел (артезианская скважина №1948)</w:t>
            </w:r>
          </w:p>
        </w:tc>
        <w:tc>
          <w:tcPr>
            <w:tcW w:w="1740" w:type="dxa"/>
            <w:shd w:val="clear" w:color="auto" w:fill="auto"/>
          </w:tcPr>
          <w:p w:rsidR="00C45955" w:rsidRPr="009C7663" w:rsidRDefault="00C45955" w:rsidP="00C459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8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Торбеевский район, с</w:t>
            </w:r>
            <w:proofErr w:type="gram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ажлодка, 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13:21:0206001:558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11,4кв.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м.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1978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г 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 лет</w:t>
            </w:r>
          </w:p>
        </w:tc>
        <w:tc>
          <w:tcPr>
            <w:tcW w:w="1736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1" w:type="dxa"/>
          </w:tcPr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https://kazhlodskoe-r13.gosweb.gosuslugi.ru//</w:t>
            </w:r>
          </w:p>
        </w:tc>
      </w:tr>
      <w:tr w:rsidR="00C45955" w:rsidRPr="009C7663" w:rsidTr="00C45955">
        <w:trPr>
          <w:trHeight w:val="824"/>
          <w:jc w:val="center"/>
        </w:trPr>
        <w:tc>
          <w:tcPr>
            <w:tcW w:w="507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754" w:type="dxa"/>
          </w:tcPr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Водозаборный узел (артезианская скважина №3048)</w:t>
            </w:r>
          </w:p>
        </w:tc>
        <w:tc>
          <w:tcPr>
            <w:tcW w:w="1740" w:type="dxa"/>
            <w:shd w:val="clear" w:color="auto" w:fill="auto"/>
          </w:tcPr>
          <w:p w:rsidR="00C45955" w:rsidRPr="009C7663" w:rsidRDefault="00C45955" w:rsidP="00C459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8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Торбеевский рай</w:t>
            </w:r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>он, с</w:t>
            </w:r>
            <w:proofErr w:type="gramStart"/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>ажлодка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13:21:0206001:452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7,19 кв.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м.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1980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36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1" w:type="dxa"/>
          </w:tcPr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https://kazhlodskoe-r13.gosweb.gosuslugi.ru//</w:t>
            </w:r>
          </w:p>
        </w:tc>
      </w:tr>
      <w:tr w:rsidR="00C45955" w:rsidRPr="009C7663" w:rsidTr="00C45955">
        <w:trPr>
          <w:trHeight w:val="824"/>
          <w:jc w:val="center"/>
        </w:trPr>
        <w:tc>
          <w:tcPr>
            <w:tcW w:w="507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54" w:type="dxa"/>
          </w:tcPr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Уличная сеть водопровода  6478м</w:t>
            </w:r>
          </w:p>
          <w:p w:rsidR="00C45955" w:rsidRPr="009C7663" w:rsidRDefault="00C45955" w:rsidP="00C45955">
            <w:pPr>
              <w:suppressLineNumbers/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40" w:type="dxa"/>
            <w:shd w:val="clear" w:color="auto" w:fill="auto"/>
          </w:tcPr>
          <w:p w:rsidR="00C45955" w:rsidRPr="009C7663" w:rsidRDefault="00C45955" w:rsidP="00C459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8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Торбеевский</w:t>
            </w:r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район, с. Кажлодка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13:21:0000000:416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6478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м.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1978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9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36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1" w:type="dxa"/>
          </w:tcPr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https://kazhlodskoe-r13.gosweb.gosuslugi.ru//</w:t>
            </w:r>
          </w:p>
        </w:tc>
      </w:tr>
      <w:tr w:rsidR="00C45955" w:rsidRPr="009C7663" w:rsidTr="00C45955">
        <w:trPr>
          <w:trHeight w:val="824"/>
          <w:jc w:val="center"/>
        </w:trPr>
        <w:tc>
          <w:tcPr>
            <w:tcW w:w="507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54" w:type="dxa"/>
          </w:tcPr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Уличная сеть водопровода 2691  м</w:t>
            </w:r>
          </w:p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shd w:val="clear" w:color="auto" w:fill="auto"/>
          </w:tcPr>
          <w:p w:rsidR="00C45955" w:rsidRPr="009C7663" w:rsidRDefault="00C45955" w:rsidP="00C459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8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Торбеевский район, </w:t>
            </w:r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>Кажлодское сельское поселение</w:t>
            </w:r>
          </w:p>
          <w:p w:rsidR="00C45955" w:rsidRPr="009C7663" w:rsidRDefault="009C7663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13:21:0000000:240</w:t>
            </w:r>
          </w:p>
          <w:p w:rsidR="00C45955" w:rsidRPr="009C7663" w:rsidRDefault="009C7663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2691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м.</w:t>
            </w:r>
          </w:p>
          <w:p w:rsidR="00C45955" w:rsidRPr="009C7663" w:rsidRDefault="009C7663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1979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C45955" w:rsidRPr="009C7663" w:rsidRDefault="009C7663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9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36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1" w:type="dxa"/>
          </w:tcPr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https://kazhlodskoe-r13.gosweb.gosuslugi.ru//</w:t>
            </w:r>
          </w:p>
        </w:tc>
      </w:tr>
    </w:tbl>
    <w:p w:rsidR="00967495" w:rsidRPr="009C7663" w:rsidRDefault="00967495" w:rsidP="0006241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967495" w:rsidRPr="009C7663" w:rsidSect="00B153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947" w:rsidRDefault="005B7947" w:rsidP="006851E9">
      <w:pPr>
        <w:spacing w:after="0" w:line="240" w:lineRule="auto"/>
      </w:pPr>
      <w:r>
        <w:separator/>
      </w:r>
    </w:p>
  </w:endnote>
  <w:endnote w:type="continuationSeparator" w:id="0">
    <w:p w:rsidR="005B7947" w:rsidRDefault="005B7947" w:rsidP="00685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6888800"/>
      <w:docPartObj>
        <w:docPartGallery w:val="Page Numbers (Bottom of Page)"/>
        <w:docPartUnique/>
      </w:docPartObj>
    </w:sdtPr>
    <w:sdtContent>
      <w:p w:rsidR="00571EE0" w:rsidRDefault="00030C74">
        <w:pPr>
          <w:pStyle w:val="a6"/>
          <w:jc w:val="right"/>
        </w:pPr>
        <w:r>
          <w:fldChar w:fldCharType="begin"/>
        </w:r>
        <w:r w:rsidR="00571EE0">
          <w:instrText>PAGE   \* MERGEFORMAT</w:instrText>
        </w:r>
        <w:r>
          <w:fldChar w:fldCharType="separate"/>
        </w:r>
        <w:r w:rsidR="00DF7721">
          <w:rPr>
            <w:noProof/>
          </w:rPr>
          <w:t>1</w:t>
        </w:r>
        <w:r>
          <w:fldChar w:fldCharType="end"/>
        </w:r>
      </w:p>
    </w:sdtContent>
  </w:sdt>
  <w:p w:rsidR="00571EE0" w:rsidRDefault="00571EE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947" w:rsidRDefault="005B7947" w:rsidP="006851E9">
      <w:pPr>
        <w:spacing w:after="0" w:line="240" w:lineRule="auto"/>
      </w:pPr>
      <w:r>
        <w:separator/>
      </w:r>
    </w:p>
  </w:footnote>
  <w:footnote w:type="continuationSeparator" w:id="0">
    <w:p w:rsidR="005B7947" w:rsidRDefault="005B7947" w:rsidP="00685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47DB3"/>
    <w:multiLevelType w:val="hybridMultilevel"/>
    <w:tmpl w:val="BD423FB2"/>
    <w:lvl w:ilvl="0" w:tplc="EC2617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C338E9"/>
    <w:multiLevelType w:val="hybridMultilevel"/>
    <w:tmpl w:val="A72E1C40"/>
    <w:lvl w:ilvl="0" w:tplc="8F44A5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607A5D"/>
    <w:multiLevelType w:val="hybridMultilevel"/>
    <w:tmpl w:val="0C1022E2"/>
    <w:lvl w:ilvl="0" w:tplc="7C46F8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AC611D"/>
    <w:rsid w:val="00011C4B"/>
    <w:rsid w:val="00017145"/>
    <w:rsid w:val="00030C74"/>
    <w:rsid w:val="000316E1"/>
    <w:rsid w:val="0003325B"/>
    <w:rsid w:val="00034C82"/>
    <w:rsid w:val="00040AA8"/>
    <w:rsid w:val="0004143D"/>
    <w:rsid w:val="000430F8"/>
    <w:rsid w:val="00051B82"/>
    <w:rsid w:val="00060B00"/>
    <w:rsid w:val="00062416"/>
    <w:rsid w:val="00067E62"/>
    <w:rsid w:val="00072818"/>
    <w:rsid w:val="00080D99"/>
    <w:rsid w:val="0009185A"/>
    <w:rsid w:val="000A17B9"/>
    <w:rsid w:val="000B5921"/>
    <w:rsid w:val="000B5F82"/>
    <w:rsid w:val="000C0E24"/>
    <w:rsid w:val="000D2395"/>
    <w:rsid w:val="000E0F9A"/>
    <w:rsid w:val="000E3139"/>
    <w:rsid w:val="001008A5"/>
    <w:rsid w:val="00124984"/>
    <w:rsid w:val="0013625E"/>
    <w:rsid w:val="00137C39"/>
    <w:rsid w:val="0015275A"/>
    <w:rsid w:val="00157D6D"/>
    <w:rsid w:val="00160930"/>
    <w:rsid w:val="0017050B"/>
    <w:rsid w:val="00170F03"/>
    <w:rsid w:val="001720CE"/>
    <w:rsid w:val="001845BE"/>
    <w:rsid w:val="0019259F"/>
    <w:rsid w:val="001A19CA"/>
    <w:rsid w:val="001A5E3D"/>
    <w:rsid w:val="001B1E76"/>
    <w:rsid w:val="001B2F24"/>
    <w:rsid w:val="001C2C76"/>
    <w:rsid w:val="001C5FB2"/>
    <w:rsid w:val="001E293A"/>
    <w:rsid w:val="001E4903"/>
    <w:rsid w:val="001E782C"/>
    <w:rsid w:val="00231AC6"/>
    <w:rsid w:val="00235363"/>
    <w:rsid w:val="00237CFC"/>
    <w:rsid w:val="00245C7E"/>
    <w:rsid w:val="0026275F"/>
    <w:rsid w:val="00265FBE"/>
    <w:rsid w:val="00274A13"/>
    <w:rsid w:val="0029254E"/>
    <w:rsid w:val="002A1BF2"/>
    <w:rsid w:val="002B682C"/>
    <w:rsid w:val="002C2A29"/>
    <w:rsid w:val="002C4C24"/>
    <w:rsid w:val="002E77A6"/>
    <w:rsid w:val="002F417F"/>
    <w:rsid w:val="0031038D"/>
    <w:rsid w:val="00312748"/>
    <w:rsid w:val="00345F47"/>
    <w:rsid w:val="00346779"/>
    <w:rsid w:val="00347B27"/>
    <w:rsid w:val="00365915"/>
    <w:rsid w:val="003705AB"/>
    <w:rsid w:val="00372EC3"/>
    <w:rsid w:val="00374CA5"/>
    <w:rsid w:val="003A175D"/>
    <w:rsid w:val="003A42D0"/>
    <w:rsid w:val="003A62EF"/>
    <w:rsid w:val="003B2025"/>
    <w:rsid w:val="003C2072"/>
    <w:rsid w:val="003D2CE3"/>
    <w:rsid w:val="003D3B71"/>
    <w:rsid w:val="003D3C15"/>
    <w:rsid w:val="003D78B4"/>
    <w:rsid w:val="00400334"/>
    <w:rsid w:val="00401569"/>
    <w:rsid w:val="00403783"/>
    <w:rsid w:val="00405F7D"/>
    <w:rsid w:val="004205D3"/>
    <w:rsid w:val="00421238"/>
    <w:rsid w:val="00464FE6"/>
    <w:rsid w:val="004757E6"/>
    <w:rsid w:val="00475D39"/>
    <w:rsid w:val="00480D76"/>
    <w:rsid w:val="004A30DE"/>
    <w:rsid w:val="004B2575"/>
    <w:rsid w:val="004B4C8A"/>
    <w:rsid w:val="004D4504"/>
    <w:rsid w:val="004D4DF4"/>
    <w:rsid w:val="004E2D54"/>
    <w:rsid w:val="004F430A"/>
    <w:rsid w:val="005011B9"/>
    <w:rsid w:val="00505796"/>
    <w:rsid w:val="00507BD3"/>
    <w:rsid w:val="00510B57"/>
    <w:rsid w:val="0053575B"/>
    <w:rsid w:val="005524B4"/>
    <w:rsid w:val="00555922"/>
    <w:rsid w:val="00560DAB"/>
    <w:rsid w:val="00571EE0"/>
    <w:rsid w:val="00574C2E"/>
    <w:rsid w:val="00574FC2"/>
    <w:rsid w:val="005958A0"/>
    <w:rsid w:val="005A42B8"/>
    <w:rsid w:val="005B7947"/>
    <w:rsid w:val="005D161D"/>
    <w:rsid w:val="005E7A63"/>
    <w:rsid w:val="005F1BA7"/>
    <w:rsid w:val="00610E67"/>
    <w:rsid w:val="006129CA"/>
    <w:rsid w:val="00624295"/>
    <w:rsid w:val="00625F69"/>
    <w:rsid w:val="006261F7"/>
    <w:rsid w:val="00637EEE"/>
    <w:rsid w:val="0064345A"/>
    <w:rsid w:val="006851E9"/>
    <w:rsid w:val="00686538"/>
    <w:rsid w:val="00690FED"/>
    <w:rsid w:val="006C2595"/>
    <w:rsid w:val="006C5E61"/>
    <w:rsid w:val="006F113E"/>
    <w:rsid w:val="006F3DA0"/>
    <w:rsid w:val="006F4D3E"/>
    <w:rsid w:val="00700ADD"/>
    <w:rsid w:val="00703295"/>
    <w:rsid w:val="00704CF2"/>
    <w:rsid w:val="007063AB"/>
    <w:rsid w:val="007121C0"/>
    <w:rsid w:val="007200BF"/>
    <w:rsid w:val="007422CF"/>
    <w:rsid w:val="0074405D"/>
    <w:rsid w:val="00745FF6"/>
    <w:rsid w:val="00752A03"/>
    <w:rsid w:val="00755727"/>
    <w:rsid w:val="007741D0"/>
    <w:rsid w:val="007773FD"/>
    <w:rsid w:val="00782846"/>
    <w:rsid w:val="00793F5F"/>
    <w:rsid w:val="007A5828"/>
    <w:rsid w:val="007B0D67"/>
    <w:rsid w:val="007C621A"/>
    <w:rsid w:val="007D17D6"/>
    <w:rsid w:val="007D76AF"/>
    <w:rsid w:val="007E0AA4"/>
    <w:rsid w:val="007E7DC4"/>
    <w:rsid w:val="007F58E0"/>
    <w:rsid w:val="00805489"/>
    <w:rsid w:val="00815A51"/>
    <w:rsid w:val="00843F7A"/>
    <w:rsid w:val="0085151F"/>
    <w:rsid w:val="008600E6"/>
    <w:rsid w:val="0087288C"/>
    <w:rsid w:val="00872B91"/>
    <w:rsid w:val="008762B3"/>
    <w:rsid w:val="00891A86"/>
    <w:rsid w:val="0089729F"/>
    <w:rsid w:val="008C33DB"/>
    <w:rsid w:val="008D0BD8"/>
    <w:rsid w:val="008D1620"/>
    <w:rsid w:val="008E65D2"/>
    <w:rsid w:val="00900B62"/>
    <w:rsid w:val="00912DC4"/>
    <w:rsid w:val="009315B8"/>
    <w:rsid w:val="00935928"/>
    <w:rsid w:val="00940FF8"/>
    <w:rsid w:val="009468BA"/>
    <w:rsid w:val="00946AF3"/>
    <w:rsid w:val="00957BDA"/>
    <w:rsid w:val="00967495"/>
    <w:rsid w:val="009723C8"/>
    <w:rsid w:val="00996B67"/>
    <w:rsid w:val="009A08DC"/>
    <w:rsid w:val="009A4C33"/>
    <w:rsid w:val="009C7663"/>
    <w:rsid w:val="009D2612"/>
    <w:rsid w:val="009E306E"/>
    <w:rsid w:val="009F6764"/>
    <w:rsid w:val="00A25594"/>
    <w:rsid w:val="00A337A1"/>
    <w:rsid w:val="00A3475B"/>
    <w:rsid w:val="00A36DD0"/>
    <w:rsid w:val="00A51117"/>
    <w:rsid w:val="00A60648"/>
    <w:rsid w:val="00A611C3"/>
    <w:rsid w:val="00A619F3"/>
    <w:rsid w:val="00A71FBC"/>
    <w:rsid w:val="00A84FB2"/>
    <w:rsid w:val="00A90025"/>
    <w:rsid w:val="00A931EA"/>
    <w:rsid w:val="00AA12D2"/>
    <w:rsid w:val="00AA739B"/>
    <w:rsid w:val="00AB7F47"/>
    <w:rsid w:val="00AC12A5"/>
    <w:rsid w:val="00AC5837"/>
    <w:rsid w:val="00AC59AC"/>
    <w:rsid w:val="00AC611D"/>
    <w:rsid w:val="00AC6521"/>
    <w:rsid w:val="00AD0473"/>
    <w:rsid w:val="00AD6E49"/>
    <w:rsid w:val="00AE3CCE"/>
    <w:rsid w:val="00AE505C"/>
    <w:rsid w:val="00AE7A87"/>
    <w:rsid w:val="00B00095"/>
    <w:rsid w:val="00B051EB"/>
    <w:rsid w:val="00B1539A"/>
    <w:rsid w:val="00B15445"/>
    <w:rsid w:val="00B43184"/>
    <w:rsid w:val="00B46040"/>
    <w:rsid w:val="00B640AD"/>
    <w:rsid w:val="00B66224"/>
    <w:rsid w:val="00B663C5"/>
    <w:rsid w:val="00B677F8"/>
    <w:rsid w:val="00B7142C"/>
    <w:rsid w:val="00B90FE3"/>
    <w:rsid w:val="00BA4152"/>
    <w:rsid w:val="00BA524E"/>
    <w:rsid w:val="00BB1AFF"/>
    <w:rsid w:val="00BC70F8"/>
    <w:rsid w:val="00BD4785"/>
    <w:rsid w:val="00C22CAB"/>
    <w:rsid w:val="00C26148"/>
    <w:rsid w:val="00C42183"/>
    <w:rsid w:val="00C45955"/>
    <w:rsid w:val="00C45E28"/>
    <w:rsid w:val="00C47B0C"/>
    <w:rsid w:val="00C511F5"/>
    <w:rsid w:val="00C51336"/>
    <w:rsid w:val="00C7391F"/>
    <w:rsid w:val="00C84A41"/>
    <w:rsid w:val="00C8666B"/>
    <w:rsid w:val="00C92638"/>
    <w:rsid w:val="00C95FD0"/>
    <w:rsid w:val="00CC72A3"/>
    <w:rsid w:val="00CD42EF"/>
    <w:rsid w:val="00CE50DC"/>
    <w:rsid w:val="00CF1660"/>
    <w:rsid w:val="00D3294B"/>
    <w:rsid w:val="00D370EB"/>
    <w:rsid w:val="00D53E6D"/>
    <w:rsid w:val="00D71993"/>
    <w:rsid w:val="00D8299D"/>
    <w:rsid w:val="00DA71E0"/>
    <w:rsid w:val="00DC1628"/>
    <w:rsid w:val="00DD30E2"/>
    <w:rsid w:val="00DD79A6"/>
    <w:rsid w:val="00DD7FCB"/>
    <w:rsid w:val="00DF7721"/>
    <w:rsid w:val="00E0183F"/>
    <w:rsid w:val="00E1130C"/>
    <w:rsid w:val="00E157C4"/>
    <w:rsid w:val="00E22896"/>
    <w:rsid w:val="00E57DE2"/>
    <w:rsid w:val="00E844F2"/>
    <w:rsid w:val="00E949EB"/>
    <w:rsid w:val="00EA1E16"/>
    <w:rsid w:val="00EA2EA1"/>
    <w:rsid w:val="00EB7B19"/>
    <w:rsid w:val="00EC0BF8"/>
    <w:rsid w:val="00EC6267"/>
    <w:rsid w:val="00ED2B2C"/>
    <w:rsid w:val="00ED7F28"/>
    <w:rsid w:val="00ED7F57"/>
    <w:rsid w:val="00EE40CB"/>
    <w:rsid w:val="00EE5447"/>
    <w:rsid w:val="00F062EC"/>
    <w:rsid w:val="00F108D8"/>
    <w:rsid w:val="00F117C1"/>
    <w:rsid w:val="00F142A8"/>
    <w:rsid w:val="00F2226F"/>
    <w:rsid w:val="00F46175"/>
    <w:rsid w:val="00F5548B"/>
    <w:rsid w:val="00F62263"/>
    <w:rsid w:val="00F84F26"/>
    <w:rsid w:val="00F86A95"/>
    <w:rsid w:val="00F94021"/>
    <w:rsid w:val="00FA191D"/>
    <w:rsid w:val="00FC5D19"/>
    <w:rsid w:val="00FC6264"/>
    <w:rsid w:val="00FD2225"/>
    <w:rsid w:val="00FD3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9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41176/4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44905566/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566170-57E3-4FBE-AD0F-355A79192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f23</dc:creator>
  <cp:lastModifiedBy>Кажлодка</cp:lastModifiedBy>
  <cp:revision>13</cp:revision>
  <cp:lastPrinted>2026-02-02T12:38:00Z</cp:lastPrinted>
  <dcterms:created xsi:type="dcterms:W3CDTF">2021-12-20T06:31:00Z</dcterms:created>
  <dcterms:modified xsi:type="dcterms:W3CDTF">2026-02-02T12:40:00Z</dcterms:modified>
</cp:coreProperties>
</file>