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341" w:rsidRPr="00AE3341" w:rsidRDefault="00AE3341" w:rsidP="00AE33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3341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 w:rsidR="00FE1228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r w:rsidRPr="00AE334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AE3341" w:rsidRPr="00AE3341" w:rsidRDefault="00AE3341" w:rsidP="00AE33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3341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E3341" w:rsidRPr="00AE3341" w:rsidRDefault="00AE3341" w:rsidP="00AE3341">
      <w:pPr>
        <w:pStyle w:val="FR1"/>
        <w:spacing w:line="240" w:lineRule="auto"/>
        <w:ind w:left="0"/>
        <w:rPr>
          <w:sz w:val="28"/>
          <w:szCs w:val="28"/>
        </w:rPr>
      </w:pPr>
      <w:r w:rsidRPr="00AE3341">
        <w:rPr>
          <w:sz w:val="28"/>
          <w:szCs w:val="28"/>
        </w:rPr>
        <w:t>РЕСПУБЛИКИ МОРДОВИЯ</w:t>
      </w:r>
    </w:p>
    <w:p w:rsidR="00AE3341" w:rsidRPr="00AE3341" w:rsidRDefault="00AE3341" w:rsidP="00AE3341">
      <w:pPr>
        <w:pStyle w:val="FR1"/>
        <w:spacing w:line="240" w:lineRule="auto"/>
        <w:ind w:left="0"/>
        <w:rPr>
          <w:b w:val="0"/>
          <w:sz w:val="28"/>
          <w:szCs w:val="28"/>
        </w:rPr>
      </w:pPr>
    </w:p>
    <w:p w:rsidR="00AE3341" w:rsidRPr="00AE3341" w:rsidRDefault="00AE3341" w:rsidP="00AE3341">
      <w:pPr>
        <w:pStyle w:val="FR1"/>
        <w:spacing w:line="240" w:lineRule="auto"/>
        <w:ind w:left="0"/>
        <w:rPr>
          <w:b w:val="0"/>
          <w:sz w:val="28"/>
          <w:szCs w:val="28"/>
        </w:rPr>
      </w:pPr>
    </w:p>
    <w:p w:rsidR="00AE3341" w:rsidRPr="00AE3341" w:rsidRDefault="000F3C1B" w:rsidP="005E0653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AE3341" w:rsidRPr="00AE3341">
        <w:rPr>
          <w:rFonts w:ascii="Times New Roman" w:hAnsi="Times New Roman" w:cs="Times New Roman"/>
          <w:b/>
          <w:sz w:val="28"/>
          <w:szCs w:val="28"/>
        </w:rPr>
        <w:t>АСПОРЯЖЕНИЕ</w:t>
      </w:r>
    </w:p>
    <w:p w:rsidR="00AE3341" w:rsidRPr="00AE3341" w:rsidRDefault="00AE3341" w:rsidP="00AE3341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3094" w:rsidRDefault="00574396" w:rsidP="001A06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="000F3C1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февраля</w:t>
      </w:r>
      <w:r w:rsidR="00AE3341" w:rsidRPr="00AE3341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D29A6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5B2F16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AE3341" w:rsidRPr="00AE33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F16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AE3341" w:rsidRPr="00AE3341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1D29A6">
        <w:rPr>
          <w:rFonts w:ascii="Times New Roman" w:hAnsi="Times New Roman" w:cs="Times New Roman"/>
          <w:b/>
          <w:sz w:val="28"/>
          <w:szCs w:val="28"/>
        </w:rPr>
        <w:t xml:space="preserve">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16</w:t>
      </w:r>
    </w:p>
    <w:p w:rsidR="005B2F16" w:rsidRDefault="00FE1228" w:rsidP="00E041B1">
      <w:pPr>
        <w:spacing w:after="0"/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ажлодка</w:t>
      </w:r>
    </w:p>
    <w:p w:rsidR="00E041B1" w:rsidRDefault="00E041B1" w:rsidP="000F3C1B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574396" w:rsidRPr="00407EBB" w:rsidRDefault="00574396" w:rsidP="00574396">
      <w:pPr>
        <w:pStyle w:val="a3"/>
        <w:shd w:val="clear" w:color="auto" w:fill="FFFFFF"/>
        <w:spacing w:before="0" w:beforeAutospacing="0" w:after="0"/>
        <w:jc w:val="center"/>
        <w:textAlignment w:val="baseline"/>
        <w:rPr>
          <w:b/>
          <w:sz w:val="28"/>
          <w:szCs w:val="28"/>
        </w:rPr>
      </w:pPr>
      <w:r w:rsidRPr="00407EBB">
        <w:rPr>
          <w:b/>
          <w:sz w:val="28"/>
          <w:szCs w:val="28"/>
          <w:bdr w:val="none" w:sz="0" w:space="0" w:color="auto" w:frame="1"/>
        </w:rPr>
        <w:t>Об утверждении </w:t>
      </w:r>
      <w:r w:rsidRPr="00407EBB">
        <w:rPr>
          <w:b/>
          <w:bCs/>
          <w:sz w:val="28"/>
          <w:szCs w:val="28"/>
          <w:bdr w:val="none" w:sz="0" w:space="0" w:color="auto" w:frame="1"/>
        </w:rPr>
        <w:t>плана мероприятий</w:t>
      </w:r>
      <w:r w:rsidRPr="00407EBB">
        <w:rPr>
          <w:b/>
          <w:sz w:val="28"/>
          <w:szCs w:val="28"/>
          <w:bdr w:val="none" w:sz="0" w:space="0" w:color="auto" w:frame="1"/>
        </w:rPr>
        <w:t> по противодействию нелегальной миграции на территории </w:t>
      </w:r>
      <w:r>
        <w:rPr>
          <w:b/>
          <w:sz w:val="28"/>
          <w:szCs w:val="28"/>
          <w:bdr w:val="none" w:sz="0" w:space="0" w:color="auto" w:frame="1"/>
        </w:rPr>
        <w:t>Кажлодского</w:t>
      </w:r>
      <w:r w:rsidRPr="00407EBB">
        <w:rPr>
          <w:b/>
          <w:sz w:val="28"/>
          <w:szCs w:val="28"/>
          <w:bdr w:val="none" w:sz="0" w:space="0" w:color="auto" w:frame="1"/>
        </w:rPr>
        <w:t xml:space="preserve"> </w:t>
      </w:r>
      <w:r w:rsidRPr="00407EBB">
        <w:rPr>
          <w:b/>
          <w:bCs/>
          <w:sz w:val="28"/>
          <w:szCs w:val="28"/>
          <w:bdr w:val="none" w:sz="0" w:space="0" w:color="auto" w:frame="1"/>
        </w:rPr>
        <w:t>сельского поселения</w:t>
      </w:r>
      <w:r w:rsidRPr="00407EBB">
        <w:rPr>
          <w:b/>
          <w:sz w:val="28"/>
          <w:szCs w:val="28"/>
          <w:bdr w:val="none" w:sz="0" w:space="0" w:color="auto" w:frame="1"/>
        </w:rPr>
        <w:t xml:space="preserve"> </w:t>
      </w:r>
      <w:r w:rsidR="002A230E">
        <w:rPr>
          <w:b/>
          <w:sz w:val="28"/>
          <w:szCs w:val="28"/>
          <w:bdr w:val="none" w:sz="0" w:space="0" w:color="auto" w:frame="1"/>
        </w:rPr>
        <w:t>на 202</w:t>
      </w:r>
      <w:r w:rsidR="008C3F9B">
        <w:rPr>
          <w:b/>
          <w:sz w:val="28"/>
          <w:szCs w:val="28"/>
          <w:bdr w:val="none" w:sz="0" w:space="0" w:color="auto" w:frame="1"/>
        </w:rPr>
        <w:t>6</w:t>
      </w:r>
      <w:r>
        <w:rPr>
          <w:b/>
          <w:sz w:val="28"/>
          <w:szCs w:val="28"/>
          <w:bdr w:val="none" w:sz="0" w:space="0" w:color="auto" w:frame="1"/>
        </w:rPr>
        <w:t xml:space="preserve"> - </w:t>
      </w:r>
      <w:r w:rsidRPr="00407EBB">
        <w:rPr>
          <w:b/>
          <w:sz w:val="28"/>
          <w:szCs w:val="28"/>
          <w:bdr w:val="none" w:sz="0" w:space="0" w:color="auto" w:frame="1"/>
        </w:rPr>
        <w:t>20</w:t>
      </w:r>
      <w:r w:rsidR="002A230E">
        <w:rPr>
          <w:b/>
          <w:sz w:val="28"/>
          <w:szCs w:val="28"/>
          <w:bdr w:val="none" w:sz="0" w:space="0" w:color="auto" w:frame="1"/>
        </w:rPr>
        <w:t>2</w:t>
      </w:r>
      <w:r w:rsidR="008C3F9B">
        <w:rPr>
          <w:b/>
          <w:sz w:val="28"/>
          <w:szCs w:val="28"/>
          <w:bdr w:val="none" w:sz="0" w:space="0" w:color="auto" w:frame="1"/>
        </w:rPr>
        <w:t>9</w:t>
      </w:r>
      <w:r w:rsidRPr="00407EBB">
        <w:rPr>
          <w:b/>
          <w:sz w:val="28"/>
          <w:szCs w:val="28"/>
          <w:bdr w:val="none" w:sz="0" w:space="0" w:color="auto" w:frame="1"/>
        </w:rPr>
        <w:t xml:space="preserve"> годы</w:t>
      </w:r>
    </w:p>
    <w:p w:rsidR="00574396" w:rsidRPr="00264A33" w:rsidRDefault="00574396" w:rsidP="00574396">
      <w:pPr>
        <w:pStyle w:val="a3"/>
        <w:shd w:val="clear" w:color="auto" w:fill="FFFFFF"/>
        <w:spacing w:before="375" w:beforeAutospacing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целях противодействия экстремизма в среде мигрантов, в исполнении требований Федерального закона от 25.07.2002 №114-ФЗ «О противодействии экстремистской деятельности», Федерального закона от 18.07.2006 №109-ФЗ «О миграционном учете иностранных граждан и лиц без гражданства в Российской Федерации», Федерального закона от 25.07.2002 №115-ФЗ «О правовом положении иностранных граждан в Российской Федерации», Жилищного кодекса Российской Федерации, руководствуясь статьей 6 Устава Кажлодского сельского поселения</w:t>
      </w:r>
      <w:r w:rsidRPr="00264A33">
        <w:rPr>
          <w:color w:val="000000"/>
          <w:sz w:val="28"/>
          <w:szCs w:val="28"/>
        </w:rPr>
        <w:t>:</w:t>
      </w:r>
      <w:proofErr w:type="gramEnd"/>
    </w:p>
    <w:p w:rsidR="00574396" w:rsidRDefault="00574396" w:rsidP="00574396">
      <w:pPr>
        <w:pStyle w:val="a3"/>
        <w:shd w:val="clear" w:color="auto" w:fill="FFFFFF"/>
        <w:spacing w:before="0" w:beforeAutospacing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0B2EFF">
        <w:rPr>
          <w:sz w:val="28"/>
          <w:szCs w:val="28"/>
        </w:rPr>
        <w:t xml:space="preserve">Утвердить прилагаемый план мероприятий по противодействию нелегальной миграции на территории </w:t>
      </w:r>
      <w:r>
        <w:rPr>
          <w:sz w:val="28"/>
          <w:szCs w:val="28"/>
        </w:rPr>
        <w:t>Кажлодского</w:t>
      </w:r>
      <w:r w:rsidRPr="000B2EFF">
        <w:rPr>
          <w:sz w:val="28"/>
          <w:szCs w:val="28"/>
        </w:rPr>
        <w:t xml:space="preserve"> сельского поселения на 202</w:t>
      </w:r>
      <w:r>
        <w:rPr>
          <w:sz w:val="28"/>
          <w:szCs w:val="28"/>
        </w:rPr>
        <w:t>6</w:t>
      </w:r>
      <w:r w:rsidRPr="000B2EFF">
        <w:rPr>
          <w:sz w:val="28"/>
          <w:szCs w:val="28"/>
        </w:rPr>
        <w:t>-202</w:t>
      </w:r>
      <w:r>
        <w:rPr>
          <w:sz w:val="28"/>
          <w:szCs w:val="28"/>
        </w:rPr>
        <w:t>9</w:t>
      </w:r>
      <w:r w:rsidRPr="000B2EFF">
        <w:rPr>
          <w:sz w:val="28"/>
          <w:szCs w:val="28"/>
        </w:rPr>
        <w:t xml:space="preserve"> годы.</w:t>
      </w:r>
      <w:r>
        <w:rPr>
          <w:color w:val="000000"/>
          <w:sz w:val="28"/>
          <w:szCs w:val="28"/>
        </w:rPr>
        <w:t xml:space="preserve">   </w:t>
      </w:r>
    </w:p>
    <w:p w:rsidR="0079650E" w:rsidRDefault="0079650E" w:rsidP="007965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2</w:t>
      </w:r>
      <w:r w:rsidRPr="008D5706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Pr="008D5706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</w:t>
      </w:r>
      <w:r w:rsidR="005C3CFF">
        <w:rPr>
          <w:rFonts w:ascii="Times New Roman" w:hAnsi="Times New Roman" w:cs="Times New Roman"/>
          <w:sz w:val="28"/>
          <w:szCs w:val="28"/>
        </w:rPr>
        <w:t>обнародования</w:t>
      </w:r>
      <w:r w:rsidRPr="008D5706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«Кажлодский вестник» и подлежит размещению на официальном сайте органов местного самоуправления сельского поселения Торбеевского муниципального района в сети «Интернет» по адресу: </w:t>
      </w:r>
      <w:hyperlink r:id="rId5" w:history="1">
        <w:r w:rsidR="00391459" w:rsidRPr="00F86C4D">
          <w:rPr>
            <w:rStyle w:val="a7"/>
            <w:rFonts w:ascii="Times New Roman" w:hAnsi="Times New Roman" w:cs="Times New Roman"/>
            <w:sz w:val="28"/>
            <w:szCs w:val="28"/>
          </w:rPr>
          <w:t>https://kazhlodskoe-r13.gosweb.gosuslugi.ru//</w:t>
        </w:r>
      </w:hyperlink>
    </w:p>
    <w:p w:rsidR="00391459" w:rsidRDefault="00391459" w:rsidP="007965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1459" w:rsidRDefault="00391459" w:rsidP="007965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1459" w:rsidRPr="00391459" w:rsidRDefault="00391459" w:rsidP="003914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Кажлодского сельского поселения                                       Л.С.Асташова</w:t>
      </w:r>
    </w:p>
    <w:p w:rsidR="00E70F72" w:rsidRPr="00EC5F9C" w:rsidRDefault="00E70F72" w:rsidP="00574396">
      <w:pPr>
        <w:ind w:firstLine="709"/>
        <w:rPr>
          <w:sz w:val="28"/>
          <w:szCs w:val="28"/>
        </w:rPr>
      </w:pPr>
    </w:p>
    <w:p w:rsidR="00391459" w:rsidRDefault="00391459" w:rsidP="00E70F7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91459" w:rsidRDefault="00391459" w:rsidP="00E70F7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91459" w:rsidRDefault="00391459" w:rsidP="00E70F7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91459" w:rsidRDefault="00391459" w:rsidP="00E70F7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91459" w:rsidRDefault="00391459" w:rsidP="00E70F7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91459" w:rsidRDefault="00391459" w:rsidP="00E70F7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91459" w:rsidRDefault="00391459" w:rsidP="00E70F7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E041B1" w:rsidRPr="00151979" w:rsidRDefault="00E70F72" w:rsidP="00E70F72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650E">
        <w:rPr>
          <w:rFonts w:ascii="Times New Roman" w:hAnsi="Times New Roman" w:cs="Times New Roman"/>
          <w:sz w:val="24"/>
          <w:szCs w:val="24"/>
        </w:rPr>
        <w:t>Приложение</w:t>
      </w:r>
    </w:p>
    <w:p w:rsidR="00E041B1" w:rsidRPr="00151979" w:rsidRDefault="0079650E" w:rsidP="00E041B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распоряжению</w:t>
      </w:r>
      <w:r w:rsidR="00E041B1" w:rsidRPr="00151979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E041B1" w:rsidRPr="00151979" w:rsidRDefault="00FE1228" w:rsidP="00E041B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Кажлодского</w:t>
      </w:r>
      <w:r w:rsidR="00E041B1" w:rsidRPr="0015197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041B1" w:rsidRPr="00151979" w:rsidRDefault="00E041B1" w:rsidP="00E041B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1979">
        <w:rPr>
          <w:rFonts w:ascii="Times New Roman" w:hAnsi="Times New Roman" w:cs="Times New Roman"/>
          <w:sz w:val="24"/>
          <w:szCs w:val="24"/>
        </w:rPr>
        <w:t xml:space="preserve">от </w:t>
      </w:r>
      <w:r w:rsidR="00574396">
        <w:rPr>
          <w:rFonts w:ascii="Times New Roman" w:hAnsi="Times New Roman" w:cs="Times New Roman"/>
          <w:sz w:val="24"/>
          <w:szCs w:val="24"/>
        </w:rPr>
        <w:t>25</w:t>
      </w:r>
      <w:r w:rsidR="00FE1228">
        <w:rPr>
          <w:rFonts w:ascii="Times New Roman" w:hAnsi="Times New Roman" w:cs="Times New Roman"/>
          <w:sz w:val="24"/>
          <w:szCs w:val="24"/>
        </w:rPr>
        <w:t>.02</w:t>
      </w:r>
      <w:r w:rsidR="00574396">
        <w:rPr>
          <w:rFonts w:ascii="Times New Roman" w:hAnsi="Times New Roman" w:cs="Times New Roman"/>
          <w:sz w:val="24"/>
          <w:szCs w:val="24"/>
        </w:rPr>
        <w:t>.2026</w:t>
      </w:r>
      <w:r w:rsidRPr="00151979">
        <w:rPr>
          <w:rFonts w:ascii="Times New Roman" w:hAnsi="Times New Roman" w:cs="Times New Roman"/>
          <w:sz w:val="24"/>
          <w:szCs w:val="24"/>
        </w:rPr>
        <w:t xml:space="preserve"> №</w:t>
      </w:r>
      <w:r w:rsidR="00574396">
        <w:rPr>
          <w:rFonts w:ascii="Times New Roman" w:hAnsi="Times New Roman" w:cs="Times New Roman"/>
          <w:sz w:val="24"/>
          <w:szCs w:val="24"/>
        </w:rPr>
        <w:t>16</w:t>
      </w:r>
    </w:p>
    <w:p w:rsidR="009050A3" w:rsidRDefault="009050A3" w:rsidP="000F3C1B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E041B1" w:rsidRDefault="00E041B1" w:rsidP="009050A3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План</w:t>
      </w:r>
    </w:p>
    <w:p w:rsidR="00E041B1" w:rsidRDefault="00E041B1" w:rsidP="009050A3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м</w:t>
      </w:r>
      <w:r w:rsidRPr="009E43FE">
        <w:rPr>
          <w:b/>
          <w:bCs/>
          <w:color w:val="000000"/>
          <w:sz w:val="28"/>
          <w:szCs w:val="28"/>
          <w:bdr w:val="none" w:sz="0" w:space="0" w:color="auto" w:frame="1"/>
        </w:rPr>
        <w:t>ероприяти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й</w:t>
      </w:r>
      <w:r w:rsidRPr="009E43F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по противодействию нелегальной миграции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на территории </w:t>
      </w:r>
      <w:r w:rsidR="00FE1228">
        <w:rPr>
          <w:b/>
          <w:bCs/>
          <w:color w:val="000000"/>
          <w:sz w:val="28"/>
          <w:szCs w:val="28"/>
          <w:bdr w:val="none" w:sz="0" w:space="0" w:color="auto" w:frame="1"/>
        </w:rPr>
        <w:t>Кажлодского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сельского поселения</w:t>
      </w:r>
      <w:r w:rsidRPr="009E43F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на 20</w:t>
      </w:r>
      <w:r w:rsidR="002A230E">
        <w:rPr>
          <w:b/>
          <w:bCs/>
          <w:color w:val="000000"/>
          <w:sz w:val="28"/>
          <w:szCs w:val="28"/>
          <w:bdr w:val="none" w:sz="0" w:space="0" w:color="auto" w:frame="1"/>
        </w:rPr>
        <w:t>2</w:t>
      </w:r>
      <w:r w:rsidR="00391459">
        <w:rPr>
          <w:b/>
          <w:bCs/>
          <w:color w:val="000000"/>
          <w:sz w:val="28"/>
          <w:szCs w:val="28"/>
          <w:bdr w:val="none" w:sz="0" w:space="0" w:color="auto" w:frame="1"/>
        </w:rPr>
        <w:t>6</w:t>
      </w:r>
      <w:r w:rsidR="002A230E">
        <w:rPr>
          <w:b/>
          <w:bCs/>
          <w:color w:val="000000"/>
          <w:sz w:val="28"/>
          <w:szCs w:val="28"/>
          <w:bdr w:val="none" w:sz="0" w:space="0" w:color="auto" w:frame="1"/>
        </w:rPr>
        <w:t>-202</w:t>
      </w:r>
      <w:r w:rsidR="00391459">
        <w:rPr>
          <w:b/>
          <w:bCs/>
          <w:color w:val="000000"/>
          <w:sz w:val="28"/>
          <w:szCs w:val="28"/>
          <w:bdr w:val="none" w:sz="0" w:space="0" w:color="auto" w:frame="1"/>
        </w:rPr>
        <w:t>9</w:t>
      </w:r>
      <w:r w:rsidRPr="009E43F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годы</w:t>
      </w:r>
    </w:p>
    <w:tbl>
      <w:tblPr>
        <w:tblW w:w="0" w:type="auto"/>
        <w:tblInd w:w="114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5"/>
        <w:gridCol w:w="4507"/>
        <w:gridCol w:w="2137"/>
        <w:gridCol w:w="2248"/>
      </w:tblGrid>
      <w:tr w:rsidR="00E041B1" w:rsidRPr="002A230E" w:rsidTr="000F3C1B"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№ п\</w:t>
            </w:r>
            <w:proofErr w:type="gramStart"/>
            <w:r w:rsidRPr="002A230E">
              <w:rPr>
                <w:color w:val="000000"/>
              </w:rPr>
              <w:t>п</w:t>
            </w:r>
            <w:proofErr w:type="gramEnd"/>
          </w:p>
        </w:tc>
        <w:tc>
          <w:tcPr>
            <w:tcW w:w="4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Наименование мероприятия</w:t>
            </w:r>
          </w:p>
        </w:tc>
        <w:tc>
          <w:tcPr>
            <w:tcW w:w="2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Срок исполнения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Исполнитель</w:t>
            </w:r>
          </w:p>
          <w:p w:rsidR="000F3C1B" w:rsidRPr="002A230E" w:rsidRDefault="000F3C1B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</w:p>
        </w:tc>
      </w:tr>
      <w:tr w:rsidR="009050A3" w:rsidRPr="002A230E" w:rsidTr="000F3C1B">
        <w:trPr>
          <w:trHeight w:val="668"/>
        </w:trPr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0A3" w:rsidRPr="002A230E" w:rsidRDefault="009050A3" w:rsidP="000F3C1B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0A3" w:rsidRPr="002A230E" w:rsidRDefault="009050A3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 xml:space="preserve">Проведение мониторинга и оценки миграционной ситуации на территории сельского поселения 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0A3" w:rsidRPr="002A230E" w:rsidRDefault="009050A3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Ежеквартально</w:t>
            </w:r>
            <w:r w:rsidRPr="002A230E">
              <w:t>, не позднее 5 числа месяца квартала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0A3" w:rsidRPr="002A230E" w:rsidRDefault="009050A3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E041B1" w:rsidRPr="002A230E" w:rsidTr="000F3C1B">
        <w:trPr>
          <w:trHeight w:val="126"/>
        </w:trPr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EF3B1F" w:rsidRPr="002A230E" w:rsidTr="000F3C1B">
        <w:trPr>
          <w:trHeight w:val="126"/>
        </w:trPr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2A230E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EF3B1F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rFonts w:eastAsia="Calibri"/>
              </w:rPr>
              <w:t>Проведение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BF5B87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2026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EF3B1F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E041B1" w:rsidRPr="002A230E" w:rsidTr="000F3C1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2A230E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</w:pPr>
            <w:r>
              <w:t>4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/>
              <w:ind w:left="30" w:right="30"/>
              <w:textAlignment w:val="baseline"/>
            </w:pPr>
            <w:r w:rsidRPr="002A230E">
              <w:t>Проведение анализа миграционной правоприменительной практики на основе изучения (мониторинга) применения федеральных законов и других нормативно </w:t>
            </w:r>
            <w:r w:rsidRPr="002A230E">
              <w:rPr>
                <w:bdr w:val="none" w:sz="0" w:space="0" w:color="auto" w:frame="1"/>
              </w:rPr>
              <w:t>правовых актов</w:t>
            </w:r>
            <w:r w:rsidRPr="002A230E">
              <w:t>, регулирующих отношения в сфере миграции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106B6C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t>В течение 5 рабочих дней со дня вступления в силу соответствующих нормативных правовых и иных актов.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E041B1" w:rsidRPr="002A230E" w:rsidTr="000F3C1B">
        <w:trPr>
          <w:trHeight w:val="890"/>
        </w:trPr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2A230E" w:rsidP="000F3C1B">
            <w:pPr>
              <w:pStyle w:val="a3"/>
              <w:spacing w:before="375" w:beforeAutospacing="0" w:after="450"/>
              <w:ind w:left="30" w:right="30"/>
              <w:textAlignment w:val="baseline"/>
            </w:pPr>
            <w:r>
              <w:t>5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/>
              <w:ind w:left="30" w:right="30"/>
              <w:textAlignment w:val="baseline"/>
            </w:pPr>
            <w:r w:rsidRPr="002A230E">
              <w:t>Создать актуальный </w:t>
            </w:r>
            <w:r w:rsidRPr="002A230E">
              <w:rPr>
                <w:bdr w:val="none" w:sz="0" w:space="0" w:color="auto" w:frame="1"/>
              </w:rPr>
              <w:t>банк данных</w:t>
            </w:r>
            <w:r w:rsidRPr="002A230E">
              <w:t> 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106B6C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 xml:space="preserve">3 квартал </w:t>
            </w:r>
            <w:r w:rsidR="00BF5B87" w:rsidRPr="002A230E">
              <w:rPr>
                <w:color w:val="000000"/>
              </w:rPr>
              <w:t>2026</w:t>
            </w:r>
            <w:r w:rsidR="00E041B1" w:rsidRPr="002A230E">
              <w:rPr>
                <w:color w:val="000000"/>
              </w:rPr>
              <w:t xml:space="preserve"> год</w:t>
            </w:r>
            <w:r w:rsidRPr="002A230E">
              <w:rPr>
                <w:color w:val="000000"/>
              </w:rPr>
              <w:t>а</w:t>
            </w:r>
            <w:r w:rsidR="00E041B1" w:rsidRPr="002A230E">
              <w:rPr>
                <w:color w:val="000000"/>
              </w:rPr>
              <w:t xml:space="preserve">  с внесением изменений</w:t>
            </w:r>
            <w:r w:rsidRPr="002A230E">
              <w:rPr>
                <w:color w:val="000000"/>
              </w:rPr>
              <w:t xml:space="preserve"> по мере необходимости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E041B1" w:rsidRPr="002A230E" w:rsidTr="000F3C1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2A230E" w:rsidP="000F3C1B">
            <w:pPr>
              <w:pStyle w:val="a3"/>
              <w:spacing w:before="375" w:beforeAutospacing="0" w:after="450"/>
              <w:ind w:left="30" w:right="30"/>
              <w:textAlignment w:val="baseline"/>
            </w:pPr>
            <w:r>
              <w:t>6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450"/>
              <w:ind w:left="30" w:right="30"/>
              <w:textAlignment w:val="baseline"/>
            </w:pPr>
            <w:r w:rsidRPr="002A230E">
              <w:t>Осуществление инвентаризации пустующих строений,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BF5B87" w:rsidP="00BF5B87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Ежемесячно</w:t>
            </w:r>
            <w:r w:rsidR="00106B6C" w:rsidRPr="002A230E">
              <w:rPr>
                <w:color w:val="000000"/>
              </w:rPr>
              <w:t xml:space="preserve"> 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106B6C" w:rsidRPr="002A230E" w:rsidTr="000F3C1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B6C" w:rsidRPr="002A230E" w:rsidRDefault="002A230E" w:rsidP="000F3C1B">
            <w:pPr>
              <w:pStyle w:val="a3"/>
              <w:spacing w:before="375" w:beforeAutospacing="0" w:after="450"/>
              <w:ind w:left="30" w:right="30"/>
              <w:textAlignment w:val="baseline"/>
            </w:pPr>
            <w:r>
              <w:t>7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B6C" w:rsidRPr="002A230E" w:rsidRDefault="00106B6C" w:rsidP="000F3C1B">
            <w:pPr>
              <w:pStyle w:val="a3"/>
              <w:spacing w:before="0" w:beforeAutospacing="0" w:after="0"/>
              <w:ind w:left="30" w:right="30"/>
              <w:textAlignment w:val="baseline"/>
            </w:pPr>
            <w:r w:rsidRPr="002A230E">
              <w:t>Обеспечить в установленном порядке уведомление органов </w:t>
            </w:r>
            <w:r w:rsidRPr="002A230E">
              <w:rPr>
                <w:bdr w:val="none" w:sz="0" w:space="0" w:color="auto" w:frame="1"/>
              </w:rPr>
              <w:t>миграционной службы</w:t>
            </w:r>
            <w:r w:rsidRPr="002A230E">
              <w:t> о прибытии иностранных граждан на территорию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B6C" w:rsidRPr="002A230E" w:rsidRDefault="00106B6C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По мере необходимости, в течение 2 рабочих дней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B6C" w:rsidRPr="002A230E" w:rsidRDefault="00106B6C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E041B1" w:rsidRPr="002A230E" w:rsidTr="000F3C1B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2A230E" w:rsidP="000F3C1B">
            <w:pPr>
              <w:pStyle w:val="a3"/>
              <w:spacing w:before="375" w:beforeAutospacing="0" w:after="450"/>
              <w:ind w:left="30" w:right="30"/>
              <w:textAlignment w:val="baseline"/>
            </w:pPr>
            <w:r>
              <w:t>8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450"/>
              <w:ind w:left="30" w:right="30"/>
              <w:textAlignment w:val="baseline"/>
            </w:pPr>
            <w:r w:rsidRPr="002A230E">
              <w:t xml:space="preserve">Организация и проведение мероприятий, направленных на формирование духовно-нравственных ценностей, </w:t>
            </w:r>
            <w:r w:rsidRPr="002A230E">
              <w:lastRenderedPageBreak/>
              <w:t>правовое, патриотическое воспитание.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106B6C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lastRenderedPageBreak/>
              <w:t>2,4 квартал каждого года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E041B1" w:rsidRPr="002A230E" w:rsidTr="000F3C1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2A230E" w:rsidP="000F3C1B">
            <w:pPr>
              <w:pStyle w:val="a3"/>
              <w:spacing w:before="375" w:beforeAutospacing="0" w:after="450"/>
              <w:ind w:left="30" w:right="30"/>
              <w:textAlignment w:val="baseline"/>
            </w:pPr>
            <w:r>
              <w:lastRenderedPageBreak/>
              <w:t>9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/>
              <w:ind w:left="30" w:right="30"/>
              <w:textAlignment w:val="baseline"/>
            </w:pPr>
            <w:r w:rsidRPr="002A230E">
              <w:t>Информирование граждан с использованием </w:t>
            </w:r>
            <w:r w:rsidRPr="002A230E">
              <w:rPr>
                <w:bdr w:val="none" w:sz="0" w:space="0" w:color="auto" w:frame="1"/>
              </w:rPr>
              <w:t>средств массовой информации</w:t>
            </w:r>
            <w:r w:rsidRPr="002A230E">
              <w:t>, памяток о действиях при возникновении угрозы экстремистских и террористических актов в местах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41B1" w:rsidRPr="002A230E" w:rsidRDefault="00106B6C" w:rsidP="000F3C1B">
            <w:pPr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23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Незамедлительно: при получении информации о возникновении угрозы </w:t>
            </w:r>
            <w:r w:rsidRPr="002A230E">
              <w:rPr>
                <w:rFonts w:ascii="Times New Roman" w:hAnsi="Times New Roman" w:cs="Times New Roman"/>
                <w:sz w:val="24"/>
                <w:szCs w:val="24"/>
              </w:rPr>
              <w:t>экстремистских и террористических актов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EF3B1F" w:rsidRPr="002A230E" w:rsidTr="000F3C1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2A230E" w:rsidP="000F3C1B">
            <w:pPr>
              <w:pStyle w:val="a3"/>
              <w:spacing w:before="375" w:beforeAutospacing="0" w:after="450"/>
              <w:ind w:left="30" w:right="30"/>
              <w:textAlignment w:val="baseline"/>
            </w:pPr>
            <w:r>
              <w:t>10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EF3B1F" w:rsidP="000F3C1B">
            <w:pPr>
              <w:pStyle w:val="a3"/>
              <w:spacing w:before="0" w:beforeAutospacing="0" w:after="0"/>
              <w:ind w:left="30" w:right="30"/>
              <w:textAlignment w:val="baseline"/>
            </w:pPr>
            <w:r w:rsidRPr="002A230E">
              <w:rPr>
                <w:rFonts w:eastAsia="Calibri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 – политической обстановкой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3B1F" w:rsidRPr="002A230E" w:rsidRDefault="00BF5B87" w:rsidP="000F3C1B">
            <w:pPr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230E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2A230E" w:rsidP="002A230E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rFonts w:eastAsia="Calibri"/>
              </w:rPr>
              <w:t>Администрация сельского поселения совместно с сотрудниками ММО МВД России «Торбеевский» (по согласованию)</w:t>
            </w:r>
          </w:p>
        </w:tc>
      </w:tr>
      <w:tr w:rsidR="002A230E" w:rsidRPr="002A230E" w:rsidTr="000F3C1B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230E" w:rsidRPr="002A230E" w:rsidRDefault="002A230E" w:rsidP="000F3C1B">
            <w:pPr>
              <w:pStyle w:val="a3"/>
              <w:spacing w:before="375" w:beforeAutospacing="0" w:after="450"/>
              <w:ind w:left="30" w:right="30"/>
              <w:textAlignment w:val="baseline"/>
            </w:pPr>
            <w:r>
              <w:t>11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230E" w:rsidRPr="002A230E" w:rsidRDefault="002A230E" w:rsidP="00683D5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A230E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Совместно с сотрудниками ММО МВД России «Торбеевский» проводить комплекс оперативно – профилактических мероприятий, направленных на предупреждение и пресечение незаконной миграции, проникновению на территорию сельского поселения иностранных граждан и лиц без гражданства, подозрительных лиц снимающих в наем жилые помещения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230E" w:rsidRPr="002A230E" w:rsidRDefault="002A230E" w:rsidP="00683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A230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согласно плану </w:t>
            </w:r>
            <w:r w:rsidRPr="002A230E">
              <w:rPr>
                <w:rFonts w:ascii="Times New Roman" w:eastAsia="Calibri" w:hAnsi="Times New Roman" w:cs="Times New Roman"/>
                <w:sz w:val="24"/>
                <w:szCs w:val="24"/>
              </w:rPr>
              <w:t>ММО МВД России «Торбеевский»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230E" w:rsidRPr="002A230E" w:rsidRDefault="002A230E" w:rsidP="00683D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A230E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сельского поселения совместно с сотрудниками ММО МВД России «Торбеевский» (по согласованию)</w:t>
            </w:r>
          </w:p>
        </w:tc>
      </w:tr>
      <w:tr w:rsidR="00E041B1" w:rsidRPr="002A230E" w:rsidTr="00EF3B1F">
        <w:tc>
          <w:tcPr>
            <w:tcW w:w="84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2A230E" w:rsidP="000F3C1B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1</w:t>
            </w:r>
            <w:r>
              <w:rPr>
                <w:color w:val="000000"/>
              </w:rPr>
              <w:t>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Периодически проверять служебные помещения: подвалы, чердаки на предмет нахождения в них посторонних предметов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Еже</w:t>
            </w:r>
            <w:r w:rsidR="00106B6C" w:rsidRPr="002A230E">
              <w:rPr>
                <w:color w:val="000000"/>
              </w:rPr>
              <w:t>месяч</w:t>
            </w:r>
            <w:r w:rsidRPr="002A230E">
              <w:rPr>
                <w:color w:val="000000"/>
              </w:rPr>
              <w:t>но</w:t>
            </w:r>
            <w:r w:rsidR="0027340D" w:rsidRPr="002A230E">
              <w:t xml:space="preserve">, не позднее 5 числа 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A230E" w:rsidRDefault="00E041B1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  <w:r w:rsidRPr="002A230E">
              <w:rPr>
                <w:color w:val="000000"/>
              </w:rPr>
              <w:t>Администрация сельского поселения</w:t>
            </w:r>
          </w:p>
        </w:tc>
      </w:tr>
      <w:tr w:rsidR="002A230E" w:rsidRPr="002A230E" w:rsidTr="00EF3B1F">
        <w:tc>
          <w:tcPr>
            <w:tcW w:w="845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230E" w:rsidRPr="002A230E" w:rsidRDefault="002A230E" w:rsidP="000F3C1B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</w:rPr>
            </w:pP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230E" w:rsidRPr="002A230E" w:rsidRDefault="002A230E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230E" w:rsidRPr="002A230E" w:rsidRDefault="002A230E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230E" w:rsidRPr="002A230E" w:rsidRDefault="002A230E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</w:p>
        </w:tc>
      </w:tr>
      <w:tr w:rsidR="00EF3B1F" w:rsidRPr="002A230E" w:rsidTr="00EF3B1F">
        <w:trPr>
          <w:trHeight w:val="132"/>
        </w:trPr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EF3B1F" w:rsidP="000F3C1B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</w:rPr>
            </w:pP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EF3B1F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EF3B1F" w:rsidP="000F3C1B">
            <w:pPr>
              <w:pStyle w:val="a3"/>
              <w:spacing w:before="0" w:beforeAutospacing="0" w:after="0" w:afterAutospacing="0"/>
              <w:ind w:left="30" w:right="30"/>
              <w:textAlignment w:val="baseline"/>
              <w:rPr>
                <w:color w:val="000000"/>
              </w:rPr>
            </w:pP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3B1F" w:rsidRPr="002A230E" w:rsidRDefault="00EF3B1F" w:rsidP="000F3C1B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</w:rPr>
            </w:pPr>
          </w:p>
        </w:tc>
      </w:tr>
    </w:tbl>
    <w:p w:rsidR="00E041B1" w:rsidRPr="002A230E" w:rsidRDefault="00E041B1" w:rsidP="00243987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R="00E041B1" w:rsidRPr="002A230E" w:rsidSect="000F3C1B"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E3341"/>
    <w:rsid w:val="00013094"/>
    <w:rsid w:val="00015BCD"/>
    <w:rsid w:val="00034B49"/>
    <w:rsid w:val="0006735C"/>
    <w:rsid w:val="0006796D"/>
    <w:rsid w:val="00073E86"/>
    <w:rsid w:val="0008095F"/>
    <w:rsid w:val="00091B02"/>
    <w:rsid w:val="00092D24"/>
    <w:rsid w:val="000B3ED3"/>
    <w:rsid w:val="000C1FD2"/>
    <w:rsid w:val="000D4A91"/>
    <w:rsid w:val="000F3C1B"/>
    <w:rsid w:val="001053ED"/>
    <w:rsid w:val="00106B6C"/>
    <w:rsid w:val="00131094"/>
    <w:rsid w:val="00155157"/>
    <w:rsid w:val="00160979"/>
    <w:rsid w:val="0017097D"/>
    <w:rsid w:val="001A0648"/>
    <w:rsid w:val="001A16E3"/>
    <w:rsid w:val="001A287F"/>
    <w:rsid w:val="001D29A6"/>
    <w:rsid w:val="001F77C0"/>
    <w:rsid w:val="002058AA"/>
    <w:rsid w:val="00205FA8"/>
    <w:rsid w:val="00243987"/>
    <w:rsid w:val="00244847"/>
    <w:rsid w:val="00253BAE"/>
    <w:rsid w:val="0027340D"/>
    <w:rsid w:val="00284CDE"/>
    <w:rsid w:val="0029411F"/>
    <w:rsid w:val="00296E57"/>
    <w:rsid w:val="002A230E"/>
    <w:rsid w:val="002E5C97"/>
    <w:rsid w:val="00337237"/>
    <w:rsid w:val="00350F87"/>
    <w:rsid w:val="00352BC0"/>
    <w:rsid w:val="003626F1"/>
    <w:rsid w:val="00376500"/>
    <w:rsid w:val="003821FA"/>
    <w:rsid w:val="0038648A"/>
    <w:rsid w:val="00391459"/>
    <w:rsid w:val="003B1111"/>
    <w:rsid w:val="003C1386"/>
    <w:rsid w:val="003C145F"/>
    <w:rsid w:val="003E692A"/>
    <w:rsid w:val="003E7BEA"/>
    <w:rsid w:val="003E7EFA"/>
    <w:rsid w:val="003F0CCE"/>
    <w:rsid w:val="0041630D"/>
    <w:rsid w:val="004178DD"/>
    <w:rsid w:val="00425088"/>
    <w:rsid w:val="00441F9A"/>
    <w:rsid w:val="0044631F"/>
    <w:rsid w:val="0047655E"/>
    <w:rsid w:val="0050377A"/>
    <w:rsid w:val="005079FB"/>
    <w:rsid w:val="00512241"/>
    <w:rsid w:val="0051286A"/>
    <w:rsid w:val="00513556"/>
    <w:rsid w:val="005175BB"/>
    <w:rsid w:val="00535DFC"/>
    <w:rsid w:val="00546DEF"/>
    <w:rsid w:val="005611DD"/>
    <w:rsid w:val="00574396"/>
    <w:rsid w:val="00583C53"/>
    <w:rsid w:val="00584ABA"/>
    <w:rsid w:val="0058597D"/>
    <w:rsid w:val="00586FAC"/>
    <w:rsid w:val="005A1E64"/>
    <w:rsid w:val="005B2F16"/>
    <w:rsid w:val="005C3CFF"/>
    <w:rsid w:val="005D4C51"/>
    <w:rsid w:val="005E0653"/>
    <w:rsid w:val="005E0AD4"/>
    <w:rsid w:val="005E713D"/>
    <w:rsid w:val="00613CE7"/>
    <w:rsid w:val="0062642F"/>
    <w:rsid w:val="00641F50"/>
    <w:rsid w:val="00642B70"/>
    <w:rsid w:val="00695468"/>
    <w:rsid w:val="006A273E"/>
    <w:rsid w:val="006C3927"/>
    <w:rsid w:val="006C68AC"/>
    <w:rsid w:val="006D53CE"/>
    <w:rsid w:val="006E057A"/>
    <w:rsid w:val="006F0270"/>
    <w:rsid w:val="006F12C3"/>
    <w:rsid w:val="00732A88"/>
    <w:rsid w:val="00734482"/>
    <w:rsid w:val="0075586B"/>
    <w:rsid w:val="00761ECB"/>
    <w:rsid w:val="0079650E"/>
    <w:rsid w:val="00796938"/>
    <w:rsid w:val="007D2997"/>
    <w:rsid w:val="008002FF"/>
    <w:rsid w:val="00832F3E"/>
    <w:rsid w:val="008B2E49"/>
    <w:rsid w:val="008C3F9B"/>
    <w:rsid w:val="008C549D"/>
    <w:rsid w:val="008D5706"/>
    <w:rsid w:val="008D5F93"/>
    <w:rsid w:val="0090270F"/>
    <w:rsid w:val="009050A3"/>
    <w:rsid w:val="009223A0"/>
    <w:rsid w:val="00922AFD"/>
    <w:rsid w:val="0094202C"/>
    <w:rsid w:val="009654ED"/>
    <w:rsid w:val="0097287B"/>
    <w:rsid w:val="00990508"/>
    <w:rsid w:val="009952D1"/>
    <w:rsid w:val="009A2E26"/>
    <w:rsid w:val="009E3382"/>
    <w:rsid w:val="009E6541"/>
    <w:rsid w:val="009F6BE7"/>
    <w:rsid w:val="00A034ED"/>
    <w:rsid w:val="00A14A07"/>
    <w:rsid w:val="00A26E83"/>
    <w:rsid w:val="00A34488"/>
    <w:rsid w:val="00A7549E"/>
    <w:rsid w:val="00A77956"/>
    <w:rsid w:val="00A83D8A"/>
    <w:rsid w:val="00A83E3A"/>
    <w:rsid w:val="00A86895"/>
    <w:rsid w:val="00AC2D56"/>
    <w:rsid w:val="00AE3341"/>
    <w:rsid w:val="00AE3A64"/>
    <w:rsid w:val="00B10C56"/>
    <w:rsid w:val="00B11E19"/>
    <w:rsid w:val="00B15734"/>
    <w:rsid w:val="00B505FB"/>
    <w:rsid w:val="00B70F2B"/>
    <w:rsid w:val="00B724A2"/>
    <w:rsid w:val="00B77848"/>
    <w:rsid w:val="00B92BD0"/>
    <w:rsid w:val="00BC2510"/>
    <w:rsid w:val="00BD1ED8"/>
    <w:rsid w:val="00BD281D"/>
    <w:rsid w:val="00BE7610"/>
    <w:rsid w:val="00BF5B87"/>
    <w:rsid w:val="00C02B43"/>
    <w:rsid w:val="00C109E8"/>
    <w:rsid w:val="00C40A35"/>
    <w:rsid w:val="00C51C5E"/>
    <w:rsid w:val="00C6023D"/>
    <w:rsid w:val="00C716BE"/>
    <w:rsid w:val="00C807A0"/>
    <w:rsid w:val="00C95B6A"/>
    <w:rsid w:val="00CC4C97"/>
    <w:rsid w:val="00CC4E64"/>
    <w:rsid w:val="00CD0986"/>
    <w:rsid w:val="00CE2E1A"/>
    <w:rsid w:val="00CF03B7"/>
    <w:rsid w:val="00CF7088"/>
    <w:rsid w:val="00D030F2"/>
    <w:rsid w:val="00D25743"/>
    <w:rsid w:val="00D26F45"/>
    <w:rsid w:val="00D35FB1"/>
    <w:rsid w:val="00D56D86"/>
    <w:rsid w:val="00D625DE"/>
    <w:rsid w:val="00D765D8"/>
    <w:rsid w:val="00DB34EE"/>
    <w:rsid w:val="00DD13F0"/>
    <w:rsid w:val="00DE1FE8"/>
    <w:rsid w:val="00DE631A"/>
    <w:rsid w:val="00E041B1"/>
    <w:rsid w:val="00E26A8C"/>
    <w:rsid w:val="00E43982"/>
    <w:rsid w:val="00E6579E"/>
    <w:rsid w:val="00E70F72"/>
    <w:rsid w:val="00EA0FAC"/>
    <w:rsid w:val="00EA3BF4"/>
    <w:rsid w:val="00ED2027"/>
    <w:rsid w:val="00EE4E90"/>
    <w:rsid w:val="00EF3B1F"/>
    <w:rsid w:val="00EF4276"/>
    <w:rsid w:val="00F13A74"/>
    <w:rsid w:val="00F31339"/>
    <w:rsid w:val="00F569DB"/>
    <w:rsid w:val="00F56DE2"/>
    <w:rsid w:val="00F7666A"/>
    <w:rsid w:val="00FA3F57"/>
    <w:rsid w:val="00FD0259"/>
    <w:rsid w:val="00FE1228"/>
    <w:rsid w:val="00FE5E53"/>
    <w:rsid w:val="00FF0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4ED"/>
  </w:style>
  <w:style w:type="paragraph" w:styleId="1">
    <w:name w:val="heading 1"/>
    <w:basedOn w:val="a"/>
    <w:next w:val="a"/>
    <w:link w:val="10"/>
    <w:qFormat/>
    <w:rsid w:val="00990508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E334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rmal (Web)"/>
    <w:basedOn w:val="a"/>
    <w:rsid w:val="00AE3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E3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3341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CC4E64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p1">
    <w:name w:val="p1"/>
    <w:basedOn w:val="a"/>
    <w:rsid w:val="00CC4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99050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6">
    <w:name w:val="Прижатый влево"/>
    <w:basedOn w:val="a"/>
    <w:next w:val="a"/>
    <w:rsid w:val="003C13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7">
    <w:name w:val="Hyperlink"/>
    <w:basedOn w:val="a0"/>
    <w:rsid w:val="00E041B1"/>
    <w:rPr>
      <w:color w:val="0000FF"/>
      <w:u w:val="single"/>
    </w:rPr>
  </w:style>
  <w:style w:type="paragraph" w:customStyle="1" w:styleId="ConsPlusNormal">
    <w:name w:val="ConsPlusNormal"/>
    <w:rsid w:val="00E041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106B6C"/>
    <w:rPr>
      <w:color w:val="605E5C"/>
      <w:shd w:val="clear" w:color="auto" w:fill="E1DFDD"/>
    </w:rPr>
  </w:style>
  <w:style w:type="character" w:styleId="a8">
    <w:name w:val="Strong"/>
    <w:qFormat/>
    <w:rsid w:val="000F3C1B"/>
    <w:rPr>
      <w:b/>
      <w:bCs/>
    </w:rPr>
  </w:style>
  <w:style w:type="paragraph" w:styleId="a9">
    <w:name w:val="No Spacing"/>
    <w:uiPriority w:val="1"/>
    <w:qFormat/>
    <w:rsid w:val="000F3C1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zhlodskoe-r13.gosweb.gosuslugi.ru/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Кажлодка</cp:lastModifiedBy>
  <cp:revision>22</cp:revision>
  <cp:lastPrinted>2026-03-02T06:35:00Z</cp:lastPrinted>
  <dcterms:created xsi:type="dcterms:W3CDTF">2023-07-12T13:27:00Z</dcterms:created>
  <dcterms:modified xsi:type="dcterms:W3CDTF">2026-03-02T06:39:00Z</dcterms:modified>
</cp:coreProperties>
</file>