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B397F" w:rsidRPr="00AB397F" w:rsidRDefault="00AB397F" w:rsidP="00AB397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97F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592FF6">
        <w:rPr>
          <w:rFonts w:ascii="Times New Roman" w:hAnsi="Times New Roman" w:cs="Times New Roman"/>
          <w:b/>
          <w:sz w:val="28"/>
          <w:szCs w:val="28"/>
        </w:rPr>
        <w:t>КАЖЛОДСКОГО</w:t>
      </w:r>
      <w:r w:rsidRPr="00AB397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AB397F" w:rsidRPr="00AB397F" w:rsidRDefault="00AB397F" w:rsidP="00AB397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97F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AB397F" w:rsidRPr="00AB397F" w:rsidRDefault="00AB397F" w:rsidP="00AB397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97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B397F" w:rsidRPr="00AB397F" w:rsidRDefault="00AB397F" w:rsidP="00AB397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397F" w:rsidRPr="00AB397F" w:rsidRDefault="00672ABC" w:rsidP="00AB397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девяносто шестая</w:t>
      </w:r>
      <w:r w:rsidR="00AB397F" w:rsidRPr="00AB397F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AB397F" w:rsidRPr="00AB397F" w:rsidRDefault="00AB397F" w:rsidP="00AB397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97F">
        <w:rPr>
          <w:rFonts w:ascii="Times New Roman" w:hAnsi="Times New Roman" w:cs="Times New Roman"/>
          <w:b/>
          <w:sz w:val="28"/>
          <w:szCs w:val="28"/>
        </w:rPr>
        <w:t>(</w:t>
      </w:r>
      <w:r w:rsidR="00592FF6">
        <w:rPr>
          <w:rFonts w:ascii="Times New Roman" w:hAnsi="Times New Roman" w:cs="Times New Roman"/>
          <w:b/>
          <w:sz w:val="28"/>
          <w:szCs w:val="28"/>
        </w:rPr>
        <w:t>седьмого</w:t>
      </w:r>
      <w:r w:rsidRPr="00AB397F"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:rsidR="00AB397F" w:rsidRPr="00AB397F" w:rsidRDefault="00AB397F" w:rsidP="00AB397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397F" w:rsidRPr="00AB397F" w:rsidRDefault="00AB397F" w:rsidP="00AB397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97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B397F" w:rsidRPr="00AB397F" w:rsidRDefault="00AB397F" w:rsidP="00AB397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97F">
        <w:rPr>
          <w:rFonts w:ascii="Times New Roman" w:hAnsi="Times New Roman" w:cs="Times New Roman"/>
          <w:b/>
          <w:sz w:val="28"/>
          <w:szCs w:val="28"/>
        </w:rPr>
        <w:t>«</w:t>
      </w:r>
      <w:r w:rsidR="00672ABC">
        <w:rPr>
          <w:rFonts w:ascii="Times New Roman" w:hAnsi="Times New Roman" w:cs="Times New Roman"/>
          <w:b/>
          <w:sz w:val="28"/>
          <w:szCs w:val="28"/>
        </w:rPr>
        <w:t>15</w:t>
      </w:r>
      <w:r w:rsidRPr="00AB397F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672ABC">
        <w:rPr>
          <w:rFonts w:ascii="Times New Roman" w:hAnsi="Times New Roman" w:cs="Times New Roman"/>
          <w:b/>
          <w:sz w:val="28"/>
          <w:szCs w:val="28"/>
        </w:rPr>
        <w:t>апреля</w:t>
      </w:r>
      <w:r w:rsidRPr="00AB397F">
        <w:rPr>
          <w:rFonts w:ascii="Times New Roman" w:hAnsi="Times New Roman" w:cs="Times New Roman"/>
          <w:b/>
          <w:sz w:val="28"/>
          <w:szCs w:val="28"/>
        </w:rPr>
        <w:t xml:space="preserve"> 202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AB397F">
        <w:rPr>
          <w:rFonts w:ascii="Times New Roman" w:hAnsi="Times New Roman" w:cs="Times New Roman"/>
          <w:b/>
          <w:sz w:val="28"/>
          <w:szCs w:val="28"/>
        </w:rPr>
        <w:t xml:space="preserve"> г</w:t>
      </w:r>
      <w:r>
        <w:rPr>
          <w:rFonts w:ascii="Times New Roman" w:hAnsi="Times New Roman" w:cs="Times New Roman"/>
          <w:b/>
          <w:sz w:val="28"/>
          <w:szCs w:val="28"/>
        </w:rPr>
        <w:t>ода</w:t>
      </w:r>
      <w:r w:rsidR="00672ABC">
        <w:rPr>
          <w:rFonts w:ascii="Times New Roman" w:hAnsi="Times New Roman" w:cs="Times New Roman"/>
          <w:b/>
          <w:sz w:val="28"/>
          <w:szCs w:val="28"/>
        </w:rPr>
        <w:t xml:space="preserve">            №287</w:t>
      </w:r>
    </w:p>
    <w:p w:rsidR="00AB397F" w:rsidRPr="00AB397F" w:rsidRDefault="00AB397F" w:rsidP="00AB397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397F" w:rsidRPr="00672ABC" w:rsidRDefault="00AB397F" w:rsidP="00AB397F">
      <w:pPr>
        <w:autoSpaceDN w:val="0"/>
        <w:adjustRightInd w:val="0"/>
        <w:ind w:left="284" w:firstLine="567"/>
        <w:jc w:val="center"/>
        <w:rPr>
          <w:rFonts w:ascii="Times New Roman" w:eastAsia="Calibri" w:hAnsi="Times New Roman"/>
          <w:b/>
          <w:lang w:eastAsia="en-US"/>
        </w:rPr>
      </w:pPr>
      <w:r w:rsidRPr="00672ABC">
        <w:rPr>
          <w:rFonts w:ascii="Times New Roman" w:hAnsi="Times New Roman" w:cs="Times New Roman"/>
          <w:b/>
        </w:rPr>
        <w:t xml:space="preserve">О внесении изменений в решение Совета депутатов </w:t>
      </w:r>
      <w:r w:rsidR="00592FF6" w:rsidRPr="00672ABC">
        <w:rPr>
          <w:rFonts w:ascii="Times New Roman" w:hAnsi="Times New Roman" w:cs="Times New Roman"/>
          <w:b/>
        </w:rPr>
        <w:t>Кажлодского</w:t>
      </w:r>
      <w:r w:rsidRPr="00672ABC">
        <w:rPr>
          <w:rFonts w:ascii="Times New Roman" w:hAnsi="Times New Roman" w:cs="Times New Roman"/>
          <w:b/>
        </w:rPr>
        <w:t xml:space="preserve"> сельского поселения от 1</w:t>
      </w:r>
      <w:r w:rsidR="00592FF6" w:rsidRPr="00672ABC">
        <w:rPr>
          <w:rFonts w:ascii="Times New Roman" w:hAnsi="Times New Roman" w:cs="Times New Roman"/>
          <w:b/>
        </w:rPr>
        <w:t>6</w:t>
      </w:r>
      <w:r w:rsidR="000A517B" w:rsidRPr="00672ABC">
        <w:rPr>
          <w:rFonts w:ascii="Times New Roman" w:hAnsi="Times New Roman" w:cs="Times New Roman"/>
          <w:b/>
        </w:rPr>
        <w:t xml:space="preserve"> августа</w:t>
      </w:r>
      <w:r w:rsidRPr="00672ABC">
        <w:rPr>
          <w:rFonts w:ascii="Times New Roman" w:hAnsi="Times New Roman" w:cs="Times New Roman"/>
          <w:b/>
        </w:rPr>
        <w:t xml:space="preserve"> 2021 года №</w:t>
      </w:r>
      <w:r w:rsidR="00592FF6" w:rsidRPr="00672ABC">
        <w:rPr>
          <w:rFonts w:ascii="Times New Roman" w:hAnsi="Times New Roman" w:cs="Times New Roman"/>
          <w:b/>
        </w:rPr>
        <w:t>197</w:t>
      </w:r>
      <w:r w:rsidRPr="00672ABC">
        <w:rPr>
          <w:rFonts w:ascii="Times New Roman" w:hAnsi="Times New Roman" w:cs="Times New Roman"/>
          <w:b/>
        </w:rPr>
        <w:t xml:space="preserve"> «</w:t>
      </w:r>
      <w:r w:rsidRPr="00672ABC">
        <w:rPr>
          <w:rFonts w:ascii="Times New Roman" w:hAnsi="Times New Roman"/>
          <w:b/>
        </w:rPr>
        <w:t>Об утверждении П</w:t>
      </w:r>
      <w:r w:rsidRPr="00672ABC">
        <w:rPr>
          <w:rFonts w:ascii="Times New Roman" w:eastAsia="Calibri" w:hAnsi="Times New Roman"/>
          <w:b/>
          <w:lang w:eastAsia="en-US"/>
        </w:rPr>
        <w:t xml:space="preserve">орядка планирования приватизации муниципального имущества </w:t>
      </w:r>
      <w:r w:rsidR="00592FF6" w:rsidRPr="00672ABC">
        <w:rPr>
          <w:rFonts w:ascii="Times New Roman" w:eastAsia="Calibri" w:hAnsi="Times New Roman"/>
          <w:b/>
          <w:lang w:eastAsia="en-US"/>
        </w:rPr>
        <w:t>Кажлодского</w:t>
      </w:r>
      <w:r w:rsidRPr="00672ABC">
        <w:rPr>
          <w:rFonts w:ascii="Times New Roman" w:eastAsia="Calibri" w:hAnsi="Times New Roman"/>
          <w:b/>
          <w:lang w:eastAsia="en-US"/>
        </w:rPr>
        <w:t xml:space="preserve"> сельского поселения»</w:t>
      </w:r>
    </w:p>
    <w:p w:rsidR="00AB397F" w:rsidRPr="00672ABC" w:rsidRDefault="00AB397F" w:rsidP="00AB397F">
      <w:pPr>
        <w:ind w:firstLine="0"/>
        <w:contextualSpacing/>
        <w:jc w:val="center"/>
        <w:rPr>
          <w:rFonts w:ascii="Times New Roman" w:hAnsi="Times New Roman" w:cs="Times New Roman"/>
          <w:b/>
        </w:rPr>
      </w:pPr>
    </w:p>
    <w:p w:rsidR="00220E86" w:rsidRPr="00672ABC" w:rsidRDefault="00AB397F" w:rsidP="000A517B">
      <w:pPr>
        <w:pStyle w:val="affff9"/>
        <w:jc w:val="both"/>
        <w:rPr>
          <w:rFonts w:ascii="Times New Roman" w:hAnsi="Times New Roman"/>
          <w:sz w:val="24"/>
          <w:szCs w:val="24"/>
        </w:rPr>
      </w:pPr>
      <w:r w:rsidRPr="00672ABC">
        <w:rPr>
          <w:rFonts w:ascii="Times New Roman" w:hAnsi="Times New Roman" w:cs="Times New Roman"/>
          <w:color w:val="FF0000"/>
          <w:sz w:val="24"/>
          <w:szCs w:val="24"/>
        </w:rPr>
        <w:t xml:space="preserve">     </w:t>
      </w:r>
      <w:r w:rsidR="00220E86" w:rsidRPr="00672ABC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  <w:r w:rsidRPr="00672AB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gramStart"/>
      <w:r w:rsidR="00220E86" w:rsidRPr="00672ABC">
        <w:rPr>
          <w:rFonts w:ascii="Times New Roman" w:hAnsi="Times New Roman"/>
          <w:sz w:val="24"/>
          <w:szCs w:val="24"/>
        </w:rPr>
        <w:t xml:space="preserve">В соответствии с частью 2  статьи 15  Федерального закона от 21 декабря 2001 года  № 178-ФЗ «О приватизации государственного и муниципального имущества», постановлением Правительства Российской Федерации  от 26.12.2005 №806 «Об утверждении Правил разработки прогнозных планов (программ) приватизации государственного и муниципального имущества и внесении изменений в Правила подготовки и принятия решений об условиях приватизации федерального имущества»,  статьей  63 </w:t>
      </w:r>
      <w:r w:rsidR="00220E86" w:rsidRPr="00672ABC">
        <w:rPr>
          <w:rFonts w:ascii="Times New Roman" w:hAnsi="Times New Roman"/>
          <w:spacing w:val="-1"/>
          <w:sz w:val="24"/>
          <w:szCs w:val="24"/>
        </w:rPr>
        <w:t xml:space="preserve">Устава </w:t>
      </w:r>
      <w:r w:rsidR="00592FF6" w:rsidRPr="00672ABC">
        <w:rPr>
          <w:rFonts w:ascii="Times New Roman" w:hAnsi="Times New Roman"/>
          <w:spacing w:val="-1"/>
          <w:sz w:val="24"/>
          <w:szCs w:val="24"/>
        </w:rPr>
        <w:t>Кажлодского</w:t>
      </w:r>
      <w:r w:rsidR="00220E86" w:rsidRPr="00672ABC">
        <w:rPr>
          <w:rFonts w:ascii="Times New Roman" w:hAnsi="Times New Roman"/>
          <w:spacing w:val="-1"/>
          <w:sz w:val="24"/>
          <w:szCs w:val="24"/>
        </w:rPr>
        <w:t xml:space="preserve"> сельского поселения</w:t>
      </w:r>
      <w:proofErr w:type="gramEnd"/>
      <w:r w:rsidR="00220E86" w:rsidRPr="00672ABC">
        <w:rPr>
          <w:rFonts w:ascii="Times New Roman" w:hAnsi="Times New Roman"/>
          <w:sz w:val="24"/>
          <w:szCs w:val="24"/>
        </w:rPr>
        <w:t xml:space="preserve">, Совет депутатов </w:t>
      </w:r>
      <w:r w:rsidR="00592FF6" w:rsidRPr="00672ABC">
        <w:rPr>
          <w:rFonts w:ascii="Times New Roman" w:hAnsi="Times New Roman"/>
          <w:sz w:val="24"/>
          <w:szCs w:val="24"/>
        </w:rPr>
        <w:t>Кажлодского</w:t>
      </w:r>
      <w:r w:rsidR="00220E86" w:rsidRPr="00672ABC">
        <w:rPr>
          <w:rFonts w:ascii="Times New Roman" w:hAnsi="Times New Roman"/>
          <w:sz w:val="24"/>
          <w:szCs w:val="24"/>
        </w:rPr>
        <w:t xml:space="preserve"> сельского поселения решил:</w:t>
      </w:r>
    </w:p>
    <w:p w:rsidR="00220E86" w:rsidRPr="00672ABC" w:rsidRDefault="00220E86" w:rsidP="00AB397F">
      <w:pPr>
        <w:ind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AB397F" w:rsidRPr="00672ABC" w:rsidRDefault="00AB397F" w:rsidP="000A517B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672ABC">
        <w:rPr>
          <w:rFonts w:ascii="Times New Roman" w:hAnsi="Times New Roman" w:cs="Times New Roman"/>
          <w:sz w:val="24"/>
          <w:szCs w:val="24"/>
        </w:rPr>
        <w:t xml:space="preserve">1. Внести в </w:t>
      </w:r>
      <w:r w:rsidRPr="00672ABC">
        <w:rPr>
          <w:rFonts w:ascii="Times New Roman" w:hAnsi="Times New Roman"/>
          <w:sz w:val="24"/>
          <w:szCs w:val="24"/>
        </w:rPr>
        <w:t>П</w:t>
      </w:r>
      <w:r w:rsidRPr="00672ABC">
        <w:rPr>
          <w:rFonts w:ascii="Times New Roman" w:eastAsia="Calibri" w:hAnsi="Times New Roman"/>
          <w:sz w:val="24"/>
          <w:szCs w:val="24"/>
          <w:lang w:eastAsia="en-US"/>
        </w:rPr>
        <w:t>оряд</w:t>
      </w:r>
      <w:r w:rsidR="000A517B" w:rsidRPr="00672ABC">
        <w:rPr>
          <w:rFonts w:ascii="Times New Roman" w:eastAsia="Calibri" w:hAnsi="Times New Roman"/>
          <w:sz w:val="24"/>
          <w:szCs w:val="24"/>
          <w:lang w:eastAsia="en-US"/>
        </w:rPr>
        <w:t>ок</w:t>
      </w:r>
      <w:r w:rsidRPr="00672ABC">
        <w:rPr>
          <w:rFonts w:ascii="Times New Roman" w:eastAsia="Calibri" w:hAnsi="Times New Roman"/>
          <w:sz w:val="24"/>
          <w:szCs w:val="24"/>
          <w:lang w:eastAsia="en-US"/>
        </w:rPr>
        <w:t xml:space="preserve"> планирования приватизации муниципального имущества </w:t>
      </w:r>
      <w:r w:rsidR="00592FF6" w:rsidRPr="00672ABC">
        <w:rPr>
          <w:rFonts w:ascii="Times New Roman" w:eastAsia="Calibri" w:hAnsi="Times New Roman"/>
          <w:sz w:val="24"/>
          <w:szCs w:val="24"/>
          <w:lang w:eastAsia="en-US"/>
        </w:rPr>
        <w:t>Кажлодского</w:t>
      </w:r>
      <w:r w:rsidRPr="00672ABC">
        <w:rPr>
          <w:rFonts w:ascii="Times New Roman" w:eastAsia="Calibri" w:hAnsi="Times New Roman"/>
          <w:sz w:val="24"/>
          <w:szCs w:val="24"/>
          <w:lang w:eastAsia="en-US"/>
        </w:rPr>
        <w:t xml:space="preserve"> сельского поселения</w:t>
      </w:r>
      <w:r w:rsidR="000A517B" w:rsidRPr="00672ABC">
        <w:rPr>
          <w:rFonts w:ascii="Times New Roman" w:eastAsia="Calibri" w:hAnsi="Times New Roman"/>
          <w:sz w:val="24"/>
          <w:szCs w:val="24"/>
          <w:lang w:eastAsia="en-US"/>
        </w:rPr>
        <w:t xml:space="preserve">, утвержденный </w:t>
      </w:r>
      <w:r w:rsidR="000A517B" w:rsidRPr="00672ABC">
        <w:rPr>
          <w:rFonts w:ascii="Times New Roman" w:hAnsi="Times New Roman" w:cs="Times New Roman"/>
          <w:sz w:val="24"/>
          <w:szCs w:val="24"/>
        </w:rPr>
        <w:t xml:space="preserve">решением Совета депутатов </w:t>
      </w:r>
      <w:r w:rsidR="00592FF6" w:rsidRPr="00672ABC">
        <w:rPr>
          <w:rFonts w:ascii="Times New Roman" w:hAnsi="Times New Roman" w:cs="Times New Roman"/>
          <w:sz w:val="24"/>
          <w:szCs w:val="24"/>
        </w:rPr>
        <w:t>Кажлодского</w:t>
      </w:r>
      <w:r w:rsidR="000A517B" w:rsidRPr="00672ABC">
        <w:rPr>
          <w:rFonts w:ascii="Times New Roman" w:hAnsi="Times New Roman" w:cs="Times New Roman"/>
          <w:sz w:val="24"/>
          <w:szCs w:val="24"/>
        </w:rPr>
        <w:t xml:space="preserve"> сельского поселения от </w:t>
      </w:r>
      <w:r w:rsidR="00E2489C" w:rsidRPr="00672ABC">
        <w:rPr>
          <w:rFonts w:ascii="Times New Roman" w:hAnsi="Times New Roman" w:cs="Times New Roman"/>
          <w:sz w:val="24"/>
          <w:szCs w:val="24"/>
        </w:rPr>
        <w:t>16</w:t>
      </w:r>
      <w:r w:rsidR="000A517B" w:rsidRPr="00672ABC">
        <w:rPr>
          <w:rFonts w:ascii="Times New Roman" w:hAnsi="Times New Roman" w:cs="Times New Roman"/>
          <w:sz w:val="24"/>
          <w:szCs w:val="24"/>
        </w:rPr>
        <w:t xml:space="preserve"> августа 2021 года №</w:t>
      </w:r>
      <w:r w:rsidR="00E2489C" w:rsidRPr="00672ABC">
        <w:rPr>
          <w:rFonts w:ascii="Times New Roman" w:hAnsi="Times New Roman" w:cs="Times New Roman"/>
          <w:sz w:val="24"/>
          <w:szCs w:val="24"/>
        </w:rPr>
        <w:t>197</w:t>
      </w:r>
      <w:r w:rsidR="000A517B" w:rsidRPr="00672ABC">
        <w:rPr>
          <w:rFonts w:ascii="Times New Roman" w:hAnsi="Times New Roman" w:cs="Times New Roman"/>
          <w:sz w:val="24"/>
          <w:szCs w:val="24"/>
        </w:rPr>
        <w:t xml:space="preserve"> следующие изменения</w:t>
      </w:r>
      <w:r w:rsidRPr="00672ABC">
        <w:rPr>
          <w:rFonts w:ascii="Times New Roman" w:hAnsi="Times New Roman" w:cs="Times New Roman"/>
          <w:sz w:val="24"/>
          <w:szCs w:val="24"/>
        </w:rPr>
        <w:t>:</w:t>
      </w:r>
    </w:p>
    <w:p w:rsidR="00AB397F" w:rsidRPr="00672ABC" w:rsidRDefault="00AB397F" w:rsidP="000A517B">
      <w:pPr>
        <w:ind w:firstLine="709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72ABC">
        <w:rPr>
          <w:rFonts w:ascii="Times New Roman" w:hAnsi="Times New Roman" w:cs="Times New Roman"/>
          <w:b/>
          <w:sz w:val="24"/>
          <w:szCs w:val="24"/>
        </w:rPr>
        <w:t xml:space="preserve">1) пункт  </w:t>
      </w:r>
      <w:r w:rsidR="00220E86" w:rsidRPr="00672ABC">
        <w:rPr>
          <w:rFonts w:ascii="Times New Roman" w:hAnsi="Times New Roman" w:cs="Times New Roman"/>
          <w:b/>
          <w:sz w:val="24"/>
          <w:szCs w:val="24"/>
        </w:rPr>
        <w:t>10</w:t>
      </w:r>
      <w:r w:rsidRPr="00672ABC">
        <w:rPr>
          <w:rFonts w:ascii="Times New Roman" w:hAnsi="Times New Roman" w:cs="Times New Roman"/>
          <w:b/>
          <w:sz w:val="24"/>
          <w:szCs w:val="24"/>
        </w:rPr>
        <w:t xml:space="preserve"> изложить в следующей редакции:</w:t>
      </w:r>
    </w:p>
    <w:p w:rsidR="00AB397F" w:rsidRPr="00672ABC" w:rsidRDefault="00AB397F" w:rsidP="000A517B">
      <w:pPr>
        <w:autoSpaceDN w:val="0"/>
        <w:adjustRightInd w:val="0"/>
        <w:ind w:firstLine="709"/>
        <w:rPr>
          <w:rFonts w:ascii="Times New Roman" w:eastAsia="Calibri" w:hAnsi="Times New Roman"/>
          <w:sz w:val="24"/>
          <w:szCs w:val="24"/>
          <w:lang w:eastAsia="en-US"/>
        </w:rPr>
      </w:pPr>
      <w:r w:rsidRPr="00672ABC">
        <w:rPr>
          <w:rFonts w:ascii="Times New Roman" w:hAnsi="Times New Roman" w:cs="Times New Roman"/>
          <w:sz w:val="24"/>
          <w:szCs w:val="24"/>
        </w:rPr>
        <w:t>«</w:t>
      </w:r>
      <w:r w:rsidR="00220E86" w:rsidRPr="00672ABC">
        <w:rPr>
          <w:rFonts w:ascii="Times New Roman" w:hAnsi="Times New Roman" w:cs="Times New Roman"/>
          <w:sz w:val="24"/>
          <w:szCs w:val="24"/>
        </w:rPr>
        <w:t>10</w:t>
      </w:r>
      <w:r w:rsidRPr="00672ABC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220E86" w:rsidRPr="00672ABC">
        <w:rPr>
          <w:rFonts w:ascii="Times New Roman" w:eastAsia="Calibri" w:hAnsi="Times New Roman"/>
          <w:sz w:val="24"/>
          <w:szCs w:val="24"/>
          <w:lang w:eastAsia="en-US"/>
        </w:rPr>
        <w:t xml:space="preserve">Прогнозный план приватизации размещается администрацией </w:t>
      </w:r>
      <w:r w:rsidR="00592FF6" w:rsidRPr="00672ABC">
        <w:rPr>
          <w:rFonts w:ascii="Times New Roman" w:eastAsia="Calibri" w:hAnsi="Times New Roman"/>
          <w:sz w:val="24"/>
          <w:szCs w:val="24"/>
          <w:lang w:eastAsia="en-US"/>
        </w:rPr>
        <w:t>Кажлодского</w:t>
      </w:r>
      <w:r w:rsidR="00220E86" w:rsidRPr="00672ABC">
        <w:rPr>
          <w:rFonts w:ascii="Times New Roman" w:eastAsia="Calibri" w:hAnsi="Times New Roman"/>
          <w:sz w:val="24"/>
          <w:szCs w:val="24"/>
          <w:lang w:eastAsia="en-US"/>
        </w:rPr>
        <w:t xml:space="preserve"> сельского поселения на официальном сайте в информационно-телекоммуникационной сети «Интернет» в соответствии с требованиями, установленными Постановление</w:t>
      </w:r>
      <w:r w:rsidR="000A517B" w:rsidRPr="00672ABC">
        <w:rPr>
          <w:rFonts w:ascii="Times New Roman" w:eastAsia="Calibri" w:hAnsi="Times New Roman"/>
          <w:sz w:val="24"/>
          <w:szCs w:val="24"/>
          <w:lang w:eastAsia="en-US"/>
        </w:rPr>
        <w:t>м</w:t>
      </w:r>
      <w:r w:rsidR="00220E86" w:rsidRPr="00672ABC">
        <w:rPr>
          <w:rFonts w:ascii="Times New Roman" w:eastAsia="Calibri" w:hAnsi="Times New Roman"/>
          <w:sz w:val="24"/>
          <w:szCs w:val="24"/>
          <w:lang w:eastAsia="en-US"/>
        </w:rPr>
        <w:t xml:space="preserve"> Правительства РФ  от 26</w:t>
      </w:r>
      <w:r w:rsidR="000A517B" w:rsidRPr="00672ABC">
        <w:rPr>
          <w:rFonts w:ascii="Times New Roman" w:eastAsia="Calibri" w:hAnsi="Times New Roman"/>
          <w:sz w:val="24"/>
          <w:szCs w:val="24"/>
          <w:lang w:eastAsia="en-US"/>
        </w:rPr>
        <w:t xml:space="preserve"> декабря </w:t>
      </w:r>
      <w:r w:rsidR="00220E86" w:rsidRPr="00672ABC">
        <w:rPr>
          <w:rFonts w:ascii="Times New Roman" w:eastAsia="Calibri" w:hAnsi="Times New Roman"/>
          <w:sz w:val="24"/>
          <w:szCs w:val="24"/>
          <w:lang w:eastAsia="en-US"/>
        </w:rPr>
        <w:t>2005</w:t>
      </w:r>
      <w:r w:rsidR="000A517B" w:rsidRPr="00672ABC">
        <w:rPr>
          <w:rFonts w:ascii="Times New Roman" w:eastAsia="Calibri" w:hAnsi="Times New Roman"/>
          <w:sz w:val="24"/>
          <w:szCs w:val="24"/>
          <w:lang w:eastAsia="en-US"/>
        </w:rPr>
        <w:t xml:space="preserve"> года </w:t>
      </w:r>
      <w:r w:rsidR="00220E86" w:rsidRPr="00672ABC">
        <w:rPr>
          <w:rFonts w:ascii="Times New Roman" w:eastAsia="Calibri" w:hAnsi="Times New Roman"/>
          <w:sz w:val="24"/>
          <w:szCs w:val="24"/>
          <w:lang w:eastAsia="en-US"/>
        </w:rPr>
        <w:t xml:space="preserve"> № 806 «Об утверждении Правил разработки прогнозных планов (программ) приватизации государственного и муниципального имущества и внесении изменений в Правила подготовки и  принятия решений об условиях приватизации федерального имущества»», в течение 15 календар</w:t>
      </w:r>
      <w:r w:rsidR="00592FF6" w:rsidRPr="00672ABC">
        <w:rPr>
          <w:rFonts w:ascii="Times New Roman" w:eastAsia="Calibri" w:hAnsi="Times New Roman"/>
          <w:sz w:val="24"/>
          <w:szCs w:val="24"/>
          <w:lang w:eastAsia="en-US"/>
        </w:rPr>
        <w:t>ных дней</w:t>
      </w:r>
      <w:proofErr w:type="gramEnd"/>
      <w:r w:rsidR="00592FF6" w:rsidRPr="00672ABC">
        <w:rPr>
          <w:rFonts w:ascii="Times New Roman" w:eastAsia="Calibri" w:hAnsi="Times New Roman"/>
          <w:sz w:val="24"/>
          <w:szCs w:val="24"/>
          <w:lang w:eastAsia="en-US"/>
        </w:rPr>
        <w:t xml:space="preserve"> со дня его утверждения</w:t>
      </w:r>
      <w:r w:rsidRPr="00672ABC">
        <w:rPr>
          <w:rFonts w:ascii="Times New Roman" w:hAnsi="Times New Roman" w:cs="Times New Roman"/>
          <w:sz w:val="24"/>
          <w:szCs w:val="24"/>
        </w:rPr>
        <w:t>»;</w:t>
      </w:r>
    </w:p>
    <w:p w:rsidR="00AB397F" w:rsidRPr="00672ABC" w:rsidRDefault="00AB397F" w:rsidP="000A517B">
      <w:pPr>
        <w:ind w:firstLine="709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72ABC">
        <w:rPr>
          <w:rFonts w:ascii="Times New Roman" w:hAnsi="Times New Roman" w:cs="Times New Roman"/>
          <w:b/>
          <w:sz w:val="24"/>
          <w:szCs w:val="24"/>
        </w:rPr>
        <w:t xml:space="preserve">2) пункт </w:t>
      </w:r>
      <w:r w:rsidR="00220E86" w:rsidRPr="00672ABC">
        <w:rPr>
          <w:rFonts w:ascii="Times New Roman" w:hAnsi="Times New Roman" w:cs="Times New Roman"/>
          <w:b/>
          <w:sz w:val="24"/>
          <w:szCs w:val="24"/>
        </w:rPr>
        <w:t>16</w:t>
      </w:r>
      <w:r w:rsidRPr="00672ABC">
        <w:rPr>
          <w:rFonts w:ascii="Times New Roman" w:hAnsi="Times New Roman" w:cs="Times New Roman"/>
          <w:b/>
          <w:sz w:val="24"/>
          <w:szCs w:val="24"/>
        </w:rPr>
        <w:t xml:space="preserve"> изложить в следующей редакции:</w:t>
      </w:r>
    </w:p>
    <w:p w:rsidR="00AB397F" w:rsidRPr="00672ABC" w:rsidRDefault="00AB397F" w:rsidP="000A517B">
      <w:pPr>
        <w:ind w:firstLine="709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72ABC">
        <w:rPr>
          <w:rFonts w:ascii="Times New Roman" w:hAnsi="Times New Roman" w:cs="Times New Roman"/>
          <w:sz w:val="24"/>
          <w:szCs w:val="24"/>
        </w:rPr>
        <w:t xml:space="preserve"> «</w:t>
      </w:r>
      <w:r w:rsidR="00220E86" w:rsidRPr="00672ABC">
        <w:rPr>
          <w:rFonts w:ascii="Times New Roman" w:eastAsia="Calibri" w:hAnsi="Times New Roman"/>
          <w:sz w:val="24"/>
          <w:szCs w:val="24"/>
          <w:lang w:eastAsia="en-US"/>
        </w:rPr>
        <w:t xml:space="preserve">16. </w:t>
      </w:r>
      <w:proofErr w:type="gramStart"/>
      <w:r w:rsidR="00220E86" w:rsidRPr="00672ABC">
        <w:rPr>
          <w:rFonts w:ascii="Times New Roman" w:eastAsia="Calibri" w:hAnsi="Times New Roman"/>
          <w:sz w:val="24"/>
          <w:szCs w:val="24"/>
          <w:lang w:eastAsia="en-US"/>
        </w:rPr>
        <w:t>Решение об условиях приватизации муниципального имущества размещается администрацией в открытом доступе на официальном сайте Российской Федерации в сети «Интернет» для размещения информации о проведении торгов, определенный Правительством Российской Федерации в течение 10 календарных дней со дня принятия этого решения, за исключением решений об условиях приватизации государственного и муниципального имущества, которые осуществляется способами, предусмотренными  подпунктами 1, 1.1, 5, 9 и 10</w:t>
      </w:r>
      <w:proofErr w:type="gramEnd"/>
      <w:r w:rsidR="00220E86" w:rsidRPr="00672ABC">
        <w:rPr>
          <w:rFonts w:ascii="Times New Roman" w:eastAsia="Calibri" w:hAnsi="Times New Roman"/>
          <w:sz w:val="24"/>
          <w:szCs w:val="24"/>
          <w:lang w:eastAsia="en-US"/>
        </w:rPr>
        <w:t xml:space="preserve"> пункта 1 статьи 13  Федерального закона от 21</w:t>
      </w:r>
      <w:r w:rsidR="000A517B" w:rsidRPr="00672ABC">
        <w:rPr>
          <w:rFonts w:ascii="Times New Roman" w:eastAsia="Calibri" w:hAnsi="Times New Roman"/>
          <w:sz w:val="24"/>
          <w:szCs w:val="24"/>
          <w:lang w:eastAsia="en-US"/>
        </w:rPr>
        <w:t xml:space="preserve"> декабря </w:t>
      </w:r>
      <w:r w:rsidR="00220E86" w:rsidRPr="00672ABC">
        <w:rPr>
          <w:rFonts w:ascii="Times New Roman" w:eastAsia="Calibri" w:hAnsi="Times New Roman"/>
          <w:sz w:val="24"/>
          <w:szCs w:val="24"/>
          <w:lang w:eastAsia="en-US"/>
        </w:rPr>
        <w:t>2001</w:t>
      </w:r>
      <w:r w:rsidR="000A517B" w:rsidRPr="00672ABC">
        <w:rPr>
          <w:rFonts w:ascii="Times New Roman" w:eastAsia="Calibri" w:hAnsi="Times New Roman"/>
          <w:sz w:val="24"/>
          <w:szCs w:val="24"/>
          <w:lang w:eastAsia="en-US"/>
        </w:rPr>
        <w:t xml:space="preserve"> года </w:t>
      </w:r>
      <w:r w:rsidR="00220E86" w:rsidRPr="00672ABC">
        <w:rPr>
          <w:rFonts w:ascii="Times New Roman" w:eastAsia="Calibri" w:hAnsi="Times New Roman"/>
          <w:sz w:val="24"/>
          <w:szCs w:val="24"/>
          <w:lang w:eastAsia="en-US"/>
        </w:rPr>
        <w:t>№178-ФЗ «О приватизации государственного и муниципального имущества».</w:t>
      </w:r>
    </w:p>
    <w:p w:rsidR="00E2489C" w:rsidRPr="00672ABC" w:rsidRDefault="00E2489C" w:rsidP="00E2489C">
      <w:pPr>
        <w:shd w:val="clear" w:color="auto" w:fill="FFFFFF"/>
        <w:suppressAutoHyphens w:val="0"/>
        <w:ind w:firstLine="709"/>
        <w:rPr>
          <w:rFonts w:ascii="Times New Roman" w:hAnsi="Times New Roman" w:cs="Times New Roman"/>
          <w:sz w:val="24"/>
          <w:szCs w:val="24"/>
        </w:rPr>
      </w:pPr>
      <w:r w:rsidRPr="00672ABC">
        <w:rPr>
          <w:rFonts w:ascii="Times New Roman" w:hAnsi="Times New Roman" w:cs="Times New Roman"/>
          <w:sz w:val="24"/>
          <w:szCs w:val="24"/>
        </w:rPr>
        <w:t xml:space="preserve">  </w:t>
      </w:r>
      <w:r w:rsidR="00AB397F" w:rsidRPr="00672ABC">
        <w:rPr>
          <w:rFonts w:ascii="Times New Roman" w:hAnsi="Times New Roman" w:cs="Times New Roman"/>
          <w:sz w:val="24"/>
          <w:szCs w:val="24"/>
        </w:rPr>
        <w:t xml:space="preserve">2. </w:t>
      </w:r>
      <w:r w:rsidRPr="00672ABC">
        <w:rPr>
          <w:rFonts w:ascii="Times New Roman" w:hAnsi="Times New Roman" w:cs="Times New Roman"/>
          <w:sz w:val="24"/>
          <w:szCs w:val="24"/>
        </w:rPr>
        <w:t>Настоящее решение вступает в силу со дня его официального обнародования в информационном бюллетене «Кажлодский Вестник», подлежит размещению на официальном сайте Кажлодского сельского поселения</w:t>
      </w:r>
      <w:r w:rsidRPr="00672ABC">
        <w:rPr>
          <w:rFonts w:ascii="Times New Roman" w:hAnsi="Times New Roman" w:cs="Times New Roman"/>
          <w:bCs/>
          <w:sz w:val="24"/>
          <w:szCs w:val="24"/>
        </w:rPr>
        <w:t xml:space="preserve"> </w:t>
      </w:r>
      <w:hyperlink r:id="rId6" w:history="1">
        <w:r w:rsidRPr="00672ABC">
          <w:rPr>
            <w:rStyle w:val="af5"/>
            <w:rFonts w:ascii="Times New Roman" w:hAnsi="Times New Roman" w:cs="Times New Roman"/>
            <w:bCs/>
            <w:sz w:val="24"/>
            <w:szCs w:val="24"/>
            <w:shd w:val="clear" w:color="auto" w:fill="FFFFFF"/>
          </w:rPr>
          <w:t>https://kazhlodskoe-r13.gosweb.gosuslugi.ru</w:t>
        </w:r>
      </w:hyperlink>
      <w:r w:rsidRPr="00672ABC">
        <w:rPr>
          <w:rFonts w:ascii="Times New Roman" w:hAnsi="Times New Roman" w:cs="Times New Roman"/>
          <w:bCs/>
          <w:sz w:val="24"/>
          <w:szCs w:val="24"/>
        </w:rPr>
        <w:t>.</w:t>
      </w:r>
    </w:p>
    <w:p w:rsidR="00AB397F" w:rsidRPr="00672ABC" w:rsidRDefault="00AB397F" w:rsidP="00E2489C">
      <w:pPr>
        <w:tabs>
          <w:tab w:val="left" w:pos="284"/>
        </w:tabs>
        <w:ind w:firstLine="0"/>
        <w:rPr>
          <w:rFonts w:cs="Times New Roman"/>
          <w:b/>
          <w:sz w:val="24"/>
          <w:szCs w:val="24"/>
        </w:rPr>
      </w:pPr>
    </w:p>
    <w:p w:rsidR="000A517B" w:rsidRPr="00672ABC" w:rsidRDefault="000A517B" w:rsidP="000A517B">
      <w:pPr>
        <w:autoSpaceDN w:val="0"/>
        <w:rPr>
          <w:sz w:val="24"/>
          <w:szCs w:val="24"/>
        </w:rPr>
      </w:pPr>
    </w:p>
    <w:p w:rsidR="00592FF6" w:rsidRPr="00672ABC" w:rsidRDefault="000A517B" w:rsidP="000A517B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672ABC">
        <w:rPr>
          <w:rFonts w:ascii="Times New Roman" w:hAnsi="Times New Roman" w:cs="Times New Roman"/>
          <w:sz w:val="24"/>
          <w:szCs w:val="24"/>
        </w:rPr>
        <w:t xml:space="preserve">   Глава  </w:t>
      </w:r>
      <w:r w:rsidR="00592FF6" w:rsidRPr="00672ABC">
        <w:rPr>
          <w:rFonts w:ascii="Times New Roman" w:hAnsi="Times New Roman" w:cs="Times New Roman"/>
          <w:sz w:val="24"/>
          <w:szCs w:val="24"/>
        </w:rPr>
        <w:t>Кажлодского</w:t>
      </w:r>
    </w:p>
    <w:p w:rsidR="000A517B" w:rsidRPr="00672ABC" w:rsidRDefault="00592FF6" w:rsidP="000A517B">
      <w:pPr>
        <w:ind w:firstLine="0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672ABC">
        <w:rPr>
          <w:rFonts w:ascii="Times New Roman" w:hAnsi="Times New Roman" w:cs="Times New Roman"/>
          <w:sz w:val="24"/>
          <w:szCs w:val="24"/>
        </w:rPr>
        <w:t xml:space="preserve">  </w:t>
      </w:r>
      <w:r w:rsidR="000A517B" w:rsidRPr="00672ABC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</w:t>
      </w:r>
      <w:r w:rsidRPr="00672ABC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0A517B" w:rsidRPr="00672ABC">
        <w:rPr>
          <w:rFonts w:ascii="Times New Roman" w:hAnsi="Times New Roman" w:cs="Times New Roman"/>
          <w:sz w:val="24"/>
          <w:szCs w:val="24"/>
        </w:rPr>
        <w:t xml:space="preserve">    </w:t>
      </w:r>
      <w:r w:rsidR="00E2489C" w:rsidRPr="00672AB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672ABC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2489C" w:rsidRPr="00672ABC">
        <w:rPr>
          <w:rFonts w:ascii="Times New Roman" w:hAnsi="Times New Roman" w:cs="Times New Roman"/>
          <w:sz w:val="24"/>
          <w:szCs w:val="24"/>
        </w:rPr>
        <w:t xml:space="preserve"> </w:t>
      </w:r>
      <w:r w:rsidR="000A517B" w:rsidRPr="00672ABC">
        <w:rPr>
          <w:rFonts w:ascii="Times New Roman" w:hAnsi="Times New Roman" w:cs="Times New Roman"/>
          <w:sz w:val="24"/>
          <w:szCs w:val="24"/>
        </w:rPr>
        <w:t xml:space="preserve"> </w:t>
      </w:r>
      <w:r w:rsidRPr="00672ABC">
        <w:rPr>
          <w:rFonts w:ascii="Times New Roman" w:hAnsi="Times New Roman" w:cs="Times New Roman"/>
          <w:sz w:val="24"/>
          <w:szCs w:val="24"/>
        </w:rPr>
        <w:t>Л.С.Асташова</w:t>
      </w:r>
      <w:r w:rsidR="000A517B" w:rsidRPr="00672ABC">
        <w:rPr>
          <w:rFonts w:ascii="Times New Roman" w:hAnsi="Times New Roman" w:cs="Times New Roman"/>
          <w:sz w:val="24"/>
          <w:szCs w:val="24"/>
        </w:rPr>
        <w:t xml:space="preserve">        </w:t>
      </w:r>
    </w:p>
    <w:sectPr w:rsidR="000A517B" w:rsidRPr="00672ABC" w:rsidSect="00672ABC">
      <w:pgSz w:w="11906" w:h="16800"/>
      <w:pgMar w:top="567" w:right="99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0522D7"/>
    <w:multiLevelType w:val="hybridMultilevel"/>
    <w:tmpl w:val="066218B0"/>
    <w:lvl w:ilvl="0" w:tplc="69B6FBC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CB082C"/>
    <w:rsid w:val="00040728"/>
    <w:rsid w:val="00046E4F"/>
    <w:rsid w:val="00064724"/>
    <w:rsid w:val="000705F0"/>
    <w:rsid w:val="00090992"/>
    <w:rsid w:val="000927AB"/>
    <w:rsid w:val="000A517B"/>
    <w:rsid w:val="000D55AC"/>
    <w:rsid w:val="001019FC"/>
    <w:rsid w:val="0010708C"/>
    <w:rsid w:val="00112F67"/>
    <w:rsid w:val="001218E0"/>
    <w:rsid w:val="00124F3B"/>
    <w:rsid w:val="00145D78"/>
    <w:rsid w:val="00151682"/>
    <w:rsid w:val="00164C8E"/>
    <w:rsid w:val="00166ED6"/>
    <w:rsid w:val="0019295A"/>
    <w:rsid w:val="001B180A"/>
    <w:rsid w:val="001B39A5"/>
    <w:rsid w:val="001B4B86"/>
    <w:rsid w:val="001B6313"/>
    <w:rsid w:val="001D1190"/>
    <w:rsid w:val="001E36FA"/>
    <w:rsid w:val="001F5F2E"/>
    <w:rsid w:val="00210288"/>
    <w:rsid w:val="00216B05"/>
    <w:rsid w:val="00220E86"/>
    <w:rsid w:val="002450FF"/>
    <w:rsid w:val="002538E4"/>
    <w:rsid w:val="002571BB"/>
    <w:rsid w:val="002633FA"/>
    <w:rsid w:val="00292AC4"/>
    <w:rsid w:val="002C5BB0"/>
    <w:rsid w:val="002D1D5A"/>
    <w:rsid w:val="002E4906"/>
    <w:rsid w:val="002F3043"/>
    <w:rsid w:val="002F50A2"/>
    <w:rsid w:val="003227D5"/>
    <w:rsid w:val="0034260C"/>
    <w:rsid w:val="00360312"/>
    <w:rsid w:val="00364BF1"/>
    <w:rsid w:val="00386AB6"/>
    <w:rsid w:val="0039120C"/>
    <w:rsid w:val="003A2EBA"/>
    <w:rsid w:val="003B19E7"/>
    <w:rsid w:val="003D54F2"/>
    <w:rsid w:val="003F35A2"/>
    <w:rsid w:val="00416FF2"/>
    <w:rsid w:val="00432BBF"/>
    <w:rsid w:val="00434735"/>
    <w:rsid w:val="00456929"/>
    <w:rsid w:val="00474239"/>
    <w:rsid w:val="00476E68"/>
    <w:rsid w:val="00496735"/>
    <w:rsid w:val="004B42F7"/>
    <w:rsid w:val="004E0CA0"/>
    <w:rsid w:val="004E25AC"/>
    <w:rsid w:val="004F2777"/>
    <w:rsid w:val="00502C76"/>
    <w:rsid w:val="00523EBA"/>
    <w:rsid w:val="00556B22"/>
    <w:rsid w:val="00560537"/>
    <w:rsid w:val="00561EE8"/>
    <w:rsid w:val="0057200F"/>
    <w:rsid w:val="0057342D"/>
    <w:rsid w:val="005745E8"/>
    <w:rsid w:val="005778F9"/>
    <w:rsid w:val="00592FF6"/>
    <w:rsid w:val="005A00E7"/>
    <w:rsid w:val="005A2E96"/>
    <w:rsid w:val="005C4493"/>
    <w:rsid w:val="005C795D"/>
    <w:rsid w:val="005E2B32"/>
    <w:rsid w:val="005F0FCF"/>
    <w:rsid w:val="006078B4"/>
    <w:rsid w:val="006177B6"/>
    <w:rsid w:val="00622212"/>
    <w:rsid w:val="00634EF2"/>
    <w:rsid w:val="00640771"/>
    <w:rsid w:val="006511FE"/>
    <w:rsid w:val="00663293"/>
    <w:rsid w:val="00672ABC"/>
    <w:rsid w:val="006757FC"/>
    <w:rsid w:val="00680272"/>
    <w:rsid w:val="00687F98"/>
    <w:rsid w:val="00691285"/>
    <w:rsid w:val="00693861"/>
    <w:rsid w:val="00695972"/>
    <w:rsid w:val="006B0BB9"/>
    <w:rsid w:val="006B15EA"/>
    <w:rsid w:val="006B21FD"/>
    <w:rsid w:val="00734229"/>
    <w:rsid w:val="00745756"/>
    <w:rsid w:val="00745B65"/>
    <w:rsid w:val="007616FB"/>
    <w:rsid w:val="00765FB2"/>
    <w:rsid w:val="0078220C"/>
    <w:rsid w:val="00795297"/>
    <w:rsid w:val="007B0701"/>
    <w:rsid w:val="007C2A1F"/>
    <w:rsid w:val="007D37A0"/>
    <w:rsid w:val="007F1665"/>
    <w:rsid w:val="00801503"/>
    <w:rsid w:val="00802B50"/>
    <w:rsid w:val="00803A78"/>
    <w:rsid w:val="00805125"/>
    <w:rsid w:val="00826868"/>
    <w:rsid w:val="00832F06"/>
    <w:rsid w:val="00861E72"/>
    <w:rsid w:val="00873287"/>
    <w:rsid w:val="00885354"/>
    <w:rsid w:val="00887EC4"/>
    <w:rsid w:val="00891825"/>
    <w:rsid w:val="008A6BAD"/>
    <w:rsid w:val="008A6DCA"/>
    <w:rsid w:val="008B49EF"/>
    <w:rsid w:val="008D46A9"/>
    <w:rsid w:val="008D4A9E"/>
    <w:rsid w:val="008D7235"/>
    <w:rsid w:val="008F7E58"/>
    <w:rsid w:val="00917071"/>
    <w:rsid w:val="009259A6"/>
    <w:rsid w:val="009407A3"/>
    <w:rsid w:val="00957557"/>
    <w:rsid w:val="00957FE0"/>
    <w:rsid w:val="00961989"/>
    <w:rsid w:val="0098563A"/>
    <w:rsid w:val="00992112"/>
    <w:rsid w:val="009A074F"/>
    <w:rsid w:val="009B315D"/>
    <w:rsid w:val="009B4422"/>
    <w:rsid w:val="009C1708"/>
    <w:rsid w:val="009C234F"/>
    <w:rsid w:val="009D1028"/>
    <w:rsid w:val="009D5DB7"/>
    <w:rsid w:val="009E48A5"/>
    <w:rsid w:val="009F654D"/>
    <w:rsid w:val="00A021F5"/>
    <w:rsid w:val="00A04B48"/>
    <w:rsid w:val="00A102DF"/>
    <w:rsid w:val="00A130CE"/>
    <w:rsid w:val="00A16F0E"/>
    <w:rsid w:val="00A245FE"/>
    <w:rsid w:val="00A27760"/>
    <w:rsid w:val="00A43A01"/>
    <w:rsid w:val="00A61105"/>
    <w:rsid w:val="00A617AF"/>
    <w:rsid w:val="00A6769B"/>
    <w:rsid w:val="00A85E1B"/>
    <w:rsid w:val="00A95EC3"/>
    <w:rsid w:val="00AA4121"/>
    <w:rsid w:val="00AA7200"/>
    <w:rsid w:val="00AB397F"/>
    <w:rsid w:val="00AB3C88"/>
    <w:rsid w:val="00AD25B3"/>
    <w:rsid w:val="00AD6E0A"/>
    <w:rsid w:val="00AF63FE"/>
    <w:rsid w:val="00B109C5"/>
    <w:rsid w:val="00B10E16"/>
    <w:rsid w:val="00B20E71"/>
    <w:rsid w:val="00B34744"/>
    <w:rsid w:val="00B46B48"/>
    <w:rsid w:val="00B52456"/>
    <w:rsid w:val="00B531F1"/>
    <w:rsid w:val="00B56555"/>
    <w:rsid w:val="00B6295A"/>
    <w:rsid w:val="00B73B43"/>
    <w:rsid w:val="00BB0303"/>
    <w:rsid w:val="00BB1069"/>
    <w:rsid w:val="00BB78EA"/>
    <w:rsid w:val="00BF5EF7"/>
    <w:rsid w:val="00BF6169"/>
    <w:rsid w:val="00BF7493"/>
    <w:rsid w:val="00C1323B"/>
    <w:rsid w:val="00C3068D"/>
    <w:rsid w:val="00C3668C"/>
    <w:rsid w:val="00C436CC"/>
    <w:rsid w:val="00C43BC0"/>
    <w:rsid w:val="00C6186C"/>
    <w:rsid w:val="00C72EEB"/>
    <w:rsid w:val="00C74FDB"/>
    <w:rsid w:val="00C85DC7"/>
    <w:rsid w:val="00CA23C9"/>
    <w:rsid w:val="00CB082C"/>
    <w:rsid w:val="00CC6412"/>
    <w:rsid w:val="00CE5E98"/>
    <w:rsid w:val="00D34429"/>
    <w:rsid w:val="00D50108"/>
    <w:rsid w:val="00D501D0"/>
    <w:rsid w:val="00D52AE5"/>
    <w:rsid w:val="00D5623A"/>
    <w:rsid w:val="00D56AF0"/>
    <w:rsid w:val="00D6564B"/>
    <w:rsid w:val="00DC5C1C"/>
    <w:rsid w:val="00DC6454"/>
    <w:rsid w:val="00DC79B1"/>
    <w:rsid w:val="00DD5819"/>
    <w:rsid w:val="00DE0129"/>
    <w:rsid w:val="00DE5D4D"/>
    <w:rsid w:val="00E2489C"/>
    <w:rsid w:val="00E25299"/>
    <w:rsid w:val="00E335BB"/>
    <w:rsid w:val="00E54EBC"/>
    <w:rsid w:val="00E85C77"/>
    <w:rsid w:val="00E90887"/>
    <w:rsid w:val="00E968CF"/>
    <w:rsid w:val="00EB4632"/>
    <w:rsid w:val="00ED2D5D"/>
    <w:rsid w:val="00EF760D"/>
    <w:rsid w:val="00F0329A"/>
    <w:rsid w:val="00F125D4"/>
    <w:rsid w:val="00F1728C"/>
    <w:rsid w:val="00F47DCE"/>
    <w:rsid w:val="00F61F83"/>
    <w:rsid w:val="00F65376"/>
    <w:rsid w:val="00F80872"/>
    <w:rsid w:val="00F81452"/>
    <w:rsid w:val="00F87FCE"/>
    <w:rsid w:val="00FC38B6"/>
    <w:rsid w:val="00FC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95972"/>
    <w:pPr>
      <w:spacing w:before="240" w:after="60"/>
      <w:outlineLvl w:val="5"/>
    </w:pPr>
    <w:rPr>
      <w:rFonts w:ascii="Calibri" w:hAnsi="Calibri" w:cs="Times New Roman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b/>
      <w:bCs/>
      <w:color w:val="106BBE"/>
    </w:rPr>
  </w:style>
  <w:style w:type="character" w:customStyle="1" w:styleId="a5">
    <w:name w:val="Активная гиперссылка"/>
    <w:basedOn w:val="a4"/>
    <w:rsid w:val="003A2EBA"/>
    <w:rPr>
      <w:b/>
      <w:bCs/>
      <w:color w:val="106BBE"/>
      <w:u w:val="single"/>
    </w:rPr>
  </w:style>
  <w:style w:type="character" w:customStyle="1" w:styleId="a6">
    <w:name w:val="Выделение для Базового Поиска"/>
    <w:basedOn w:val="a3"/>
    <w:rsid w:val="003A2EBA"/>
    <w:rPr>
      <w:b/>
      <w:bCs/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b/>
      <w:bCs/>
      <w:i/>
      <w:iCs/>
      <w:color w:val="0058A9"/>
    </w:rPr>
  </w:style>
  <w:style w:type="character" w:customStyle="1" w:styleId="a8">
    <w:name w:val="Сравнение редакций"/>
    <w:basedOn w:val="a3"/>
    <w:rsid w:val="003A2EBA"/>
    <w:rPr>
      <w:b/>
      <w:bCs/>
      <w:color w:val="26282F"/>
    </w:rPr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b/>
      <w:bCs/>
      <w:color w:val="FF0000"/>
    </w:rPr>
  </w:style>
  <w:style w:type="character" w:customStyle="1" w:styleId="ab">
    <w:name w:val="Заголовок собственного сообщения"/>
    <w:basedOn w:val="a3"/>
    <w:rsid w:val="003A2EBA"/>
    <w:rPr>
      <w:b/>
      <w:bCs/>
      <w:color w:val="26282F"/>
    </w:rPr>
  </w:style>
  <w:style w:type="character" w:customStyle="1" w:styleId="ac">
    <w:name w:val="Найденные слова"/>
    <w:basedOn w:val="a3"/>
    <w:rsid w:val="003A2EBA"/>
    <w:rPr>
      <w:b/>
      <w:bCs/>
      <w:color w:val="26282F"/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b/>
      <w:bCs/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  <w:rPr>
      <w:b/>
      <w:bCs/>
      <w:color w:val="106BBE"/>
    </w:rPr>
  </w:style>
  <w:style w:type="character" w:customStyle="1" w:styleId="af0">
    <w:name w:val="Ссылка на утративший силу документ"/>
    <w:basedOn w:val="a4"/>
    <w:rsid w:val="003A2EBA"/>
    <w:rPr>
      <w:b/>
      <w:bCs/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b/>
      <w:bCs/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uiPriority w:val="99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uiPriority w:val="99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uiPriority w:val="1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iPriority w:val="99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695972"/>
    <w:rPr>
      <w:rFonts w:ascii="Calibri" w:hAnsi="Calibri"/>
      <w:b/>
      <w:bCs/>
      <w:sz w:val="22"/>
      <w:szCs w:val="22"/>
      <w:lang w:eastAsia="zh-CN"/>
    </w:rPr>
  </w:style>
  <w:style w:type="character" w:customStyle="1" w:styleId="ListLabel1">
    <w:name w:val="ListLabel 1"/>
    <w:rsid w:val="003F35A2"/>
    <w:rPr>
      <w:color w:val="000000"/>
      <w:sz w:val="28"/>
      <w:szCs w:val="28"/>
      <w:lang w:val="ru-RU"/>
    </w:rPr>
  </w:style>
  <w:style w:type="paragraph" w:customStyle="1" w:styleId="Standard">
    <w:name w:val="Standard"/>
    <w:rsid w:val="00AB397F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kazhlodskoe-r13.gosweb.gosuslugi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0FC98-5475-4EC2-8ED2-87A788D3B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Кажлодка</cp:lastModifiedBy>
  <cp:revision>6</cp:revision>
  <cp:lastPrinted>2026-04-15T08:48:00Z</cp:lastPrinted>
  <dcterms:created xsi:type="dcterms:W3CDTF">2026-03-14T13:38:00Z</dcterms:created>
  <dcterms:modified xsi:type="dcterms:W3CDTF">2026-04-15T08:50:00Z</dcterms:modified>
</cp:coreProperties>
</file>