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АДМИНИСТРАЦИЯ </w:t>
      </w:r>
      <w:r w:rsidR="00E4438F">
        <w:rPr>
          <w:b/>
          <w:bCs/>
          <w:sz w:val="28"/>
          <w:szCs w:val="28"/>
        </w:rPr>
        <w:t>КАЖЛОДСКОГО</w:t>
      </w:r>
      <w:r w:rsidRPr="004516B3">
        <w:rPr>
          <w:b/>
          <w:bCs/>
          <w:sz w:val="28"/>
          <w:szCs w:val="28"/>
        </w:rPr>
        <w:t xml:space="preserve"> СЕЛЬСКОГО ПОСЕЛЕНИЯ</w:t>
      </w:r>
    </w:p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E6BBD" w:rsidRDefault="007E6BBD" w:rsidP="007E6BBD">
      <w:pPr>
        <w:pStyle w:val="FR1"/>
        <w:spacing w:line="240" w:lineRule="auto"/>
        <w:ind w:left="0"/>
        <w:rPr>
          <w:sz w:val="28"/>
          <w:szCs w:val="28"/>
        </w:rPr>
      </w:pPr>
      <w:r w:rsidRPr="004516B3">
        <w:rPr>
          <w:sz w:val="28"/>
          <w:szCs w:val="28"/>
        </w:rPr>
        <w:t>РЕСПУБЛИКИ МОРДОВИЯ</w:t>
      </w:r>
    </w:p>
    <w:p w:rsidR="007E6BBD" w:rsidRDefault="007E6BBD" w:rsidP="007E6BB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E6BBD" w:rsidRPr="00ED0DFA" w:rsidRDefault="007E6BBD" w:rsidP="005A0DA4">
      <w:pPr>
        <w:spacing w:line="252" w:lineRule="auto"/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ПОСТАНОВЛЕ</w:t>
      </w:r>
      <w:r w:rsidR="00C96BF2" w:rsidRPr="00ED0DFA">
        <w:rPr>
          <w:b/>
          <w:sz w:val="28"/>
          <w:szCs w:val="28"/>
        </w:rPr>
        <w:t>НИЕ</w:t>
      </w:r>
    </w:p>
    <w:p w:rsidR="00E4438F" w:rsidRDefault="00E4438F" w:rsidP="005A0DA4">
      <w:pPr>
        <w:jc w:val="center"/>
        <w:rPr>
          <w:b/>
          <w:sz w:val="28"/>
          <w:szCs w:val="28"/>
        </w:rPr>
      </w:pPr>
    </w:p>
    <w:p w:rsidR="007E6BBD" w:rsidRPr="00ED0DFA" w:rsidRDefault="00615DB5" w:rsidP="005A0D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14 апреля</w:t>
      </w:r>
      <w:r w:rsidR="004D4530" w:rsidRPr="00ED0DFA">
        <w:rPr>
          <w:b/>
          <w:sz w:val="28"/>
          <w:szCs w:val="28"/>
        </w:rPr>
        <w:t xml:space="preserve"> 202</w:t>
      </w:r>
      <w:r w:rsidR="007073E6">
        <w:rPr>
          <w:b/>
          <w:sz w:val="28"/>
          <w:szCs w:val="28"/>
        </w:rPr>
        <w:t>6</w:t>
      </w:r>
      <w:r w:rsidR="00652A04" w:rsidRPr="00ED0DFA">
        <w:rPr>
          <w:b/>
          <w:sz w:val="28"/>
          <w:szCs w:val="28"/>
        </w:rPr>
        <w:t xml:space="preserve"> года</w:t>
      </w:r>
      <w:r w:rsidR="00E4438F">
        <w:rPr>
          <w:b/>
          <w:sz w:val="28"/>
          <w:szCs w:val="28"/>
        </w:rPr>
        <w:t xml:space="preserve">        </w:t>
      </w:r>
      <w:r w:rsidR="002712BE" w:rsidRPr="00ED0DFA">
        <w:rPr>
          <w:b/>
          <w:sz w:val="28"/>
          <w:szCs w:val="28"/>
        </w:rPr>
        <w:t xml:space="preserve"> </w:t>
      </w:r>
      <w:r w:rsidR="001A0F69" w:rsidRPr="00ED0DFA">
        <w:rPr>
          <w:b/>
          <w:sz w:val="28"/>
          <w:szCs w:val="28"/>
        </w:rPr>
        <w:t xml:space="preserve"> </w:t>
      </w:r>
      <w:r w:rsidR="007E6BBD" w:rsidRPr="00ED0DFA">
        <w:rPr>
          <w:b/>
          <w:sz w:val="28"/>
          <w:szCs w:val="28"/>
        </w:rPr>
        <w:t>№</w:t>
      </w:r>
      <w:r w:rsidR="009300E6">
        <w:rPr>
          <w:b/>
          <w:sz w:val="28"/>
          <w:szCs w:val="28"/>
        </w:rPr>
        <w:t>1</w:t>
      </w:r>
      <w:r w:rsidR="00E4438F">
        <w:rPr>
          <w:b/>
          <w:sz w:val="28"/>
          <w:szCs w:val="28"/>
        </w:rPr>
        <w:t>7</w:t>
      </w:r>
      <w:r w:rsidR="009B5166" w:rsidRPr="00ED0DFA">
        <w:rPr>
          <w:b/>
          <w:sz w:val="28"/>
          <w:szCs w:val="28"/>
        </w:rPr>
        <w:t xml:space="preserve"> </w:t>
      </w:r>
    </w:p>
    <w:p w:rsidR="007E6BBD" w:rsidRDefault="007E6BBD" w:rsidP="005A0DA4">
      <w:pPr>
        <w:jc w:val="center"/>
        <w:rPr>
          <w:b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15DB5" w:rsidRPr="00CA2441" w:rsidRDefault="00615DB5" w:rsidP="00615DB5">
      <w:pPr>
        <w:ind w:left="360"/>
        <w:jc w:val="center"/>
        <w:rPr>
          <w:b/>
          <w:bCs/>
          <w:sz w:val="28"/>
          <w:szCs w:val="28"/>
        </w:rPr>
      </w:pPr>
      <w:r w:rsidRPr="00CA2441">
        <w:rPr>
          <w:b/>
          <w:bCs/>
          <w:sz w:val="28"/>
          <w:szCs w:val="28"/>
        </w:rPr>
        <w:t xml:space="preserve">О внесении изменений в План правотворческой деятельности органов местного самоуправления  </w:t>
      </w:r>
      <w:r w:rsidR="00E4438F" w:rsidRPr="00CA2441">
        <w:rPr>
          <w:b/>
          <w:bCs/>
          <w:sz w:val="28"/>
          <w:szCs w:val="28"/>
        </w:rPr>
        <w:t>Кажлодского</w:t>
      </w:r>
      <w:r w:rsidRPr="00CA2441">
        <w:rPr>
          <w:b/>
          <w:bCs/>
          <w:sz w:val="28"/>
          <w:szCs w:val="28"/>
        </w:rPr>
        <w:t xml:space="preserve"> сельского поселения  на                      2 квартал 2026 г., утвержденный постановлением администрации </w:t>
      </w:r>
      <w:r w:rsidR="00E4438F" w:rsidRPr="00CA2441">
        <w:rPr>
          <w:b/>
          <w:bCs/>
          <w:sz w:val="28"/>
          <w:szCs w:val="28"/>
        </w:rPr>
        <w:t>Кажлодского</w:t>
      </w:r>
      <w:r w:rsidRPr="00CA2441">
        <w:rPr>
          <w:b/>
          <w:bCs/>
          <w:sz w:val="28"/>
          <w:szCs w:val="28"/>
        </w:rPr>
        <w:t xml:space="preserve"> сельско</w:t>
      </w:r>
      <w:r w:rsidR="00E4438F" w:rsidRPr="00CA2441">
        <w:rPr>
          <w:b/>
          <w:bCs/>
          <w:sz w:val="28"/>
          <w:szCs w:val="28"/>
        </w:rPr>
        <w:t>го поселения от 01.04.2026г. №15</w:t>
      </w:r>
    </w:p>
    <w:p w:rsidR="00615DB5" w:rsidRPr="00CA2441" w:rsidRDefault="00615DB5" w:rsidP="00615DB5">
      <w:pPr>
        <w:jc w:val="center"/>
        <w:rPr>
          <w:b/>
          <w:sz w:val="28"/>
          <w:szCs w:val="28"/>
        </w:rPr>
      </w:pPr>
    </w:p>
    <w:p w:rsidR="00615DB5" w:rsidRPr="00CA2441" w:rsidRDefault="00615DB5" w:rsidP="00615DB5">
      <w:pPr>
        <w:spacing w:line="252" w:lineRule="auto"/>
        <w:ind w:firstLine="360"/>
        <w:jc w:val="both"/>
        <w:rPr>
          <w:sz w:val="28"/>
          <w:szCs w:val="28"/>
        </w:rPr>
      </w:pPr>
      <w:r w:rsidRPr="00CA2441"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E4438F" w:rsidRPr="00CA2441">
        <w:rPr>
          <w:bCs/>
          <w:sz w:val="28"/>
          <w:szCs w:val="28"/>
        </w:rPr>
        <w:t>Кажлодского</w:t>
      </w:r>
      <w:r w:rsidRPr="00CA2441">
        <w:rPr>
          <w:bCs/>
          <w:sz w:val="28"/>
          <w:szCs w:val="28"/>
        </w:rPr>
        <w:t xml:space="preserve"> сельского поселения,</w:t>
      </w:r>
      <w:r w:rsidR="002749DB" w:rsidRPr="00CA2441">
        <w:rPr>
          <w:sz w:val="28"/>
          <w:szCs w:val="28"/>
        </w:rPr>
        <w:t xml:space="preserve"> Федерального закона от 20 марта 2025 года №33-ФЗ» «Об общих принципах организации местного самоуправления в единой системе публичной власти,</w:t>
      </w:r>
      <w:r w:rsidRPr="00CA2441">
        <w:rPr>
          <w:sz w:val="28"/>
          <w:szCs w:val="28"/>
        </w:rPr>
        <w:t xml:space="preserve"> Уставом </w:t>
      </w:r>
      <w:r w:rsidR="00E4438F" w:rsidRPr="00CA2441">
        <w:rPr>
          <w:sz w:val="28"/>
          <w:szCs w:val="28"/>
        </w:rPr>
        <w:t>Кажлодского</w:t>
      </w:r>
      <w:r w:rsidRPr="00CA2441">
        <w:rPr>
          <w:sz w:val="28"/>
          <w:szCs w:val="28"/>
        </w:rPr>
        <w:t xml:space="preserve"> сельского поселения, администрация </w:t>
      </w:r>
      <w:r w:rsidR="00E4438F" w:rsidRPr="00CA2441">
        <w:rPr>
          <w:sz w:val="28"/>
          <w:szCs w:val="28"/>
        </w:rPr>
        <w:t>Кажлодского</w:t>
      </w:r>
      <w:r w:rsidRPr="00CA2441">
        <w:rPr>
          <w:sz w:val="28"/>
          <w:szCs w:val="28"/>
        </w:rPr>
        <w:t xml:space="preserve"> сельского поселения постановляет: </w:t>
      </w:r>
    </w:p>
    <w:p w:rsidR="00615DB5" w:rsidRPr="00CA2441" w:rsidRDefault="00615DB5" w:rsidP="00615DB5">
      <w:pPr>
        <w:spacing w:line="252" w:lineRule="auto"/>
        <w:ind w:left="142" w:firstLine="567"/>
        <w:jc w:val="both"/>
        <w:rPr>
          <w:sz w:val="28"/>
          <w:szCs w:val="28"/>
        </w:rPr>
      </w:pPr>
    </w:p>
    <w:p w:rsidR="00615DB5" w:rsidRPr="00CA2441" w:rsidRDefault="00615DB5" w:rsidP="00615DB5">
      <w:pPr>
        <w:spacing w:line="252" w:lineRule="auto"/>
        <w:ind w:firstLine="709"/>
        <w:jc w:val="both"/>
        <w:rPr>
          <w:bCs/>
          <w:sz w:val="28"/>
          <w:szCs w:val="28"/>
        </w:rPr>
      </w:pPr>
      <w:r w:rsidRPr="00CA2441">
        <w:rPr>
          <w:bCs/>
          <w:sz w:val="28"/>
          <w:szCs w:val="28"/>
        </w:rPr>
        <w:t xml:space="preserve">1.Внести в План правотворческой деятельности органов местного самоуправления </w:t>
      </w:r>
      <w:r w:rsidR="00E4438F" w:rsidRPr="00CA2441">
        <w:rPr>
          <w:bCs/>
          <w:sz w:val="28"/>
          <w:szCs w:val="28"/>
        </w:rPr>
        <w:t>Кажлодского</w:t>
      </w:r>
      <w:r w:rsidRPr="00CA2441">
        <w:rPr>
          <w:bCs/>
          <w:sz w:val="28"/>
          <w:szCs w:val="28"/>
        </w:rPr>
        <w:t xml:space="preserve"> сельского поселения  на 1 квартал 2026 года,</w:t>
      </w:r>
      <w:r w:rsidRPr="00CA2441">
        <w:rPr>
          <w:b/>
          <w:bCs/>
          <w:sz w:val="28"/>
          <w:szCs w:val="28"/>
        </w:rPr>
        <w:t xml:space="preserve"> </w:t>
      </w:r>
      <w:r w:rsidRPr="00CA2441">
        <w:rPr>
          <w:bCs/>
          <w:sz w:val="28"/>
          <w:szCs w:val="28"/>
        </w:rPr>
        <w:t xml:space="preserve">утвержденный постановлением администрации </w:t>
      </w:r>
      <w:r w:rsidR="00E4438F" w:rsidRPr="00CA2441">
        <w:rPr>
          <w:bCs/>
          <w:sz w:val="28"/>
          <w:szCs w:val="28"/>
        </w:rPr>
        <w:t>Кажлодского</w:t>
      </w:r>
      <w:r w:rsidRPr="00CA2441">
        <w:rPr>
          <w:bCs/>
          <w:sz w:val="28"/>
          <w:szCs w:val="28"/>
        </w:rPr>
        <w:t xml:space="preserve"> сельского поселения от 01.04.2</w:t>
      </w:r>
      <w:r w:rsidR="00E4438F" w:rsidRPr="00CA2441">
        <w:rPr>
          <w:bCs/>
          <w:sz w:val="28"/>
          <w:szCs w:val="28"/>
        </w:rPr>
        <w:t>026г. №15</w:t>
      </w:r>
      <w:r w:rsidRPr="00CA2441">
        <w:rPr>
          <w:bCs/>
          <w:sz w:val="28"/>
          <w:szCs w:val="28"/>
        </w:rPr>
        <w:t>, следующие изменения:</w:t>
      </w:r>
    </w:p>
    <w:p w:rsidR="00BB599F" w:rsidRPr="00CA2441" w:rsidRDefault="00BB599F" w:rsidP="00BB599F">
      <w:pPr>
        <w:spacing w:line="252" w:lineRule="auto"/>
        <w:jc w:val="both"/>
        <w:rPr>
          <w:b/>
          <w:sz w:val="28"/>
          <w:szCs w:val="28"/>
        </w:rPr>
      </w:pPr>
    </w:p>
    <w:p w:rsidR="00140AFD" w:rsidRPr="00CA2441" w:rsidRDefault="00140AFD" w:rsidP="007E6BBD">
      <w:pPr>
        <w:spacing w:line="252" w:lineRule="auto"/>
        <w:ind w:left="360"/>
        <w:rPr>
          <w:b/>
          <w:sz w:val="28"/>
          <w:szCs w:val="28"/>
        </w:rPr>
      </w:pPr>
    </w:p>
    <w:p w:rsidR="00615DB5" w:rsidRPr="00CA2441" w:rsidRDefault="00615DB5" w:rsidP="00615DB5">
      <w:pPr>
        <w:spacing w:line="252" w:lineRule="auto"/>
        <w:ind w:firstLine="567"/>
        <w:jc w:val="both"/>
        <w:rPr>
          <w:bCs/>
          <w:sz w:val="28"/>
          <w:szCs w:val="28"/>
        </w:rPr>
      </w:pPr>
      <w:r w:rsidRPr="00CA2441">
        <w:rPr>
          <w:bCs/>
          <w:sz w:val="28"/>
          <w:szCs w:val="28"/>
        </w:rPr>
        <w:t>«Раздел 2. Мероприятия по разработке и принятию муниципальных правовых актов», дополнить пунктом следующего содержания: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5670"/>
        <w:gridCol w:w="2552"/>
        <w:gridCol w:w="1276"/>
      </w:tblGrid>
      <w:tr w:rsidR="00615DB5" w:rsidRPr="00422EDD" w:rsidTr="00615DB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422EDD" w:rsidRDefault="00615DB5" w:rsidP="00825489">
            <w:pPr>
              <w:spacing w:line="252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422EDD" w:rsidRDefault="00615DB5" w:rsidP="00615DB5">
            <w:pPr>
              <w:ind w:firstLine="34"/>
              <w:jc w:val="both"/>
              <w:rPr>
                <w:sz w:val="24"/>
                <w:szCs w:val="24"/>
              </w:rPr>
            </w:pPr>
            <w:r w:rsidRPr="00422EDD">
              <w:rPr>
                <w:sz w:val="24"/>
                <w:szCs w:val="24"/>
              </w:rPr>
              <w:t>Разработка проекта</w:t>
            </w:r>
            <w:r>
              <w:rPr>
                <w:sz w:val="24"/>
                <w:szCs w:val="24"/>
              </w:rPr>
              <w:t xml:space="preserve"> и принятия НПА «Об утверждении</w:t>
            </w:r>
            <w:r w:rsidRPr="00422ED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Порядка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037E23" w:rsidRDefault="00615DB5" w:rsidP="00E4438F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ведущий специалист</w:t>
            </w:r>
            <w:r w:rsidR="00E4438F">
              <w:rPr>
                <w:sz w:val="24"/>
                <w:szCs w:val="24"/>
              </w:rPr>
              <w:t xml:space="preserve"> Кажлодского</w:t>
            </w:r>
            <w:r w:rsidRPr="00037E23">
              <w:rPr>
                <w:sz w:val="24"/>
                <w:szCs w:val="24"/>
              </w:rPr>
              <w:t xml:space="preserve"> с/</w:t>
            </w:r>
            <w:proofErr w:type="gramStart"/>
            <w:r w:rsidRPr="00037E23">
              <w:rPr>
                <w:sz w:val="24"/>
                <w:szCs w:val="24"/>
              </w:rPr>
              <w:t>п</w:t>
            </w:r>
            <w:proofErr w:type="gramEnd"/>
            <w:r w:rsidRPr="00037E23">
              <w:rPr>
                <w:sz w:val="24"/>
                <w:szCs w:val="24"/>
              </w:rPr>
              <w:t xml:space="preserve"> </w:t>
            </w:r>
            <w:r w:rsidR="00E4438F">
              <w:rPr>
                <w:sz w:val="24"/>
                <w:szCs w:val="24"/>
              </w:rPr>
              <w:t>Сараева Е.А.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422EDD" w:rsidRDefault="00615DB5" w:rsidP="00615D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22EDD">
              <w:rPr>
                <w:sz w:val="24"/>
                <w:szCs w:val="24"/>
              </w:rPr>
              <w:t xml:space="preserve"> квартал</w:t>
            </w:r>
          </w:p>
        </w:tc>
      </w:tr>
      <w:tr w:rsidR="00615DB5" w:rsidRPr="00422EDD" w:rsidTr="00615DB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422EDD" w:rsidRDefault="00615DB5" w:rsidP="00825489">
            <w:pPr>
              <w:spacing w:line="252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615DB5" w:rsidRDefault="00615DB5" w:rsidP="00615DB5">
            <w:pPr>
              <w:shd w:val="clear" w:color="auto" w:fill="FFFFFF"/>
              <w:ind w:left="14" w:firstLine="20"/>
              <w:rPr>
                <w:spacing w:val="-8"/>
                <w:sz w:val="24"/>
                <w:szCs w:val="24"/>
              </w:rPr>
            </w:pPr>
            <w:r w:rsidRPr="00615DB5">
              <w:rPr>
                <w:sz w:val="24"/>
                <w:szCs w:val="24"/>
              </w:rPr>
              <w:t xml:space="preserve">Разработка проекта </w:t>
            </w:r>
            <w:r>
              <w:rPr>
                <w:sz w:val="24"/>
                <w:szCs w:val="24"/>
              </w:rPr>
              <w:t xml:space="preserve"> и принятия НПА «Об утверждении </w:t>
            </w:r>
            <w:r w:rsidRPr="00615DB5">
              <w:rPr>
                <w:sz w:val="24"/>
                <w:szCs w:val="24"/>
              </w:rPr>
              <w:t>Порядка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037E23" w:rsidRDefault="00E4438F" w:rsidP="00825489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ведущий специалист</w:t>
            </w:r>
            <w:r>
              <w:rPr>
                <w:sz w:val="24"/>
                <w:szCs w:val="24"/>
              </w:rPr>
              <w:t xml:space="preserve"> Кажлодского</w:t>
            </w:r>
            <w:r w:rsidRPr="00037E23">
              <w:rPr>
                <w:sz w:val="24"/>
                <w:szCs w:val="24"/>
              </w:rPr>
              <w:t xml:space="preserve"> с/</w:t>
            </w:r>
            <w:proofErr w:type="gramStart"/>
            <w:r w:rsidRPr="00037E23">
              <w:rPr>
                <w:sz w:val="24"/>
                <w:szCs w:val="24"/>
              </w:rPr>
              <w:t>п</w:t>
            </w:r>
            <w:proofErr w:type="gramEnd"/>
            <w:r w:rsidRPr="00037E2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422EDD" w:rsidRDefault="00615DB5" w:rsidP="008254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22EDD">
              <w:rPr>
                <w:sz w:val="24"/>
                <w:szCs w:val="24"/>
              </w:rPr>
              <w:t xml:space="preserve"> квартал</w:t>
            </w:r>
          </w:p>
        </w:tc>
      </w:tr>
      <w:tr w:rsidR="00615DB5" w:rsidRPr="00422EDD" w:rsidTr="00615DB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422EDD" w:rsidRDefault="00615DB5" w:rsidP="00825489">
            <w:pPr>
              <w:spacing w:line="252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615DB5" w:rsidRDefault="00615DB5" w:rsidP="00615DB5">
            <w:pPr>
              <w:pStyle w:val="310"/>
              <w:ind w:left="-97" w:firstLine="131"/>
              <w:rPr>
                <w:sz w:val="24"/>
                <w:szCs w:val="24"/>
              </w:rPr>
            </w:pPr>
            <w:r w:rsidRPr="00615DB5">
              <w:rPr>
                <w:rFonts w:eastAsia="Arial"/>
                <w:sz w:val="24"/>
                <w:szCs w:val="24"/>
              </w:rPr>
              <w:t>Разработка проекта и принятие НПА «</w:t>
            </w:r>
            <w:r w:rsidRPr="00615DB5">
              <w:rPr>
                <w:bCs/>
                <w:sz w:val="24"/>
                <w:szCs w:val="24"/>
              </w:rPr>
              <w:t>О</w:t>
            </w:r>
            <w:r w:rsidRPr="00615DB5">
              <w:rPr>
                <w:sz w:val="24"/>
                <w:szCs w:val="24"/>
              </w:rPr>
              <w:t>б утверждении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правонарушений»</w:t>
            </w:r>
            <w:r w:rsidRPr="00615DB5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037E23" w:rsidRDefault="00E4438F" w:rsidP="00825489">
            <w:pPr>
              <w:jc w:val="center"/>
              <w:rPr>
                <w:sz w:val="24"/>
                <w:szCs w:val="24"/>
              </w:rPr>
            </w:pPr>
            <w:r w:rsidRPr="00037E23">
              <w:rPr>
                <w:sz w:val="24"/>
                <w:szCs w:val="24"/>
              </w:rPr>
              <w:t>ведущий специалист</w:t>
            </w:r>
            <w:r>
              <w:rPr>
                <w:sz w:val="24"/>
                <w:szCs w:val="24"/>
              </w:rPr>
              <w:t xml:space="preserve"> Кажлодского</w:t>
            </w:r>
            <w:r w:rsidRPr="00037E23">
              <w:rPr>
                <w:sz w:val="24"/>
                <w:szCs w:val="24"/>
              </w:rPr>
              <w:t xml:space="preserve"> с/</w:t>
            </w:r>
            <w:proofErr w:type="gramStart"/>
            <w:r w:rsidRPr="00037E23">
              <w:rPr>
                <w:sz w:val="24"/>
                <w:szCs w:val="24"/>
              </w:rPr>
              <w:t>п</w:t>
            </w:r>
            <w:proofErr w:type="gramEnd"/>
            <w:r w:rsidRPr="00037E2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Сараева Е.А.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DB5" w:rsidRPr="00422EDD" w:rsidRDefault="00615DB5" w:rsidP="00615D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22EDD">
              <w:rPr>
                <w:sz w:val="24"/>
                <w:szCs w:val="24"/>
              </w:rPr>
              <w:t xml:space="preserve"> квартал</w:t>
            </w:r>
          </w:p>
        </w:tc>
      </w:tr>
    </w:tbl>
    <w:p w:rsidR="00615DB5" w:rsidRDefault="00615DB5" w:rsidP="00615DB5">
      <w:pPr>
        <w:spacing w:line="252" w:lineRule="auto"/>
        <w:ind w:firstLine="720"/>
        <w:jc w:val="both"/>
        <w:rPr>
          <w:bCs/>
          <w:sz w:val="28"/>
          <w:szCs w:val="28"/>
        </w:rPr>
      </w:pPr>
    </w:p>
    <w:p w:rsidR="00CA2441" w:rsidRDefault="00CA2441" w:rsidP="00CA2441">
      <w:pPr>
        <w:spacing w:line="252" w:lineRule="auto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</w:rPr>
        <w:tab/>
        <w:t>2</w:t>
      </w:r>
      <w:r w:rsidR="00615DB5">
        <w:rPr>
          <w:bCs/>
          <w:sz w:val="28"/>
          <w:szCs w:val="28"/>
        </w:rPr>
        <w:t>.</w:t>
      </w:r>
      <w:r w:rsidRPr="00CA2441">
        <w:rPr>
          <w:sz w:val="28"/>
          <w:szCs w:val="28"/>
        </w:rPr>
        <w:t xml:space="preserve"> </w:t>
      </w:r>
      <w:r w:rsidRPr="001079D5">
        <w:rPr>
          <w:sz w:val="28"/>
          <w:szCs w:val="28"/>
        </w:rPr>
        <w:t>Настоящее постановление вступает в силу со дня обнародования посредством опубликования в бюллетене «Кажлодский вестник» и подлежит размещению на официальном сайте Кажлодского сельского поселения</w:t>
      </w:r>
      <w:r w:rsidRPr="001079D5">
        <w:rPr>
          <w:bCs/>
          <w:sz w:val="28"/>
          <w:szCs w:val="28"/>
        </w:rPr>
        <w:t xml:space="preserve"> </w:t>
      </w:r>
      <w:hyperlink r:id="rId6" w:history="1">
        <w:r w:rsidRPr="001079D5">
          <w:rPr>
            <w:rStyle w:val="a3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>
        <w:t>.</w:t>
      </w:r>
    </w:p>
    <w:p w:rsidR="00615DB5" w:rsidRDefault="00615DB5" w:rsidP="00CA2441">
      <w:pPr>
        <w:spacing w:line="252" w:lineRule="auto"/>
        <w:jc w:val="both"/>
        <w:rPr>
          <w:b/>
          <w:bCs/>
          <w:sz w:val="28"/>
          <w:szCs w:val="28"/>
        </w:rPr>
      </w:pPr>
    </w:p>
    <w:p w:rsidR="00615DB5" w:rsidRDefault="00615DB5" w:rsidP="00615DB5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CA2441" w:rsidRDefault="00615DB5" w:rsidP="00615DB5">
      <w:pPr>
        <w:spacing w:line="252" w:lineRule="auto"/>
        <w:ind w:left="360"/>
        <w:rPr>
          <w:bCs/>
          <w:sz w:val="28"/>
          <w:szCs w:val="28"/>
        </w:rPr>
      </w:pPr>
      <w:r w:rsidRPr="00CA2441">
        <w:rPr>
          <w:bCs/>
          <w:sz w:val="28"/>
          <w:szCs w:val="28"/>
        </w:rPr>
        <w:t xml:space="preserve">Глава </w:t>
      </w:r>
      <w:r w:rsidR="00E4438F" w:rsidRPr="00CA2441">
        <w:rPr>
          <w:bCs/>
          <w:sz w:val="28"/>
          <w:szCs w:val="28"/>
        </w:rPr>
        <w:t>Кажлодского</w:t>
      </w:r>
      <w:r w:rsidRPr="00CA2441">
        <w:rPr>
          <w:bCs/>
          <w:sz w:val="28"/>
          <w:szCs w:val="28"/>
        </w:rPr>
        <w:t xml:space="preserve"> </w:t>
      </w:r>
    </w:p>
    <w:p w:rsidR="00615DB5" w:rsidRPr="00CA2441" w:rsidRDefault="00615DB5" w:rsidP="00615DB5">
      <w:pPr>
        <w:spacing w:line="252" w:lineRule="auto"/>
        <w:ind w:left="360"/>
        <w:rPr>
          <w:bCs/>
          <w:sz w:val="22"/>
          <w:szCs w:val="22"/>
        </w:rPr>
      </w:pPr>
      <w:r w:rsidRPr="00CA2441">
        <w:rPr>
          <w:bCs/>
          <w:sz w:val="28"/>
          <w:szCs w:val="28"/>
        </w:rPr>
        <w:t xml:space="preserve">сельского поселения                 </w:t>
      </w:r>
      <w:r w:rsidR="00CA2441">
        <w:rPr>
          <w:bCs/>
          <w:sz w:val="28"/>
          <w:szCs w:val="28"/>
        </w:rPr>
        <w:t xml:space="preserve">                                 </w:t>
      </w:r>
      <w:r w:rsidRPr="00CA2441">
        <w:rPr>
          <w:bCs/>
          <w:sz w:val="28"/>
          <w:szCs w:val="28"/>
        </w:rPr>
        <w:t xml:space="preserve">           </w:t>
      </w:r>
      <w:r w:rsidR="00E4438F" w:rsidRPr="00CA2441">
        <w:rPr>
          <w:bCs/>
          <w:sz w:val="28"/>
          <w:szCs w:val="28"/>
        </w:rPr>
        <w:t>Л.С.Асташова</w:t>
      </w:r>
    </w:p>
    <w:p w:rsidR="009300E6" w:rsidRDefault="009300E6" w:rsidP="009300E6">
      <w:pPr>
        <w:spacing w:line="252" w:lineRule="auto"/>
        <w:jc w:val="both"/>
        <w:rPr>
          <w:sz w:val="28"/>
          <w:szCs w:val="28"/>
        </w:rPr>
      </w:pPr>
    </w:p>
    <w:p w:rsidR="00874D18" w:rsidRDefault="00874D18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9300E6" w:rsidRPr="000F5244" w:rsidRDefault="009300E6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BD785D" w:rsidRDefault="00BD785D" w:rsidP="007C1992">
      <w:pPr>
        <w:spacing w:line="252" w:lineRule="auto"/>
        <w:jc w:val="both"/>
        <w:rPr>
          <w:b/>
          <w:bCs/>
          <w:sz w:val="28"/>
          <w:szCs w:val="28"/>
        </w:rPr>
      </w:pPr>
    </w:p>
    <w:sectPr w:rsidR="00BD785D" w:rsidSect="002749DB">
      <w:footnotePr>
        <w:pos w:val="beneathText"/>
      </w:footnotePr>
      <w:pgSz w:w="11905" w:h="16837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96816E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8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8"/>
  </w:num>
  <w:num w:numId="5">
    <w:abstractNumId w:val="4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  <w:num w:numId="20">
    <w:abstractNumId w:val="1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2732"/>
    <w:rsid w:val="00027B05"/>
    <w:rsid w:val="00037E23"/>
    <w:rsid w:val="0004229D"/>
    <w:rsid w:val="00053ED6"/>
    <w:rsid w:val="00075CC8"/>
    <w:rsid w:val="00092F0D"/>
    <w:rsid w:val="000A719B"/>
    <w:rsid w:val="000F5244"/>
    <w:rsid w:val="00101305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49DB"/>
    <w:rsid w:val="002754BE"/>
    <w:rsid w:val="00280158"/>
    <w:rsid w:val="002B613F"/>
    <w:rsid w:val="002D4E20"/>
    <w:rsid w:val="002E3465"/>
    <w:rsid w:val="002F20E4"/>
    <w:rsid w:val="002F3D7A"/>
    <w:rsid w:val="003141D1"/>
    <w:rsid w:val="00314C11"/>
    <w:rsid w:val="00341FD7"/>
    <w:rsid w:val="00342264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70AD3"/>
    <w:rsid w:val="00483309"/>
    <w:rsid w:val="004C2F61"/>
    <w:rsid w:val="004D4530"/>
    <w:rsid w:val="004D45CA"/>
    <w:rsid w:val="004E6BF1"/>
    <w:rsid w:val="004F2319"/>
    <w:rsid w:val="004F55A6"/>
    <w:rsid w:val="004F692F"/>
    <w:rsid w:val="004F716D"/>
    <w:rsid w:val="005172CB"/>
    <w:rsid w:val="00525079"/>
    <w:rsid w:val="00531CCE"/>
    <w:rsid w:val="005353C7"/>
    <w:rsid w:val="0054409B"/>
    <w:rsid w:val="00550084"/>
    <w:rsid w:val="00553F96"/>
    <w:rsid w:val="005963F7"/>
    <w:rsid w:val="005A0DA4"/>
    <w:rsid w:val="005B01CA"/>
    <w:rsid w:val="005B1885"/>
    <w:rsid w:val="005C3243"/>
    <w:rsid w:val="005E5E87"/>
    <w:rsid w:val="005E6658"/>
    <w:rsid w:val="005F1350"/>
    <w:rsid w:val="005F1F69"/>
    <w:rsid w:val="006056A8"/>
    <w:rsid w:val="00615DB5"/>
    <w:rsid w:val="00623D3F"/>
    <w:rsid w:val="006342F0"/>
    <w:rsid w:val="00652A04"/>
    <w:rsid w:val="00654E72"/>
    <w:rsid w:val="00660823"/>
    <w:rsid w:val="00682337"/>
    <w:rsid w:val="006D2149"/>
    <w:rsid w:val="006F12A5"/>
    <w:rsid w:val="006F16B3"/>
    <w:rsid w:val="007073E6"/>
    <w:rsid w:val="00716407"/>
    <w:rsid w:val="007235CB"/>
    <w:rsid w:val="0072718D"/>
    <w:rsid w:val="00732DA6"/>
    <w:rsid w:val="0077373B"/>
    <w:rsid w:val="00775EDC"/>
    <w:rsid w:val="007C1992"/>
    <w:rsid w:val="007E6BBD"/>
    <w:rsid w:val="007F1372"/>
    <w:rsid w:val="007F7DEA"/>
    <w:rsid w:val="008258B4"/>
    <w:rsid w:val="00866BB8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56624"/>
    <w:rsid w:val="00A87330"/>
    <w:rsid w:val="00AB40FD"/>
    <w:rsid w:val="00AB666C"/>
    <w:rsid w:val="00AD2E42"/>
    <w:rsid w:val="00AE1668"/>
    <w:rsid w:val="00AF70C4"/>
    <w:rsid w:val="00B0187A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C21D94"/>
    <w:rsid w:val="00C41B18"/>
    <w:rsid w:val="00C55DDA"/>
    <w:rsid w:val="00C80D8D"/>
    <w:rsid w:val="00C95F80"/>
    <w:rsid w:val="00C96BF2"/>
    <w:rsid w:val="00CA2441"/>
    <w:rsid w:val="00D01EB3"/>
    <w:rsid w:val="00D162B6"/>
    <w:rsid w:val="00D2502D"/>
    <w:rsid w:val="00D37748"/>
    <w:rsid w:val="00D6361F"/>
    <w:rsid w:val="00D8656B"/>
    <w:rsid w:val="00D95281"/>
    <w:rsid w:val="00DD4B38"/>
    <w:rsid w:val="00DE363A"/>
    <w:rsid w:val="00DE68DD"/>
    <w:rsid w:val="00DE7110"/>
    <w:rsid w:val="00E13CFA"/>
    <w:rsid w:val="00E22251"/>
    <w:rsid w:val="00E33581"/>
    <w:rsid w:val="00E402E5"/>
    <w:rsid w:val="00E40868"/>
    <w:rsid w:val="00E4438F"/>
    <w:rsid w:val="00E636C8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64DF2"/>
    <w:rsid w:val="00F94959"/>
    <w:rsid w:val="00FB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0">
    <w:name w:val="Основной шрифт абзаца1"/>
    <w:rsid w:val="00A323A0"/>
  </w:style>
  <w:style w:type="character" w:styleId="a3">
    <w:name w:val="Hyperlink"/>
    <w:basedOn w:val="10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1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azhlodskoe-r13.gosweb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F25A0-C1EB-4A93-889F-8AD82462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2636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Кажлодка</cp:lastModifiedBy>
  <cp:revision>25</cp:revision>
  <cp:lastPrinted>2026-04-14T11:49:00Z</cp:lastPrinted>
  <dcterms:created xsi:type="dcterms:W3CDTF">2018-01-31T11:08:00Z</dcterms:created>
  <dcterms:modified xsi:type="dcterms:W3CDTF">2026-04-14T11:51:00Z</dcterms:modified>
</cp:coreProperties>
</file>